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54A2E" w14:textId="77777777" w:rsidR="00CC27FA"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7ABB886B"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076D7C8B" w14:textId="77777777" w:rsidR="00CC27FA" w:rsidRPr="00CF177C" w:rsidRDefault="00E176DA"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r w:rsidRPr="00CF177C">
        <w:rPr>
          <w:rFonts w:ascii="Times New Roman" w:hAnsi="Times New Roman" w:hint="default"/>
          <w:noProof/>
          <w:lang w:val="sl-SI" w:eastAsia="sl-SI"/>
        </w:rPr>
        <w:drawing>
          <wp:inline distT="0" distB="0" distL="0" distR="0" wp14:anchorId="3675F712" wp14:editId="66942F53">
            <wp:extent cx="1661795" cy="715645"/>
            <wp:effectExtent l="0" t="0" r="0" b="0"/>
            <wp:docPr id="1" name="Slika 1" descr="MAOP_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OP_gl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715645"/>
                    </a:xfrm>
                    <a:prstGeom prst="rect">
                      <a:avLst/>
                    </a:prstGeom>
                    <a:noFill/>
                    <a:ln>
                      <a:noFill/>
                    </a:ln>
                  </pic:spPr>
                </pic:pic>
              </a:graphicData>
            </a:graphic>
          </wp:inline>
        </w:drawing>
      </w:r>
    </w:p>
    <w:p w14:paraId="0E4F83CA" w14:textId="77777777" w:rsidR="00CC27FA" w:rsidRPr="00CF177C" w:rsidRDefault="00CC27FA"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1B7FA511" w14:textId="77777777" w:rsidR="00CC27FA" w:rsidRDefault="00CC27FA"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0AEC3800" w14:textId="77777777" w:rsidR="00C13455" w:rsidRDefault="00C13455"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232CFBAB" w14:textId="77777777" w:rsidR="00C13455" w:rsidRDefault="00C13455"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0FBF9448" w14:textId="77777777" w:rsidR="00C13455" w:rsidRPr="00CF177C" w:rsidRDefault="00C13455"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3A85ABC" w14:textId="77777777" w:rsidR="00C13455" w:rsidRPr="007849BC" w:rsidRDefault="00E176DA" w:rsidP="00C13455">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r w:rsidRPr="006C0959">
        <w:rPr>
          <w:b/>
          <w:noProof/>
          <w:lang w:val="sl-SI" w:eastAsia="sl-SI"/>
        </w:rPr>
        <w:drawing>
          <wp:inline distT="0" distB="0" distL="0" distR="0" wp14:anchorId="5DE86F6C" wp14:editId="39076E22">
            <wp:extent cx="2655570" cy="1089025"/>
            <wp:effectExtent l="0" t="0" r="0" b="0"/>
            <wp:docPr id="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70" cy="1089025"/>
                    </a:xfrm>
                    <a:prstGeom prst="rect">
                      <a:avLst/>
                    </a:prstGeom>
                    <a:noFill/>
                    <a:ln>
                      <a:noFill/>
                    </a:ln>
                  </pic:spPr>
                </pic:pic>
              </a:graphicData>
            </a:graphic>
          </wp:inline>
        </w:drawing>
      </w:r>
    </w:p>
    <w:p w14:paraId="2CADAA33" w14:textId="77777777" w:rsidR="00CC27FA" w:rsidRPr="00CF177C" w:rsidRDefault="00CC27FA"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1D674072" w14:textId="77777777" w:rsidR="00CC27FA" w:rsidRPr="00CF177C" w:rsidRDefault="00CC27FA" w:rsidP="00CC27FA">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1D2007B2"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70D3E691"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0C413DA4"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3DE684E2"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F84B6CE" w14:textId="77777777" w:rsidR="00584CC8" w:rsidRPr="003A3988" w:rsidRDefault="00584CC8" w:rsidP="00CC27FA">
      <w:pPr>
        <w:spacing w:line="288" w:lineRule="auto"/>
        <w:jc w:val="center"/>
        <w:rPr>
          <w:b/>
          <w:sz w:val="40"/>
        </w:rPr>
      </w:pPr>
      <w:r w:rsidRPr="003A3988">
        <w:rPr>
          <w:b/>
          <w:sz w:val="40"/>
        </w:rPr>
        <w:t>eIzvršbe – Navodila za zunanje uporabnike</w:t>
      </w:r>
      <w:r w:rsidR="00F36802">
        <w:rPr>
          <w:b/>
          <w:sz w:val="40"/>
        </w:rPr>
        <w:t xml:space="preserve"> (predlagatelje)</w:t>
      </w:r>
    </w:p>
    <w:p w14:paraId="3165DB79"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2BA1743F"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6BF54CB5"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3C8CA1F5"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7A2E048C"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5271792D"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6642992C"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23FB276B"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75240611"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02099DFC"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5FE7DED"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F31BB79"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1F201A6"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7C361E55"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4336ABB3" w14:textId="01B7EA54" w:rsidR="00CC27FA" w:rsidRPr="007174BB" w:rsidRDefault="007174BB" w:rsidP="007174BB">
      <w:pPr>
        <w:spacing w:line="288" w:lineRule="auto"/>
        <w:jc w:val="center"/>
        <w:rPr>
          <w:rFonts w:ascii="Arial" w:hAnsi="Arial" w:cs="Arial"/>
        </w:rPr>
      </w:pPr>
      <w:r w:rsidRPr="007174BB">
        <w:rPr>
          <w:rFonts w:ascii="Arial" w:hAnsi="Arial" w:cs="Arial"/>
        </w:rPr>
        <w:t xml:space="preserve">Verzija </w:t>
      </w:r>
      <w:r w:rsidR="007257CE" w:rsidRPr="006F48B8">
        <w:rPr>
          <w:rFonts w:ascii="Arial" w:hAnsi="Arial" w:cs="Arial"/>
        </w:rPr>
        <w:fldChar w:fldCharType="begin"/>
      </w:r>
      <w:r w:rsidR="007257CE" w:rsidRPr="006F48B8">
        <w:rPr>
          <w:rFonts w:ascii="Arial" w:hAnsi="Arial" w:cs="Arial"/>
        </w:rPr>
        <w:instrText xml:space="preserve"> DOCPROPERTY  Keywords  \* MERGEFORMAT </w:instrText>
      </w:r>
      <w:r w:rsidR="007257CE" w:rsidRPr="006F48B8">
        <w:rPr>
          <w:rFonts w:ascii="Arial" w:hAnsi="Arial" w:cs="Arial"/>
        </w:rPr>
        <w:fldChar w:fldCharType="separate"/>
      </w:r>
      <w:r w:rsidR="00933A31">
        <w:rPr>
          <w:rFonts w:ascii="Arial" w:hAnsi="Arial" w:cs="Arial"/>
        </w:rPr>
        <w:t>1.30</w:t>
      </w:r>
      <w:r w:rsidR="007257CE" w:rsidRPr="006F48B8">
        <w:rPr>
          <w:rFonts w:ascii="Arial" w:hAnsi="Arial" w:cs="Arial"/>
        </w:rPr>
        <w:fldChar w:fldCharType="end"/>
      </w:r>
      <w:r w:rsidR="00CC27FA" w:rsidRPr="007174BB">
        <w:rPr>
          <w:rFonts w:ascii="Arial" w:hAnsi="Arial" w:cs="Arial"/>
        </w:rPr>
        <w:fldChar w:fldCharType="begin"/>
      </w:r>
      <w:r w:rsidR="00CC27FA" w:rsidRPr="007174BB">
        <w:rPr>
          <w:rFonts w:ascii="Arial" w:hAnsi="Arial" w:cs="Arial"/>
        </w:rPr>
        <w:instrText xml:space="preserve"> COMMENTS  \* FirstCap  \* MERGEFORMAT </w:instrText>
      </w:r>
      <w:r w:rsidR="00CC27FA" w:rsidRPr="007174BB">
        <w:rPr>
          <w:rFonts w:ascii="Arial" w:hAnsi="Arial" w:cs="Arial"/>
        </w:rPr>
        <w:fldChar w:fldCharType="end"/>
      </w:r>
    </w:p>
    <w:p w14:paraId="2365BF95" w14:textId="77777777" w:rsidR="00CC27FA" w:rsidRPr="007849BC" w:rsidRDefault="00CC27FA" w:rsidP="007849BC">
      <w:pPr>
        <w:pStyle w:val="xl49"/>
        <w:pBdr>
          <w:left w:val="none" w:sz="0" w:space="0" w:color="auto"/>
          <w:bottom w:val="none" w:sz="0" w:space="0" w:color="auto"/>
        </w:pBdr>
        <w:spacing w:before="0" w:beforeAutospacing="0" w:after="0" w:afterAutospacing="0" w:line="288" w:lineRule="auto"/>
        <w:rPr>
          <w:rFonts w:ascii="Times New Roman" w:eastAsia="Times New Roman" w:hAnsi="Times New Roman" w:hint="default"/>
          <w:lang w:val="sl-SI"/>
        </w:rPr>
      </w:pPr>
    </w:p>
    <w:p w14:paraId="11736A88" w14:textId="583A9F1A" w:rsidR="00CC27FA" w:rsidRPr="003A3988" w:rsidRDefault="00CC27FA" w:rsidP="003A3988">
      <w:pPr>
        <w:spacing w:line="288" w:lineRule="auto"/>
        <w:jc w:val="center"/>
        <w:rPr>
          <w:rFonts w:ascii="Arial" w:hAnsi="Arial"/>
        </w:rPr>
      </w:pPr>
      <w:r w:rsidRPr="003A3988">
        <w:rPr>
          <w:rFonts w:ascii="Arial" w:hAnsi="Arial"/>
        </w:rPr>
        <w:t xml:space="preserve">Ljubljana, </w:t>
      </w:r>
      <w:r w:rsidR="00933A31">
        <w:rPr>
          <w:rFonts w:ascii="Arial" w:hAnsi="Arial"/>
        </w:rPr>
        <w:t>31</w:t>
      </w:r>
      <w:r w:rsidR="00800C4D">
        <w:rPr>
          <w:rFonts w:ascii="Arial" w:hAnsi="Arial" w:cs="Arial"/>
        </w:rPr>
        <w:t>.</w:t>
      </w:r>
      <w:r w:rsidR="000E7D37">
        <w:rPr>
          <w:rFonts w:ascii="Arial" w:hAnsi="Arial" w:cs="Arial"/>
        </w:rPr>
        <w:t xml:space="preserve"> </w:t>
      </w:r>
      <w:r w:rsidR="00F751C7">
        <w:rPr>
          <w:rFonts w:ascii="Arial" w:hAnsi="Arial" w:cs="Arial"/>
        </w:rPr>
        <w:t>0</w:t>
      </w:r>
      <w:r w:rsidR="00933A31">
        <w:rPr>
          <w:rFonts w:ascii="Arial" w:hAnsi="Arial" w:cs="Arial"/>
        </w:rPr>
        <w:t>1</w:t>
      </w:r>
      <w:r w:rsidR="00800C4D">
        <w:rPr>
          <w:rFonts w:ascii="Arial" w:hAnsi="Arial" w:cs="Arial"/>
        </w:rPr>
        <w:t>.</w:t>
      </w:r>
      <w:r w:rsidR="000E7D37">
        <w:rPr>
          <w:rFonts w:ascii="Arial" w:hAnsi="Arial" w:cs="Arial"/>
        </w:rPr>
        <w:t xml:space="preserve"> </w:t>
      </w:r>
      <w:bookmarkStart w:id="0" w:name="_Toc164155281"/>
      <w:bookmarkStart w:id="1" w:name="_Toc164660358"/>
      <w:bookmarkStart w:id="2" w:name="_Toc164827749"/>
      <w:bookmarkStart w:id="3" w:name="_Toc165173606"/>
      <w:bookmarkStart w:id="4" w:name="_Toc165361483"/>
      <w:bookmarkStart w:id="5" w:name="_Toc274054942"/>
      <w:bookmarkStart w:id="6" w:name="_Toc274565443"/>
      <w:bookmarkStart w:id="7" w:name="_Toc286300218"/>
      <w:bookmarkStart w:id="8" w:name="_Toc286300641"/>
      <w:bookmarkStart w:id="9" w:name="_Toc286300773"/>
      <w:bookmarkStart w:id="10" w:name="_Toc286301642"/>
      <w:bookmarkStart w:id="11" w:name="_Toc287190230"/>
      <w:r w:rsidR="00E176DA">
        <w:rPr>
          <w:rFonts w:ascii="Arial" w:hAnsi="Arial"/>
        </w:rPr>
        <w:t>202</w:t>
      </w:r>
      <w:r w:rsidR="00933A31">
        <w:rPr>
          <w:rFonts w:ascii="Arial" w:hAnsi="Arial"/>
        </w:rPr>
        <w:t>3</w:t>
      </w:r>
    </w:p>
    <w:p w14:paraId="13CAAE1D" w14:textId="77777777" w:rsidR="00CC27FA" w:rsidRPr="003A3988" w:rsidRDefault="00CC27FA" w:rsidP="00CC27FA">
      <w:pPr>
        <w:spacing w:line="288" w:lineRule="auto"/>
        <w:rPr>
          <w:rFonts w:ascii="Arial" w:hAnsi="Arial"/>
          <w:b/>
          <w:sz w:val="22"/>
        </w:rPr>
      </w:pPr>
      <w:r w:rsidRPr="003A3988">
        <w:rPr>
          <w:rFonts w:ascii="Arial" w:hAnsi="Arial"/>
          <w:b/>
        </w:rPr>
        <w:br w:type="page"/>
      </w:r>
      <w:r w:rsidRPr="003A3988">
        <w:rPr>
          <w:rFonts w:ascii="Arial" w:hAnsi="Arial"/>
          <w:b/>
          <w:sz w:val="22"/>
        </w:rPr>
        <w:lastRenderedPageBreak/>
        <w:t>NADZOR DOKUMENTA</w:t>
      </w:r>
      <w:bookmarkEnd w:id="0"/>
      <w:bookmarkEnd w:id="1"/>
      <w:bookmarkEnd w:id="2"/>
      <w:bookmarkEnd w:id="3"/>
      <w:bookmarkEnd w:id="4"/>
      <w:bookmarkEnd w:id="5"/>
      <w:bookmarkEnd w:id="6"/>
    </w:p>
    <w:bookmarkEnd w:id="7"/>
    <w:bookmarkEnd w:id="8"/>
    <w:bookmarkEnd w:id="9"/>
    <w:bookmarkEnd w:id="10"/>
    <w:bookmarkEnd w:id="11"/>
    <w:p w14:paraId="618645AE" w14:textId="77777777" w:rsidR="00CC27FA" w:rsidRPr="003A3988" w:rsidRDefault="00CC27FA" w:rsidP="00CC27FA">
      <w:pPr>
        <w:spacing w:line="288" w:lineRule="auto"/>
        <w:jc w:val="both"/>
        <w:rPr>
          <w:rFonts w:ascii="Arial" w:hAnsi="Arial"/>
          <w:b/>
          <w:sz w:val="22"/>
        </w:rPr>
      </w:pPr>
    </w:p>
    <w:tbl>
      <w:tblPr>
        <w:tblW w:w="9471" w:type="dxa"/>
        <w:tblLayout w:type="fixed"/>
        <w:tblLook w:val="0000" w:firstRow="0" w:lastRow="0" w:firstColumn="0" w:lastColumn="0" w:noHBand="0" w:noVBand="0"/>
      </w:tblPr>
      <w:tblGrid>
        <w:gridCol w:w="988"/>
        <w:gridCol w:w="1321"/>
        <w:gridCol w:w="320"/>
        <w:gridCol w:w="6842"/>
      </w:tblGrid>
      <w:tr w:rsidR="00CC27FA" w:rsidRPr="004567B3" w14:paraId="4F7337BE" w14:textId="77777777" w:rsidTr="00FF0D67">
        <w:trPr>
          <w:trHeight w:val="485"/>
        </w:trPr>
        <w:tc>
          <w:tcPr>
            <w:tcW w:w="2629" w:type="dxa"/>
            <w:gridSpan w:val="3"/>
          </w:tcPr>
          <w:p w14:paraId="772C186C" w14:textId="77777777" w:rsidR="00CC27FA" w:rsidRPr="003A3988" w:rsidRDefault="00CC27FA" w:rsidP="00CC27FA">
            <w:pPr>
              <w:spacing w:line="288" w:lineRule="auto"/>
              <w:jc w:val="both"/>
              <w:rPr>
                <w:rFonts w:ascii="Arial" w:hAnsi="Arial"/>
                <w:sz w:val="22"/>
              </w:rPr>
            </w:pPr>
            <w:r w:rsidRPr="003A3988">
              <w:rPr>
                <w:rFonts w:ascii="Arial" w:hAnsi="Arial"/>
                <w:sz w:val="22"/>
              </w:rPr>
              <w:t xml:space="preserve">Naziv projekta : </w:t>
            </w:r>
          </w:p>
        </w:tc>
        <w:tc>
          <w:tcPr>
            <w:tcW w:w="6842" w:type="dxa"/>
          </w:tcPr>
          <w:p w14:paraId="71B1DCDE" w14:textId="77777777" w:rsidR="00CC27FA" w:rsidRPr="003A3988" w:rsidRDefault="00CC27FA" w:rsidP="00CC27FA">
            <w:pPr>
              <w:spacing w:line="288" w:lineRule="auto"/>
              <w:jc w:val="both"/>
              <w:rPr>
                <w:rFonts w:ascii="Arial" w:hAnsi="Arial"/>
                <w:sz w:val="22"/>
              </w:rPr>
            </w:pPr>
            <w:r w:rsidRPr="00E730D2">
              <w:rPr>
                <w:rFonts w:ascii="Arial" w:hAnsi="Arial"/>
                <w:sz w:val="22"/>
              </w:rPr>
              <w:fldChar w:fldCharType="begin"/>
            </w:r>
            <w:r w:rsidRPr="003A3988">
              <w:rPr>
                <w:rFonts w:ascii="Arial" w:hAnsi="Arial"/>
                <w:sz w:val="22"/>
              </w:rPr>
              <w:instrText xml:space="preserve"> SUBJECT   \* MERGEFORMAT </w:instrText>
            </w:r>
            <w:r w:rsidRPr="00E730D2">
              <w:rPr>
                <w:rFonts w:ascii="Arial" w:hAnsi="Arial"/>
                <w:sz w:val="22"/>
              </w:rPr>
              <w:fldChar w:fldCharType="separate"/>
            </w:r>
            <w:r w:rsidR="00F755F8">
              <w:rPr>
                <w:rFonts w:ascii="Arial" w:hAnsi="Arial"/>
                <w:sz w:val="22"/>
              </w:rPr>
              <w:t>eIzvršbe</w:t>
            </w:r>
            <w:r w:rsidRPr="00E730D2">
              <w:rPr>
                <w:rFonts w:ascii="Arial" w:hAnsi="Arial"/>
                <w:sz w:val="22"/>
              </w:rPr>
              <w:fldChar w:fldCharType="end"/>
            </w:r>
          </w:p>
        </w:tc>
      </w:tr>
      <w:tr w:rsidR="00CC27FA" w:rsidRPr="004567B3" w14:paraId="7AF8BC66" w14:textId="77777777" w:rsidTr="00FF0D67">
        <w:trPr>
          <w:trHeight w:val="530"/>
        </w:trPr>
        <w:tc>
          <w:tcPr>
            <w:tcW w:w="2629" w:type="dxa"/>
            <w:gridSpan w:val="3"/>
          </w:tcPr>
          <w:p w14:paraId="122E610C" w14:textId="77777777" w:rsidR="00CC27FA" w:rsidRPr="00E730D2" w:rsidRDefault="00CC27FA" w:rsidP="00CC27FA">
            <w:pPr>
              <w:spacing w:line="288" w:lineRule="auto"/>
              <w:jc w:val="both"/>
              <w:rPr>
                <w:rFonts w:ascii="Arial" w:hAnsi="Arial"/>
                <w:sz w:val="22"/>
              </w:rPr>
            </w:pPr>
            <w:r w:rsidRPr="00E730D2">
              <w:rPr>
                <w:rFonts w:ascii="Arial" w:hAnsi="Arial"/>
                <w:sz w:val="22"/>
              </w:rPr>
              <w:t>Vsebina :</w:t>
            </w:r>
          </w:p>
        </w:tc>
        <w:tc>
          <w:tcPr>
            <w:tcW w:w="6842" w:type="dxa"/>
          </w:tcPr>
          <w:p w14:paraId="184DC7DA" w14:textId="77777777" w:rsidR="00CC27FA" w:rsidRPr="00E730D2" w:rsidRDefault="00CC27FA" w:rsidP="00025E33">
            <w:pPr>
              <w:spacing w:line="288" w:lineRule="auto"/>
              <w:jc w:val="both"/>
              <w:rPr>
                <w:rFonts w:ascii="Arial" w:hAnsi="Arial"/>
                <w:sz w:val="22"/>
              </w:rPr>
            </w:pPr>
            <w:r w:rsidRPr="00E730D2">
              <w:rPr>
                <w:rFonts w:ascii="Arial" w:hAnsi="Arial"/>
                <w:sz w:val="22"/>
              </w:rPr>
              <w:fldChar w:fldCharType="begin"/>
            </w:r>
            <w:r w:rsidRPr="00E730D2">
              <w:rPr>
                <w:rFonts w:ascii="Arial" w:hAnsi="Arial"/>
                <w:sz w:val="22"/>
              </w:rPr>
              <w:instrText xml:space="preserve"> TITLE   \* MERGEFORMAT </w:instrText>
            </w:r>
            <w:r w:rsidRPr="00E730D2">
              <w:rPr>
                <w:rFonts w:ascii="Arial" w:hAnsi="Arial"/>
                <w:sz w:val="22"/>
              </w:rPr>
              <w:fldChar w:fldCharType="separate"/>
            </w:r>
            <w:r w:rsidR="00F755F8">
              <w:rPr>
                <w:rFonts w:ascii="Arial" w:hAnsi="Arial"/>
                <w:sz w:val="22"/>
              </w:rPr>
              <w:t>eIzvršbe - Navodila za zunanje uporabnike</w:t>
            </w:r>
            <w:r w:rsidRPr="00E730D2">
              <w:rPr>
                <w:rFonts w:ascii="Arial" w:hAnsi="Arial"/>
                <w:sz w:val="22"/>
              </w:rPr>
              <w:fldChar w:fldCharType="end"/>
            </w:r>
            <w:r w:rsidR="00025E33">
              <w:rPr>
                <w:rFonts w:ascii="Arial" w:hAnsi="Arial"/>
                <w:sz w:val="22"/>
              </w:rPr>
              <w:t xml:space="preserve"> (predlagatelje)</w:t>
            </w:r>
          </w:p>
        </w:tc>
      </w:tr>
      <w:tr w:rsidR="00CC27FA" w:rsidRPr="004567B3" w14:paraId="362D5A5F" w14:textId="77777777" w:rsidTr="00FF0D67">
        <w:trPr>
          <w:trHeight w:val="524"/>
        </w:trPr>
        <w:tc>
          <w:tcPr>
            <w:tcW w:w="2629" w:type="dxa"/>
            <w:gridSpan w:val="3"/>
          </w:tcPr>
          <w:p w14:paraId="33609CD3" w14:textId="77777777" w:rsidR="00CC27FA" w:rsidRPr="00E730D2" w:rsidRDefault="00CC27FA" w:rsidP="00CC27FA">
            <w:pPr>
              <w:spacing w:line="288" w:lineRule="auto"/>
              <w:jc w:val="both"/>
              <w:rPr>
                <w:rFonts w:ascii="Arial" w:hAnsi="Arial"/>
                <w:sz w:val="22"/>
              </w:rPr>
            </w:pPr>
            <w:r w:rsidRPr="00E730D2">
              <w:rPr>
                <w:rFonts w:ascii="Arial" w:hAnsi="Arial"/>
                <w:sz w:val="22"/>
              </w:rPr>
              <w:t>Kratek naziv projekta:</w:t>
            </w:r>
          </w:p>
        </w:tc>
        <w:tc>
          <w:tcPr>
            <w:tcW w:w="6842" w:type="dxa"/>
          </w:tcPr>
          <w:p w14:paraId="1C6D2997" w14:textId="77777777" w:rsidR="00CC27FA" w:rsidRPr="00E730D2" w:rsidRDefault="00CC27FA" w:rsidP="00CC27FA">
            <w:pPr>
              <w:spacing w:line="288" w:lineRule="auto"/>
              <w:jc w:val="both"/>
              <w:rPr>
                <w:rFonts w:ascii="Arial" w:hAnsi="Arial"/>
                <w:sz w:val="22"/>
              </w:rPr>
            </w:pPr>
            <w:r w:rsidRPr="00E730D2">
              <w:rPr>
                <w:rFonts w:ascii="Arial" w:hAnsi="Arial"/>
                <w:sz w:val="22"/>
              </w:rPr>
              <w:t>eIzvršbe</w:t>
            </w:r>
          </w:p>
          <w:p w14:paraId="22E13EA7" w14:textId="77777777" w:rsidR="00CC27FA" w:rsidRPr="00E730D2" w:rsidRDefault="00CC27FA" w:rsidP="00CC27FA">
            <w:pPr>
              <w:spacing w:line="288" w:lineRule="auto"/>
              <w:jc w:val="both"/>
              <w:rPr>
                <w:rFonts w:ascii="Arial" w:hAnsi="Arial"/>
                <w:sz w:val="22"/>
              </w:rPr>
            </w:pPr>
          </w:p>
        </w:tc>
      </w:tr>
      <w:tr w:rsidR="00CC27FA" w:rsidRPr="004567B3" w14:paraId="5C010B4A" w14:textId="77777777" w:rsidTr="00FF0D67">
        <w:trPr>
          <w:trHeight w:val="540"/>
        </w:trPr>
        <w:tc>
          <w:tcPr>
            <w:tcW w:w="2629" w:type="dxa"/>
            <w:gridSpan w:val="3"/>
          </w:tcPr>
          <w:p w14:paraId="04F0AFDA" w14:textId="77777777" w:rsidR="00CC27FA" w:rsidRPr="00E730D2" w:rsidRDefault="00CC27FA" w:rsidP="00CC27FA">
            <w:pPr>
              <w:spacing w:line="288" w:lineRule="auto"/>
              <w:jc w:val="both"/>
              <w:rPr>
                <w:rFonts w:ascii="Arial" w:hAnsi="Arial"/>
                <w:sz w:val="22"/>
              </w:rPr>
            </w:pPr>
            <w:r w:rsidRPr="00E730D2">
              <w:rPr>
                <w:rFonts w:ascii="Arial" w:hAnsi="Arial"/>
                <w:sz w:val="22"/>
              </w:rPr>
              <w:t>Kreiranje :</w:t>
            </w:r>
          </w:p>
        </w:tc>
        <w:tc>
          <w:tcPr>
            <w:tcW w:w="6842" w:type="dxa"/>
          </w:tcPr>
          <w:p w14:paraId="209700A9" w14:textId="77777777" w:rsidR="00CC27FA" w:rsidRPr="00E730D2" w:rsidRDefault="009F49E7" w:rsidP="00CC27FA">
            <w:pPr>
              <w:spacing w:line="288" w:lineRule="auto"/>
              <w:jc w:val="both"/>
              <w:rPr>
                <w:rFonts w:ascii="Arial" w:hAnsi="Arial"/>
                <w:sz w:val="22"/>
              </w:rPr>
            </w:pPr>
            <w:r w:rsidRPr="00E730D2">
              <w:rPr>
                <w:rFonts w:ascii="Arial" w:hAnsi="Arial"/>
                <w:sz w:val="22"/>
              </w:rPr>
              <w:t>20</w:t>
            </w:r>
            <w:r w:rsidR="00CC27FA" w:rsidRPr="00E730D2">
              <w:rPr>
                <w:rFonts w:ascii="Arial" w:hAnsi="Arial"/>
                <w:sz w:val="22"/>
              </w:rPr>
              <w:t>.</w:t>
            </w:r>
            <w:r w:rsidR="000E7D37">
              <w:rPr>
                <w:rFonts w:ascii="Arial" w:hAnsi="Arial"/>
                <w:sz w:val="22"/>
              </w:rPr>
              <w:t xml:space="preserve"> </w:t>
            </w:r>
            <w:r w:rsidRPr="00E730D2">
              <w:rPr>
                <w:rFonts w:ascii="Arial" w:hAnsi="Arial"/>
                <w:sz w:val="22"/>
              </w:rPr>
              <w:t>1</w:t>
            </w:r>
            <w:r w:rsidR="00CC27FA" w:rsidRPr="00E730D2">
              <w:rPr>
                <w:rFonts w:ascii="Arial" w:hAnsi="Arial"/>
                <w:sz w:val="22"/>
              </w:rPr>
              <w:t>0.</w:t>
            </w:r>
            <w:r w:rsidR="000E7D37">
              <w:rPr>
                <w:rFonts w:ascii="Arial" w:hAnsi="Arial"/>
                <w:sz w:val="22"/>
              </w:rPr>
              <w:t xml:space="preserve"> </w:t>
            </w:r>
            <w:r w:rsidR="00CC27FA" w:rsidRPr="00E730D2">
              <w:rPr>
                <w:rFonts w:ascii="Arial" w:hAnsi="Arial"/>
                <w:sz w:val="22"/>
              </w:rPr>
              <w:t>2011</w:t>
            </w:r>
          </w:p>
        </w:tc>
      </w:tr>
      <w:tr w:rsidR="00CC27FA" w:rsidRPr="004567B3" w14:paraId="4FF411EB" w14:textId="77777777" w:rsidTr="00FF0D67">
        <w:trPr>
          <w:trHeight w:val="520"/>
        </w:trPr>
        <w:tc>
          <w:tcPr>
            <w:tcW w:w="2629" w:type="dxa"/>
            <w:gridSpan w:val="3"/>
          </w:tcPr>
          <w:p w14:paraId="2F1B030E" w14:textId="77777777" w:rsidR="00CC27FA" w:rsidRPr="00E730D2" w:rsidRDefault="00CC27FA" w:rsidP="00CC27FA">
            <w:pPr>
              <w:spacing w:line="288" w:lineRule="auto"/>
              <w:jc w:val="both"/>
              <w:rPr>
                <w:rFonts w:ascii="Arial" w:hAnsi="Arial"/>
                <w:sz w:val="22"/>
              </w:rPr>
            </w:pPr>
            <w:r w:rsidRPr="00E730D2">
              <w:rPr>
                <w:rFonts w:ascii="Arial" w:hAnsi="Arial"/>
                <w:sz w:val="22"/>
              </w:rPr>
              <w:t>Zadnja sprememba :</w:t>
            </w:r>
          </w:p>
        </w:tc>
        <w:tc>
          <w:tcPr>
            <w:tcW w:w="6842" w:type="dxa"/>
          </w:tcPr>
          <w:p w14:paraId="3A50FC83" w14:textId="5DDFBF17" w:rsidR="00CC27FA" w:rsidRPr="00E730D2" w:rsidRDefault="00933A31" w:rsidP="00EF1E62">
            <w:pPr>
              <w:spacing w:line="288" w:lineRule="auto"/>
              <w:jc w:val="both"/>
              <w:rPr>
                <w:rFonts w:ascii="Arial" w:hAnsi="Arial"/>
                <w:sz w:val="22"/>
              </w:rPr>
            </w:pPr>
            <w:r>
              <w:rPr>
                <w:rFonts w:ascii="Arial" w:hAnsi="Arial"/>
                <w:sz w:val="22"/>
              </w:rPr>
              <w:t>31</w:t>
            </w:r>
            <w:r w:rsidR="000E7D37">
              <w:rPr>
                <w:rFonts w:ascii="Arial" w:hAnsi="Arial"/>
                <w:sz w:val="22"/>
              </w:rPr>
              <w:t xml:space="preserve">. </w:t>
            </w:r>
            <w:r w:rsidR="00EF1E62">
              <w:rPr>
                <w:rFonts w:ascii="Arial" w:hAnsi="Arial"/>
                <w:sz w:val="22"/>
              </w:rPr>
              <w:t>0</w:t>
            </w:r>
            <w:r>
              <w:rPr>
                <w:rFonts w:ascii="Arial" w:hAnsi="Arial"/>
                <w:sz w:val="22"/>
              </w:rPr>
              <w:t>1.</w:t>
            </w:r>
            <w:r w:rsidR="000E7D37">
              <w:rPr>
                <w:rFonts w:ascii="Arial" w:hAnsi="Arial"/>
                <w:sz w:val="22"/>
              </w:rPr>
              <w:t xml:space="preserve"> </w:t>
            </w:r>
            <w:r w:rsidR="00D81789" w:rsidRPr="00E730D2">
              <w:rPr>
                <w:rFonts w:ascii="Arial" w:hAnsi="Arial"/>
                <w:sz w:val="22"/>
              </w:rPr>
              <w:t>20</w:t>
            </w:r>
            <w:r w:rsidR="00075A07">
              <w:rPr>
                <w:rFonts w:ascii="Arial" w:hAnsi="Arial"/>
                <w:sz w:val="22"/>
              </w:rPr>
              <w:t>2</w:t>
            </w:r>
            <w:r>
              <w:rPr>
                <w:rFonts w:ascii="Arial" w:hAnsi="Arial"/>
                <w:sz w:val="22"/>
              </w:rPr>
              <w:t>3</w:t>
            </w:r>
          </w:p>
        </w:tc>
      </w:tr>
      <w:tr w:rsidR="00CC27FA" w:rsidRPr="004567B3" w14:paraId="21252D23" w14:textId="77777777" w:rsidTr="00FF0D67">
        <w:trPr>
          <w:trHeight w:val="514"/>
        </w:trPr>
        <w:tc>
          <w:tcPr>
            <w:tcW w:w="2629" w:type="dxa"/>
            <w:gridSpan w:val="3"/>
          </w:tcPr>
          <w:p w14:paraId="61604687" w14:textId="77777777" w:rsidR="00CC27FA" w:rsidRPr="00E730D2" w:rsidRDefault="00CC27FA" w:rsidP="00CC27FA">
            <w:pPr>
              <w:spacing w:line="288" w:lineRule="auto"/>
              <w:jc w:val="both"/>
              <w:rPr>
                <w:rFonts w:ascii="Arial" w:hAnsi="Arial"/>
                <w:sz w:val="22"/>
              </w:rPr>
            </w:pPr>
            <w:r w:rsidRPr="00E730D2">
              <w:rPr>
                <w:rFonts w:ascii="Arial" w:hAnsi="Arial"/>
                <w:sz w:val="22"/>
              </w:rPr>
              <w:t>Status dokumenta :</w:t>
            </w:r>
          </w:p>
        </w:tc>
        <w:tc>
          <w:tcPr>
            <w:tcW w:w="6842" w:type="dxa"/>
          </w:tcPr>
          <w:p w14:paraId="457E80EF" w14:textId="291FFC43" w:rsidR="00CC27FA" w:rsidRPr="00E730D2" w:rsidRDefault="002C1ED7" w:rsidP="00075A07">
            <w:pPr>
              <w:spacing w:line="288" w:lineRule="auto"/>
              <w:jc w:val="both"/>
              <w:rPr>
                <w:rFonts w:ascii="Arial" w:hAnsi="Arial"/>
                <w:sz w:val="22"/>
              </w:rPr>
            </w:pPr>
            <w:r w:rsidRPr="00E730D2">
              <w:rPr>
                <w:rFonts w:ascii="Arial" w:hAnsi="Arial"/>
                <w:sz w:val="22"/>
              </w:rPr>
              <w:t xml:space="preserve">Različica za verzijo aplikacije </w:t>
            </w:r>
            <w:r w:rsidR="003F56EC">
              <w:rPr>
                <w:rFonts w:ascii="Arial" w:hAnsi="Arial"/>
                <w:sz w:val="22"/>
              </w:rPr>
              <w:t>4</w:t>
            </w:r>
            <w:r w:rsidR="00A6382F" w:rsidRPr="00A6382F">
              <w:rPr>
                <w:rFonts w:ascii="Arial" w:hAnsi="Arial"/>
                <w:sz w:val="22"/>
              </w:rPr>
              <w:t>.</w:t>
            </w:r>
            <w:r w:rsidR="00933A31">
              <w:rPr>
                <w:rFonts w:ascii="Arial" w:hAnsi="Arial"/>
                <w:sz w:val="22"/>
              </w:rPr>
              <w:t>12</w:t>
            </w:r>
            <w:r w:rsidR="003F56EC">
              <w:rPr>
                <w:rFonts w:ascii="Arial" w:hAnsi="Arial"/>
                <w:sz w:val="22"/>
              </w:rPr>
              <w:t>.</w:t>
            </w:r>
            <w:r w:rsidR="00933A31">
              <w:rPr>
                <w:rFonts w:ascii="Arial" w:hAnsi="Arial"/>
                <w:sz w:val="22"/>
              </w:rPr>
              <w:t>00</w:t>
            </w:r>
          </w:p>
        </w:tc>
      </w:tr>
      <w:tr w:rsidR="00DE5E48" w:rsidRPr="004567B3" w14:paraId="1430379D" w14:textId="77777777" w:rsidTr="00FF0D67">
        <w:trPr>
          <w:trHeight w:val="536"/>
        </w:trPr>
        <w:tc>
          <w:tcPr>
            <w:tcW w:w="2629" w:type="dxa"/>
            <w:gridSpan w:val="3"/>
          </w:tcPr>
          <w:p w14:paraId="2A41692A" w14:textId="77777777" w:rsidR="00DE5E48" w:rsidRPr="00E730D2" w:rsidRDefault="00DE5E48" w:rsidP="00CC27FA">
            <w:pPr>
              <w:spacing w:line="288" w:lineRule="auto"/>
              <w:jc w:val="both"/>
              <w:rPr>
                <w:rFonts w:ascii="Arial" w:hAnsi="Arial"/>
                <w:sz w:val="22"/>
              </w:rPr>
            </w:pPr>
            <w:r w:rsidRPr="00E730D2">
              <w:rPr>
                <w:rFonts w:ascii="Arial" w:hAnsi="Arial"/>
                <w:sz w:val="22"/>
              </w:rPr>
              <w:t>Verzija dokumenta :</w:t>
            </w:r>
          </w:p>
        </w:tc>
        <w:tc>
          <w:tcPr>
            <w:tcW w:w="6842" w:type="dxa"/>
          </w:tcPr>
          <w:p w14:paraId="2A6C34BE" w14:textId="4B1D51E8" w:rsidR="00DE5E48" w:rsidRPr="00E730D2" w:rsidRDefault="00010769" w:rsidP="000E7D37">
            <w:pPr>
              <w:spacing w:line="288" w:lineRule="auto"/>
              <w:jc w:val="both"/>
              <w:rPr>
                <w:rFonts w:ascii="Arial" w:hAnsi="Arial"/>
                <w:sz w:val="22"/>
              </w:rPr>
            </w:pPr>
            <w:r>
              <w:rPr>
                <w:rFonts w:ascii="Arial" w:hAnsi="Arial"/>
                <w:sz w:val="22"/>
              </w:rPr>
              <w:t>1.</w:t>
            </w:r>
            <w:r w:rsidR="00933A31">
              <w:rPr>
                <w:rFonts w:ascii="Arial" w:hAnsi="Arial"/>
                <w:sz w:val="22"/>
              </w:rPr>
              <w:t>30</w:t>
            </w:r>
          </w:p>
        </w:tc>
      </w:tr>
      <w:tr w:rsidR="00DE5E48" w:rsidRPr="004567B3" w14:paraId="1B1D17F2" w14:textId="77777777" w:rsidTr="00FF0D67">
        <w:trPr>
          <w:trHeight w:val="640"/>
        </w:trPr>
        <w:tc>
          <w:tcPr>
            <w:tcW w:w="2629" w:type="dxa"/>
            <w:gridSpan w:val="3"/>
          </w:tcPr>
          <w:p w14:paraId="18D24CAB" w14:textId="77777777" w:rsidR="00DE5E48" w:rsidRPr="00E730D2" w:rsidRDefault="00DE5E48" w:rsidP="00CC27FA">
            <w:pPr>
              <w:spacing w:line="288" w:lineRule="auto"/>
              <w:jc w:val="both"/>
              <w:rPr>
                <w:rFonts w:ascii="Arial" w:hAnsi="Arial"/>
                <w:sz w:val="22"/>
              </w:rPr>
            </w:pPr>
            <w:r w:rsidRPr="00E730D2">
              <w:rPr>
                <w:rFonts w:ascii="Arial" w:hAnsi="Arial"/>
                <w:sz w:val="22"/>
              </w:rPr>
              <w:t>Lastnik dokumenta :</w:t>
            </w:r>
          </w:p>
        </w:tc>
        <w:tc>
          <w:tcPr>
            <w:tcW w:w="6842" w:type="dxa"/>
          </w:tcPr>
          <w:p w14:paraId="56D3EC4D" w14:textId="77777777" w:rsidR="00DE5E48" w:rsidRPr="00E730D2" w:rsidRDefault="00DE5E48" w:rsidP="00E730D2">
            <w:pPr>
              <w:spacing w:line="288" w:lineRule="auto"/>
              <w:jc w:val="both"/>
              <w:rPr>
                <w:rFonts w:ascii="Arial" w:hAnsi="Arial"/>
                <w:sz w:val="22"/>
              </w:rPr>
            </w:pPr>
            <w:r w:rsidRPr="00E730D2">
              <w:rPr>
                <w:rFonts w:ascii="Arial" w:hAnsi="Arial"/>
                <w:sz w:val="22"/>
              </w:rPr>
              <w:fldChar w:fldCharType="begin"/>
            </w:r>
            <w:r w:rsidRPr="00E730D2">
              <w:rPr>
                <w:rFonts w:ascii="Arial" w:hAnsi="Arial"/>
                <w:sz w:val="22"/>
              </w:rPr>
              <w:instrText xml:space="preserve"> DOCPROPERTY  Manager  \* MERGEFORMAT </w:instrText>
            </w:r>
            <w:r w:rsidRPr="00E730D2">
              <w:rPr>
                <w:rFonts w:ascii="Arial" w:hAnsi="Arial"/>
                <w:sz w:val="22"/>
              </w:rPr>
              <w:fldChar w:fldCharType="separate"/>
            </w:r>
            <w:r w:rsidR="00F755F8">
              <w:rPr>
                <w:rFonts w:ascii="Arial" w:hAnsi="Arial"/>
                <w:sz w:val="22"/>
              </w:rPr>
              <w:t xml:space="preserve">MAOP in </w:t>
            </w:r>
            <w:r w:rsidR="00E730D2">
              <w:rPr>
                <w:rFonts w:ascii="Arial" w:hAnsi="Arial"/>
                <w:sz w:val="22"/>
              </w:rPr>
              <w:t>F</w:t>
            </w:r>
            <w:r w:rsidR="00F755F8">
              <w:rPr>
                <w:rFonts w:ascii="Arial" w:hAnsi="Arial"/>
                <w:sz w:val="22"/>
              </w:rPr>
              <w:t>URS</w:t>
            </w:r>
            <w:r w:rsidRPr="00E730D2">
              <w:rPr>
                <w:rFonts w:ascii="Arial" w:hAnsi="Arial"/>
                <w:sz w:val="22"/>
              </w:rPr>
              <w:fldChar w:fldCharType="end"/>
            </w:r>
          </w:p>
        </w:tc>
      </w:tr>
      <w:tr w:rsidR="00DE5E48" w:rsidRPr="004567B3" w14:paraId="3CBC755F" w14:textId="77777777" w:rsidTr="00FF0D67">
        <w:trPr>
          <w:trHeight w:val="538"/>
        </w:trPr>
        <w:tc>
          <w:tcPr>
            <w:tcW w:w="2629" w:type="dxa"/>
            <w:gridSpan w:val="3"/>
          </w:tcPr>
          <w:p w14:paraId="462C6DD0" w14:textId="77777777" w:rsidR="00DE5E48" w:rsidRPr="00E730D2" w:rsidRDefault="00DE5E48" w:rsidP="00CC27FA">
            <w:pPr>
              <w:spacing w:line="288" w:lineRule="auto"/>
              <w:jc w:val="both"/>
              <w:rPr>
                <w:rFonts w:ascii="Arial" w:hAnsi="Arial"/>
                <w:sz w:val="22"/>
              </w:rPr>
            </w:pPr>
            <w:r w:rsidRPr="00E730D2">
              <w:rPr>
                <w:rFonts w:ascii="Arial" w:hAnsi="Arial"/>
                <w:sz w:val="22"/>
              </w:rPr>
              <w:t>Avtor dokumenta :</w:t>
            </w:r>
          </w:p>
        </w:tc>
        <w:tc>
          <w:tcPr>
            <w:tcW w:w="6842" w:type="dxa"/>
          </w:tcPr>
          <w:p w14:paraId="317DA8AB" w14:textId="77777777" w:rsidR="00DE5E48" w:rsidRPr="00E730D2" w:rsidRDefault="00DE5E48" w:rsidP="00CC27FA">
            <w:pPr>
              <w:spacing w:line="288" w:lineRule="auto"/>
              <w:jc w:val="both"/>
              <w:rPr>
                <w:rFonts w:ascii="Arial" w:hAnsi="Arial"/>
                <w:sz w:val="22"/>
              </w:rPr>
            </w:pPr>
            <w:r w:rsidRPr="00E730D2">
              <w:rPr>
                <w:rFonts w:ascii="Arial" w:hAnsi="Arial"/>
                <w:sz w:val="22"/>
              </w:rPr>
              <w:fldChar w:fldCharType="begin"/>
            </w:r>
            <w:r w:rsidRPr="00E730D2">
              <w:rPr>
                <w:rFonts w:ascii="Arial" w:hAnsi="Arial"/>
                <w:sz w:val="22"/>
              </w:rPr>
              <w:instrText xml:space="preserve"> AUTHOR   \* MERGEFORMAT </w:instrText>
            </w:r>
            <w:r w:rsidRPr="00E730D2">
              <w:rPr>
                <w:rFonts w:ascii="Arial" w:hAnsi="Arial"/>
                <w:sz w:val="22"/>
              </w:rPr>
              <w:fldChar w:fldCharType="separate"/>
            </w:r>
            <w:r w:rsidR="00E730D2">
              <w:rPr>
                <w:rFonts w:ascii="Arial" w:hAnsi="Arial"/>
                <w:sz w:val="22"/>
              </w:rPr>
              <w:t>MAOP in F</w:t>
            </w:r>
            <w:r w:rsidR="00F755F8">
              <w:rPr>
                <w:rFonts w:ascii="Arial" w:hAnsi="Arial"/>
                <w:sz w:val="22"/>
              </w:rPr>
              <w:t>URS</w:t>
            </w:r>
            <w:r w:rsidRPr="00E730D2">
              <w:rPr>
                <w:rFonts w:ascii="Arial" w:hAnsi="Arial"/>
                <w:sz w:val="22"/>
              </w:rPr>
              <w:fldChar w:fldCharType="end"/>
            </w:r>
          </w:p>
        </w:tc>
      </w:tr>
      <w:tr w:rsidR="00DE5E48" w:rsidRPr="004567B3" w14:paraId="4F690577" w14:textId="77777777" w:rsidTr="00FF0D67">
        <w:trPr>
          <w:trHeight w:val="518"/>
        </w:trPr>
        <w:tc>
          <w:tcPr>
            <w:tcW w:w="2629" w:type="dxa"/>
            <w:gridSpan w:val="3"/>
          </w:tcPr>
          <w:p w14:paraId="24EFA1C5" w14:textId="77777777" w:rsidR="00DE5E48" w:rsidRDefault="00DE5E48" w:rsidP="00CC27FA">
            <w:pPr>
              <w:spacing w:line="288" w:lineRule="auto"/>
              <w:jc w:val="both"/>
              <w:rPr>
                <w:rFonts w:ascii="Arial" w:hAnsi="Arial"/>
                <w:sz w:val="22"/>
              </w:rPr>
            </w:pPr>
            <w:r w:rsidRPr="00E730D2">
              <w:rPr>
                <w:rFonts w:ascii="Arial" w:hAnsi="Arial"/>
                <w:sz w:val="22"/>
              </w:rPr>
              <w:t>Priloge :</w:t>
            </w:r>
          </w:p>
          <w:p w14:paraId="181DB765" w14:textId="77777777" w:rsidR="00025E33" w:rsidRDefault="00025E33" w:rsidP="00CC27FA">
            <w:pPr>
              <w:spacing w:line="288" w:lineRule="auto"/>
              <w:jc w:val="both"/>
              <w:rPr>
                <w:rFonts w:ascii="Arial" w:hAnsi="Arial"/>
                <w:sz w:val="22"/>
              </w:rPr>
            </w:pPr>
          </w:p>
          <w:p w14:paraId="47115357" w14:textId="77777777" w:rsidR="00025E33" w:rsidRPr="00E730D2" w:rsidRDefault="00025E33" w:rsidP="00CC27FA">
            <w:pPr>
              <w:spacing w:line="288" w:lineRule="auto"/>
              <w:jc w:val="both"/>
              <w:rPr>
                <w:rFonts w:ascii="Arial" w:hAnsi="Arial"/>
                <w:sz w:val="22"/>
              </w:rPr>
            </w:pPr>
          </w:p>
        </w:tc>
        <w:tc>
          <w:tcPr>
            <w:tcW w:w="6842" w:type="dxa"/>
          </w:tcPr>
          <w:p w14:paraId="7EB70C8A" w14:textId="77777777" w:rsidR="00DE5E48" w:rsidRPr="00E730D2" w:rsidRDefault="00DE5E48" w:rsidP="00CC27FA">
            <w:pPr>
              <w:spacing w:line="288" w:lineRule="auto"/>
              <w:jc w:val="both"/>
              <w:rPr>
                <w:rFonts w:ascii="Arial" w:hAnsi="Arial"/>
                <w:sz w:val="22"/>
              </w:rPr>
            </w:pPr>
          </w:p>
        </w:tc>
      </w:tr>
      <w:tr w:rsidR="00DE5E48" w:rsidRPr="004567B3" w14:paraId="065C15E3" w14:textId="77777777" w:rsidTr="00FF0D67">
        <w:trPr>
          <w:trHeight w:val="533"/>
        </w:trPr>
        <w:tc>
          <w:tcPr>
            <w:tcW w:w="2629" w:type="dxa"/>
            <w:gridSpan w:val="3"/>
          </w:tcPr>
          <w:p w14:paraId="0B037F79" w14:textId="77777777" w:rsidR="00DE5E48" w:rsidRPr="00F755F8" w:rsidRDefault="00DE5E48" w:rsidP="00CC27FA">
            <w:pPr>
              <w:spacing w:line="288" w:lineRule="auto"/>
              <w:jc w:val="both"/>
              <w:rPr>
                <w:sz w:val="22"/>
              </w:rPr>
            </w:pPr>
            <w:r w:rsidRPr="00F755F8">
              <w:rPr>
                <w:sz w:val="22"/>
              </w:rPr>
              <w:t xml:space="preserve">Spremembe </w:t>
            </w:r>
            <w:r w:rsidR="002C1ED7">
              <w:rPr>
                <w:sz w:val="22"/>
                <w:szCs w:val="22"/>
              </w:rPr>
              <w:t>dokumenta</w:t>
            </w:r>
            <w:r w:rsidRPr="00F755F8">
              <w:rPr>
                <w:sz w:val="22"/>
              </w:rPr>
              <w:t>:</w:t>
            </w:r>
          </w:p>
        </w:tc>
        <w:tc>
          <w:tcPr>
            <w:tcW w:w="6842" w:type="dxa"/>
          </w:tcPr>
          <w:p w14:paraId="203E053F" w14:textId="77777777" w:rsidR="00DE5E48" w:rsidRPr="00F755F8" w:rsidRDefault="00DE5E48" w:rsidP="00CC27FA">
            <w:pPr>
              <w:spacing w:line="288" w:lineRule="auto"/>
              <w:jc w:val="both"/>
              <w:rPr>
                <w:sz w:val="22"/>
              </w:rPr>
            </w:pPr>
          </w:p>
        </w:tc>
      </w:tr>
      <w:tr w:rsidR="00DE5E48" w:rsidRPr="004567B3" w14:paraId="1FED28C5" w14:textId="77777777" w:rsidTr="00FF0D67">
        <w:tc>
          <w:tcPr>
            <w:tcW w:w="988" w:type="dxa"/>
            <w:tcBorders>
              <w:top w:val="single" w:sz="4" w:space="0" w:color="auto"/>
              <w:left w:val="single" w:sz="4" w:space="0" w:color="auto"/>
              <w:bottom w:val="single" w:sz="4" w:space="0" w:color="auto"/>
              <w:right w:val="single" w:sz="4" w:space="0" w:color="auto"/>
            </w:tcBorders>
            <w:shd w:val="clear" w:color="auto" w:fill="E6E6E6"/>
          </w:tcPr>
          <w:p w14:paraId="15C04A55" w14:textId="77777777" w:rsidR="00DE5E48" w:rsidRPr="00F755F8" w:rsidRDefault="00DE5E48" w:rsidP="00CC27FA">
            <w:pPr>
              <w:spacing w:line="288" w:lineRule="auto"/>
              <w:jc w:val="both"/>
              <w:rPr>
                <w:b/>
                <w:sz w:val="22"/>
              </w:rPr>
            </w:pPr>
            <w:r w:rsidRPr="00F755F8">
              <w:rPr>
                <w:b/>
                <w:sz w:val="22"/>
              </w:rPr>
              <w:t>Verzija</w:t>
            </w:r>
          </w:p>
        </w:tc>
        <w:tc>
          <w:tcPr>
            <w:tcW w:w="1321" w:type="dxa"/>
            <w:tcBorders>
              <w:top w:val="single" w:sz="4" w:space="0" w:color="auto"/>
              <w:left w:val="single" w:sz="4" w:space="0" w:color="auto"/>
              <w:bottom w:val="single" w:sz="4" w:space="0" w:color="auto"/>
              <w:right w:val="single" w:sz="4" w:space="0" w:color="auto"/>
            </w:tcBorders>
            <w:shd w:val="clear" w:color="auto" w:fill="E6E6E6"/>
          </w:tcPr>
          <w:p w14:paraId="0CF06072" w14:textId="77777777" w:rsidR="00DE5E48" w:rsidRPr="00F755F8" w:rsidRDefault="00DE5E48" w:rsidP="00CC27FA">
            <w:pPr>
              <w:spacing w:line="288" w:lineRule="auto"/>
              <w:jc w:val="both"/>
              <w:rPr>
                <w:b/>
                <w:sz w:val="22"/>
              </w:rPr>
            </w:pPr>
            <w:r w:rsidRPr="00F755F8">
              <w:rPr>
                <w:b/>
                <w:sz w:val="22"/>
              </w:rPr>
              <w:t>Datum</w:t>
            </w:r>
          </w:p>
        </w:tc>
        <w:tc>
          <w:tcPr>
            <w:tcW w:w="7162" w:type="dxa"/>
            <w:gridSpan w:val="2"/>
            <w:tcBorders>
              <w:top w:val="single" w:sz="4" w:space="0" w:color="auto"/>
              <w:left w:val="single" w:sz="4" w:space="0" w:color="auto"/>
              <w:bottom w:val="single" w:sz="4" w:space="0" w:color="auto"/>
              <w:right w:val="single" w:sz="4" w:space="0" w:color="auto"/>
            </w:tcBorders>
            <w:shd w:val="clear" w:color="auto" w:fill="E6E6E6"/>
          </w:tcPr>
          <w:p w14:paraId="7CB0A66A" w14:textId="77777777" w:rsidR="00DE5E48" w:rsidRPr="00F755F8" w:rsidRDefault="00DE5E48" w:rsidP="00CC27FA">
            <w:pPr>
              <w:spacing w:line="288" w:lineRule="auto"/>
              <w:jc w:val="both"/>
              <w:rPr>
                <w:b/>
                <w:sz w:val="22"/>
              </w:rPr>
            </w:pPr>
            <w:r w:rsidRPr="00F755F8">
              <w:rPr>
                <w:b/>
                <w:sz w:val="22"/>
              </w:rPr>
              <w:t>Opis</w:t>
            </w:r>
          </w:p>
        </w:tc>
      </w:tr>
      <w:tr w:rsidR="00DE5E48" w:rsidRPr="004567B3" w14:paraId="6605705F" w14:textId="77777777" w:rsidTr="00FF0D67">
        <w:tc>
          <w:tcPr>
            <w:tcW w:w="988" w:type="dxa"/>
            <w:tcBorders>
              <w:top w:val="single" w:sz="4" w:space="0" w:color="auto"/>
              <w:left w:val="single" w:sz="4" w:space="0" w:color="auto"/>
              <w:bottom w:val="single" w:sz="4" w:space="0" w:color="auto"/>
              <w:right w:val="single" w:sz="4" w:space="0" w:color="auto"/>
            </w:tcBorders>
          </w:tcPr>
          <w:p w14:paraId="6841D592" w14:textId="77777777" w:rsidR="00DE5E48" w:rsidRPr="00F755F8" w:rsidRDefault="00DE5E48" w:rsidP="00CC27FA">
            <w:pPr>
              <w:spacing w:line="288" w:lineRule="auto"/>
              <w:jc w:val="both"/>
              <w:rPr>
                <w:sz w:val="22"/>
              </w:rPr>
            </w:pPr>
            <w:r w:rsidRPr="00F755F8">
              <w:rPr>
                <w:sz w:val="22"/>
              </w:rPr>
              <w:t>1.00</w:t>
            </w:r>
          </w:p>
        </w:tc>
        <w:tc>
          <w:tcPr>
            <w:tcW w:w="1321" w:type="dxa"/>
            <w:tcBorders>
              <w:top w:val="single" w:sz="4" w:space="0" w:color="auto"/>
              <w:left w:val="single" w:sz="4" w:space="0" w:color="auto"/>
              <w:bottom w:val="single" w:sz="4" w:space="0" w:color="auto"/>
              <w:right w:val="single" w:sz="4" w:space="0" w:color="auto"/>
            </w:tcBorders>
          </w:tcPr>
          <w:p w14:paraId="40AB313C" w14:textId="77777777" w:rsidR="00DE5E48" w:rsidRPr="00F755F8" w:rsidRDefault="009F49E7" w:rsidP="00CC27FA">
            <w:pPr>
              <w:spacing w:line="288" w:lineRule="auto"/>
              <w:jc w:val="both"/>
              <w:rPr>
                <w:sz w:val="22"/>
              </w:rPr>
            </w:pPr>
            <w:r w:rsidRPr="00F755F8">
              <w:rPr>
                <w:sz w:val="22"/>
              </w:rPr>
              <w:t>2</w:t>
            </w:r>
            <w:r w:rsidR="00F24C5E" w:rsidRPr="00F755F8">
              <w:rPr>
                <w:sz w:val="22"/>
              </w:rPr>
              <w:t>8</w:t>
            </w:r>
            <w:r w:rsidRPr="00F755F8">
              <w:rPr>
                <w:sz w:val="22"/>
              </w:rPr>
              <w:t>.10.2011</w:t>
            </w:r>
          </w:p>
        </w:tc>
        <w:tc>
          <w:tcPr>
            <w:tcW w:w="7162" w:type="dxa"/>
            <w:gridSpan w:val="2"/>
            <w:tcBorders>
              <w:top w:val="single" w:sz="4" w:space="0" w:color="auto"/>
              <w:left w:val="single" w:sz="4" w:space="0" w:color="auto"/>
              <w:bottom w:val="single" w:sz="4" w:space="0" w:color="auto"/>
              <w:right w:val="single" w:sz="4" w:space="0" w:color="auto"/>
            </w:tcBorders>
          </w:tcPr>
          <w:p w14:paraId="028C938E" w14:textId="77777777" w:rsidR="00DE5E48" w:rsidRPr="00F755F8" w:rsidRDefault="00DE5E48" w:rsidP="00CC27FA">
            <w:pPr>
              <w:spacing w:line="288" w:lineRule="auto"/>
              <w:jc w:val="both"/>
              <w:rPr>
                <w:sz w:val="22"/>
              </w:rPr>
            </w:pPr>
            <w:r w:rsidRPr="00F755F8">
              <w:rPr>
                <w:sz w:val="22"/>
              </w:rPr>
              <w:t>Prva verzija navodil</w:t>
            </w:r>
          </w:p>
        </w:tc>
      </w:tr>
      <w:tr w:rsidR="00DE5E48" w:rsidRPr="004567B3" w14:paraId="0FA2598C" w14:textId="77777777" w:rsidTr="00FF0D67">
        <w:tc>
          <w:tcPr>
            <w:tcW w:w="988" w:type="dxa"/>
            <w:tcBorders>
              <w:top w:val="single" w:sz="4" w:space="0" w:color="auto"/>
              <w:left w:val="single" w:sz="4" w:space="0" w:color="auto"/>
              <w:bottom w:val="single" w:sz="4" w:space="0" w:color="auto"/>
              <w:right w:val="single" w:sz="4" w:space="0" w:color="auto"/>
            </w:tcBorders>
          </w:tcPr>
          <w:p w14:paraId="79B4D8C8" w14:textId="77777777" w:rsidR="00DE5E48" w:rsidRPr="00F755F8" w:rsidRDefault="008B753C" w:rsidP="00CC27FA">
            <w:pPr>
              <w:spacing w:line="288" w:lineRule="auto"/>
              <w:jc w:val="both"/>
              <w:rPr>
                <w:sz w:val="22"/>
              </w:rPr>
            </w:pPr>
            <w:r w:rsidRPr="00F755F8">
              <w:rPr>
                <w:sz w:val="22"/>
              </w:rPr>
              <w:t>1.01</w:t>
            </w:r>
          </w:p>
        </w:tc>
        <w:tc>
          <w:tcPr>
            <w:tcW w:w="1321" w:type="dxa"/>
            <w:tcBorders>
              <w:top w:val="single" w:sz="4" w:space="0" w:color="auto"/>
              <w:left w:val="single" w:sz="4" w:space="0" w:color="auto"/>
              <w:bottom w:val="single" w:sz="4" w:space="0" w:color="auto"/>
              <w:right w:val="single" w:sz="4" w:space="0" w:color="auto"/>
            </w:tcBorders>
          </w:tcPr>
          <w:p w14:paraId="29ED738F" w14:textId="77777777" w:rsidR="00DE5E48" w:rsidRPr="00F755F8" w:rsidRDefault="008B30CD" w:rsidP="00CC27FA">
            <w:pPr>
              <w:spacing w:line="288" w:lineRule="auto"/>
              <w:jc w:val="both"/>
              <w:rPr>
                <w:sz w:val="22"/>
              </w:rPr>
            </w:pPr>
            <w:r w:rsidRPr="00F755F8">
              <w:rPr>
                <w:sz w:val="22"/>
              </w:rPr>
              <w:t>4</w:t>
            </w:r>
            <w:r w:rsidR="008B753C" w:rsidRPr="00F755F8">
              <w:rPr>
                <w:sz w:val="22"/>
              </w:rPr>
              <w:t>.11.2011</w:t>
            </w:r>
          </w:p>
        </w:tc>
        <w:tc>
          <w:tcPr>
            <w:tcW w:w="7162" w:type="dxa"/>
            <w:gridSpan w:val="2"/>
            <w:tcBorders>
              <w:top w:val="single" w:sz="4" w:space="0" w:color="auto"/>
              <w:left w:val="single" w:sz="4" w:space="0" w:color="auto"/>
              <w:bottom w:val="single" w:sz="4" w:space="0" w:color="auto"/>
              <w:right w:val="single" w:sz="4" w:space="0" w:color="auto"/>
            </w:tcBorders>
          </w:tcPr>
          <w:p w14:paraId="1576F504" w14:textId="77777777" w:rsidR="00DE5E48" w:rsidRPr="00F755F8" w:rsidRDefault="008B753C" w:rsidP="00CC27FA">
            <w:pPr>
              <w:spacing w:line="288" w:lineRule="auto"/>
              <w:jc w:val="both"/>
              <w:rPr>
                <w:sz w:val="22"/>
              </w:rPr>
            </w:pPr>
            <w:r w:rsidRPr="00F755F8">
              <w:rPr>
                <w:sz w:val="22"/>
              </w:rPr>
              <w:t>Dopolnjena verzija navodil</w:t>
            </w:r>
          </w:p>
        </w:tc>
      </w:tr>
      <w:tr w:rsidR="00DE5E48" w:rsidRPr="004567B3" w14:paraId="39531646" w14:textId="77777777" w:rsidTr="00FF0D67">
        <w:tc>
          <w:tcPr>
            <w:tcW w:w="988" w:type="dxa"/>
            <w:tcBorders>
              <w:top w:val="single" w:sz="4" w:space="0" w:color="auto"/>
              <w:left w:val="single" w:sz="4" w:space="0" w:color="auto"/>
              <w:bottom w:val="single" w:sz="4" w:space="0" w:color="auto"/>
              <w:right w:val="single" w:sz="4" w:space="0" w:color="auto"/>
            </w:tcBorders>
          </w:tcPr>
          <w:p w14:paraId="62520116" w14:textId="77777777" w:rsidR="00DE5E48" w:rsidRPr="00F755F8" w:rsidRDefault="00FB77FE" w:rsidP="00CC27FA">
            <w:pPr>
              <w:spacing w:line="288" w:lineRule="auto"/>
              <w:jc w:val="both"/>
              <w:rPr>
                <w:sz w:val="22"/>
              </w:rPr>
            </w:pPr>
            <w:r w:rsidRPr="00F755F8">
              <w:rPr>
                <w:sz w:val="22"/>
              </w:rPr>
              <w:t>1.02</w:t>
            </w:r>
          </w:p>
        </w:tc>
        <w:tc>
          <w:tcPr>
            <w:tcW w:w="1321" w:type="dxa"/>
            <w:tcBorders>
              <w:top w:val="single" w:sz="4" w:space="0" w:color="auto"/>
              <w:left w:val="single" w:sz="4" w:space="0" w:color="auto"/>
              <w:bottom w:val="single" w:sz="4" w:space="0" w:color="auto"/>
              <w:right w:val="single" w:sz="4" w:space="0" w:color="auto"/>
            </w:tcBorders>
          </w:tcPr>
          <w:p w14:paraId="7F008FCA" w14:textId="77777777" w:rsidR="00DE5E48" w:rsidRPr="00F755F8" w:rsidRDefault="00FB77FE" w:rsidP="00CC27FA">
            <w:pPr>
              <w:spacing w:line="288" w:lineRule="auto"/>
              <w:jc w:val="both"/>
              <w:rPr>
                <w:sz w:val="22"/>
              </w:rPr>
            </w:pPr>
            <w:r w:rsidRPr="00F755F8">
              <w:rPr>
                <w:sz w:val="22"/>
              </w:rPr>
              <w:t>9.11.2011</w:t>
            </w:r>
          </w:p>
        </w:tc>
        <w:tc>
          <w:tcPr>
            <w:tcW w:w="7162" w:type="dxa"/>
            <w:gridSpan w:val="2"/>
            <w:tcBorders>
              <w:top w:val="single" w:sz="4" w:space="0" w:color="auto"/>
              <w:left w:val="single" w:sz="4" w:space="0" w:color="auto"/>
              <w:bottom w:val="single" w:sz="4" w:space="0" w:color="auto"/>
              <w:right w:val="single" w:sz="4" w:space="0" w:color="auto"/>
            </w:tcBorders>
          </w:tcPr>
          <w:p w14:paraId="539940AD" w14:textId="77777777" w:rsidR="00DE5E48" w:rsidRPr="00F755F8" w:rsidRDefault="00FB77FE" w:rsidP="00CC27FA">
            <w:pPr>
              <w:spacing w:line="288" w:lineRule="auto"/>
              <w:jc w:val="both"/>
              <w:rPr>
                <w:sz w:val="22"/>
              </w:rPr>
            </w:pPr>
            <w:r w:rsidRPr="00F755F8">
              <w:rPr>
                <w:sz w:val="22"/>
              </w:rPr>
              <w:t>Dopolnjena verzija navodil v sklopu komponenta za podpisovanje</w:t>
            </w:r>
          </w:p>
        </w:tc>
      </w:tr>
      <w:tr w:rsidR="00B84FCA" w:rsidRPr="004567B3" w14:paraId="657C9122" w14:textId="77777777" w:rsidTr="00FF0D67">
        <w:tc>
          <w:tcPr>
            <w:tcW w:w="988" w:type="dxa"/>
            <w:tcBorders>
              <w:top w:val="single" w:sz="4" w:space="0" w:color="auto"/>
              <w:left w:val="single" w:sz="4" w:space="0" w:color="auto"/>
              <w:bottom w:val="single" w:sz="4" w:space="0" w:color="auto"/>
              <w:right w:val="single" w:sz="4" w:space="0" w:color="auto"/>
            </w:tcBorders>
          </w:tcPr>
          <w:p w14:paraId="438A44B6" w14:textId="77777777" w:rsidR="00B84FCA" w:rsidRPr="00F755F8" w:rsidRDefault="00B84FCA" w:rsidP="0067793F">
            <w:pPr>
              <w:spacing w:line="288" w:lineRule="auto"/>
              <w:jc w:val="both"/>
              <w:rPr>
                <w:sz w:val="22"/>
              </w:rPr>
            </w:pPr>
            <w:r w:rsidRPr="00F755F8">
              <w:rPr>
                <w:sz w:val="22"/>
              </w:rPr>
              <w:t>1.03</w:t>
            </w:r>
          </w:p>
        </w:tc>
        <w:tc>
          <w:tcPr>
            <w:tcW w:w="1321" w:type="dxa"/>
            <w:tcBorders>
              <w:top w:val="single" w:sz="4" w:space="0" w:color="auto"/>
              <w:left w:val="single" w:sz="4" w:space="0" w:color="auto"/>
              <w:bottom w:val="single" w:sz="4" w:space="0" w:color="auto"/>
              <w:right w:val="single" w:sz="4" w:space="0" w:color="auto"/>
            </w:tcBorders>
          </w:tcPr>
          <w:p w14:paraId="2A7AC652" w14:textId="77777777" w:rsidR="00B84FCA" w:rsidRPr="00F755F8" w:rsidRDefault="00B84FCA" w:rsidP="0067793F">
            <w:pPr>
              <w:spacing w:line="288" w:lineRule="auto"/>
              <w:jc w:val="both"/>
              <w:rPr>
                <w:sz w:val="22"/>
              </w:rPr>
            </w:pPr>
            <w:r w:rsidRPr="00F755F8">
              <w:rPr>
                <w:sz w:val="22"/>
              </w:rPr>
              <w:t>10.11.2011</w:t>
            </w:r>
          </w:p>
        </w:tc>
        <w:tc>
          <w:tcPr>
            <w:tcW w:w="7162" w:type="dxa"/>
            <w:gridSpan w:val="2"/>
            <w:tcBorders>
              <w:top w:val="single" w:sz="4" w:space="0" w:color="auto"/>
              <w:left w:val="single" w:sz="4" w:space="0" w:color="auto"/>
              <w:bottom w:val="single" w:sz="4" w:space="0" w:color="auto"/>
              <w:right w:val="single" w:sz="4" w:space="0" w:color="auto"/>
            </w:tcBorders>
          </w:tcPr>
          <w:p w14:paraId="43170737" w14:textId="77777777" w:rsidR="00B84FCA" w:rsidRPr="00F755F8" w:rsidRDefault="00B84FCA" w:rsidP="0067793F">
            <w:pPr>
              <w:spacing w:line="288" w:lineRule="auto"/>
              <w:jc w:val="both"/>
              <w:rPr>
                <w:sz w:val="22"/>
              </w:rPr>
            </w:pPr>
            <w:r w:rsidRPr="00F755F8">
              <w:rPr>
                <w:sz w:val="22"/>
              </w:rPr>
              <w:t>Dopolnjena verzija navodil v sklopu, kjer je opisana struktura uvozne datoteke</w:t>
            </w:r>
          </w:p>
        </w:tc>
      </w:tr>
      <w:tr w:rsidR="008B4F65" w:rsidRPr="004567B3" w14:paraId="77940F01" w14:textId="77777777" w:rsidTr="00FF0D67">
        <w:tc>
          <w:tcPr>
            <w:tcW w:w="988" w:type="dxa"/>
            <w:tcBorders>
              <w:top w:val="single" w:sz="4" w:space="0" w:color="auto"/>
              <w:left w:val="single" w:sz="4" w:space="0" w:color="auto"/>
              <w:bottom w:val="single" w:sz="4" w:space="0" w:color="auto"/>
              <w:right w:val="single" w:sz="4" w:space="0" w:color="auto"/>
            </w:tcBorders>
          </w:tcPr>
          <w:p w14:paraId="76D8C27B" w14:textId="77777777" w:rsidR="008B4F65" w:rsidRPr="00F755F8" w:rsidRDefault="00D51436" w:rsidP="00B84FCA">
            <w:pPr>
              <w:spacing w:line="288" w:lineRule="auto"/>
              <w:jc w:val="both"/>
              <w:rPr>
                <w:sz w:val="22"/>
              </w:rPr>
            </w:pPr>
            <w:r w:rsidRPr="00F755F8">
              <w:rPr>
                <w:sz w:val="22"/>
              </w:rPr>
              <w:t>1.0</w:t>
            </w:r>
            <w:r w:rsidR="00B84FCA" w:rsidRPr="00F755F8">
              <w:rPr>
                <w:sz w:val="22"/>
              </w:rPr>
              <w:t>4</w:t>
            </w:r>
          </w:p>
        </w:tc>
        <w:tc>
          <w:tcPr>
            <w:tcW w:w="1321" w:type="dxa"/>
            <w:tcBorders>
              <w:top w:val="single" w:sz="4" w:space="0" w:color="auto"/>
              <w:left w:val="single" w:sz="4" w:space="0" w:color="auto"/>
              <w:bottom w:val="single" w:sz="4" w:space="0" w:color="auto"/>
              <w:right w:val="single" w:sz="4" w:space="0" w:color="auto"/>
            </w:tcBorders>
          </w:tcPr>
          <w:p w14:paraId="74A9CF8F" w14:textId="77777777" w:rsidR="008B4F65" w:rsidRPr="00F755F8" w:rsidRDefault="00B84FCA" w:rsidP="00CC27FA">
            <w:pPr>
              <w:spacing w:line="288" w:lineRule="auto"/>
              <w:jc w:val="both"/>
              <w:rPr>
                <w:sz w:val="22"/>
              </w:rPr>
            </w:pPr>
            <w:r w:rsidRPr="00F755F8">
              <w:rPr>
                <w:sz w:val="22"/>
              </w:rPr>
              <w:t>28</w:t>
            </w:r>
            <w:r w:rsidR="00D51436" w:rsidRPr="00F755F8">
              <w:rPr>
                <w:sz w:val="22"/>
              </w:rPr>
              <w:t>.11.2011</w:t>
            </w:r>
          </w:p>
        </w:tc>
        <w:tc>
          <w:tcPr>
            <w:tcW w:w="7162" w:type="dxa"/>
            <w:gridSpan w:val="2"/>
            <w:tcBorders>
              <w:top w:val="single" w:sz="4" w:space="0" w:color="auto"/>
              <w:left w:val="single" w:sz="4" w:space="0" w:color="auto"/>
              <w:bottom w:val="single" w:sz="4" w:space="0" w:color="auto"/>
              <w:right w:val="single" w:sz="4" w:space="0" w:color="auto"/>
            </w:tcBorders>
          </w:tcPr>
          <w:p w14:paraId="318C89ED" w14:textId="77777777" w:rsidR="008B4F65" w:rsidRPr="00F755F8" w:rsidRDefault="00D51436" w:rsidP="00CC27FA">
            <w:pPr>
              <w:spacing w:line="288" w:lineRule="auto"/>
              <w:jc w:val="both"/>
              <w:rPr>
                <w:sz w:val="22"/>
              </w:rPr>
            </w:pPr>
            <w:r w:rsidRPr="00F755F8">
              <w:rPr>
                <w:sz w:val="22"/>
              </w:rPr>
              <w:t>Dopolnjena verzija navodil v sklopu, kjer je opisana struktura uvozne datoteke</w:t>
            </w:r>
          </w:p>
        </w:tc>
      </w:tr>
      <w:tr w:rsidR="007174BB" w:rsidRPr="004567B3" w14:paraId="4D339C7B" w14:textId="77777777" w:rsidTr="00FF0D67">
        <w:tc>
          <w:tcPr>
            <w:tcW w:w="988" w:type="dxa"/>
            <w:tcBorders>
              <w:top w:val="single" w:sz="4" w:space="0" w:color="auto"/>
              <w:left w:val="single" w:sz="4" w:space="0" w:color="auto"/>
              <w:bottom w:val="single" w:sz="4" w:space="0" w:color="auto"/>
              <w:right w:val="single" w:sz="4" w:space="0" w:color="auto"/>
            </w:tcBorders>
          </w:tcPr>
          <w:p w14:paraId="06108544" w14:textId="77777777" w:rsidR="007174BB" w:rsidRPr="00F755F8" w:rsidRDefault="007174BB" w:rsidP="00B84FCA">
            <w:pPr>
              <w:spacing w:line="288" w:lineRule="auto"/>
              <w:jc w:val="both"/>
              <w:rPr>
                <w:sz w:val="22"/>
              </w:rPr>
            </w:pPr>
            <w:r w:rsidRPr="00F755F8">
              <w:rPr>
                <w:sz w:val="22"/>
              </w:rPr>
              <w:t>1.06</w:t>
            </w:r>
          </w:p>
        </w:tc>
        <w:tc>
          <w:tcPr>
            <w:tcW w:w="1321" w:type="dxa"/>
            <w:tcBorders>
              <w:top w:val="single" w:sz="4" w:space="0" w:color="auto"/>
              <w:left w:val="single" w:sz="4" w:space="0" w:color="auto"/>
              <w:bottom w:val="single" w:sz="4" w:space="0" w:color="auto"/>
              <w:right w:val="single" w:sz="4" w:space="0" w:color="auto"/>
            </w:tcBorders>
          </w:tcPr>
          <w:p w14:paraId="42D52465" w14:textId="77777777" w:rsidR="007174BB" w:rsidRPr="00F755F8" w:rsidRDefault="007174BB" w:rsidP="00CC27FA">
            <w:pPr>
              <w:spacing w:line="288" w:lineRule="auto"/>
              <w:jc w:val="both"/>
              <w:rPr>
                <w:sz w:val="22"/>
              </w:rPr>
            </w:pPr>
            <w:r w:rsidRPr="00F755F8">
              <w:rPr>
                <w:sz w:val="22"/>
              </w:rPr>
              <w:t>6. 1. 2012</w:t>
            </w:r>
          </w:p>
        </w:tc>
        <w:tc>
          <w:tcPr>
            <w:tcW w:w="7162" w:type="dxa"/>
            <w:gridSpan w:val="2"/>
            <w:tcBorders>
              <w:top w:val="single" w:sz="4" w:space="0" w:color="auto"/>
              <w:left w:val="single" w:sz="4" w:space="0" w:color="auto"/>
              <w:bottom w:val="single" w:sz="4" w:space="0" w:color="auto"/>
              <w:right w:val="single" w:sz="4" w:space="0" w:color="auto"/>
            </w:tcBorders>
          </w:tcPr>
          <w:p w14:paraId="05E2145B" w14:textId="77777777" w:rsidR="007174BB" w:rsidRPr="00F755F8" w:rsidRDefault="007174BB" w:rsidP="00CC27FA">
            <w:pPr>
              <w:spacing w:line="288" w:lineRule="auto"/>
              <w:jc w:val="both"/>
              <w:rPr>
                <w:sz w:val="22"/>
              </w:rPr>
            </w:pPr>
            <w:r w:rsidRPr="00F755F8">
              <w:rPr>
                <w:sz w:val="22"/>
              </w:rPr>
              <w:t>Dopolnitve naročnika</w:t>
            </w:r>
          </w:p>
        </w:tc>
      </w:tr>
      <w:tr w:rsidR="00630E07" w:rsidRPr="004567B3" w14:paraId="04987725" w14:textId="77777777" w:rsidTr="00FF0D67">
        <w:tc>
          <w:tcPr>
            <w:tcW w:w="988" w:type="dxa"/>
            <w:tcBorders>
              <w:top w:val="single" w:sz="4" w:space="0" w:color="auto"/>
              <w:left w:val="single" w:sz="4" w:space="0" w:color="auto"/>
              <w:bottom w:val="single" w:sz="4" w:space="0" w:color="auto"/>
              <w:right w:val="single" w:sz="4" w:space="0" w:color="auto"/>
            </w:tcBorders>
          </w:tcPr>
          <w:p w14:paraId="50070814" w14:textId="77777777" w:rsidR="00630E07" w:rsidRPr="00F755F8" w:rsidRDefault="00630E07" w:rsidP="00B84FCA">
            <w:pPr>
              <w:spacing w:line="288" w:lineRule="auto"/>
              <w:jc w:val="both"/>
              <w:rPr>
                <w:sz w:val="22"/>
              </w:rPr>
            </w:pPr>
            <w:r w:rsidRPr="00F755F8">
              <w:rPr>
                <w:sz w:val="22"/>
              </w:rPr>
              <w:t>1.07</w:t>
            </w:r>
          </w:p>
        </w:tc>
        <w:tc>
          <w:tcPr>
            <w:tcW w:w="1321" w:type="dxa"/>
            <w:tcBorders>
              <w:top w:val="single" w:sz="4" w:space="0" w:color="auto"/>
              <w:left w:val="single" w:sz="4" w:space="0" w:color="auto"/>
              <w:bottom w:val="single" w:sz="4" w:space="0" w:color="auto"/>
              <w:right w:val="single" w:sz="4" w:space="0" w:color="auto"/>
            </w:tcBorders>
          </w:tcPr>
          <w:p w14:paraId="38CDC899" w14:textId="77777777" w:rsidR="00630E07" w:rsidRPr="00F755F8" w:rsidRDefault="00630E07" w:rsidP="00CC27FA">
            <w:pPr>
              <w:spacing w:line="288" w:lineRule="auto"/>
              <w:jc w:val="both"/>
              <w:rPr>
                <w:sz w:val="22"/>
              </w:rPr>
            </w:pPr>
            <w:r w:rsidRPr="00F755F8">
              <w:rPr>
                <w:sz w:val="22"/>
              </w:rPr>
              <w:t>22.2.2012</w:t>
            </w:r>
          </w:p>
        </w:tc>
        <w:tc>
          <w:tcPr>
            <w:tcW w:w="7162" w:type="dxa"/>
            <w:gridSpan w:val="2"/>
            <w:tcBorders>
              <w:top w:val="single" w:sz="4" w:space="0" w:color="auto"/>
              <w:left w:val="single" w:sz="4" w:space="0" w:color="auto"/>
              <w:bottom w:val="single" w:sz="4" w:space="0" w:color="auto"/>
              <w:right w:val="single" w:sz="4" w:space="0" w:color="auto"/>
            </w:tcBorders>
          </w:tcPr>
          <w:p w14:paraId="49956D8C" w14:textId="77777777" w:rsidR="00630E07" w:rsidRPr="00F755F8" w:rsidRDefault="001C0CDE" w:rsidP="00CC27FA">
            <w:pPr>
              <w:spacing w:line="288" w:lineRule="auto"/>
              <w:jc w:val="both"/>
              <w:rPr>
                <w:sz w:val="22"/>
              </w:rPr>
            </w:pPr>
            <w:r w:rsidRPr="00F755F8">
              <w:rPr>
                <w:sz w:val="22"/>
              </w:rPr>
              <w:t xml:space="preserve">Dodan opis maske »Obvestilo </w:t>
            </w:r>
            <w:r w:rsidR="00630E07" w:rsidRPr="00F755F8">
              <w:rPr>
                <w:sz w:val="22"/>
              </w:rPr>
              <w:t>o plačilu</w:t>
            </w:r>
            <w:r w:rsidRPr="00F755F8">
              <w:rPr>
                <w:sz w:val="22"/>
              </w:rPr>
              <w:t>«</w:t>
            </w:r>
            <w:r w:rsidR="00630E07" w:rsidRPr="00F755F8">
              <w:rPr>
                <w:sz w:val="22"/>
              </w:rPr>
              <w:t xml:space="preserve"> za predlagatelje</w:t>
            </w:r>
          </w:p>
        </w:tc>
      </w:tr>
      <w:tr w:rsidR="00FA2FE2" w:rsidRPr="00F83C54" w14:paraId="4FF2E354" w14:textId="77777777" w:rsidTr="00FF0D67">
        <w:tc>
          <w:tcPr>
            <w:tcW w:w="988" w:type="dxa"/>
            <w:tcBorders>
              <w:top w:val="single" w:sz="4" w:space="0" w:color="auto"/>
              <w:left w:val="single" w:sz="4" w:space="0" w:color="auto"/>
              <w:bottom w:val="single" w:sz="4" w:space="0" w:color="auto"/>
              <w:right w:val="single" w:sz="4" w:space="0" w:color="auto"/>
            </w:tcBorders>
          </w:tcPr>
          <w:p w14:paraId="681F6D67" w14:textId="77777777" w:rsidR="00FA2FE2" w:rsidRPr="00F83C54" w:rsidRDefault="00FA2FE2" w:rsidP="00B84FCA">
            <w:pPr>
              <w:spacing w:line="288" w:lineRule="auto"/>
              <w:jc w:val="both"/>
              <w:rPr>
                <w:sz w:val="22"/>
              </w:rPr>
            </w:pPr>
            <w:r w:rsidRPr="00F83C54">
              <w:rPr>
                <w:sz w:val="22"/>
              </w:rPr>
              <w:t>1.08</w:t>
            </w:r>
          </w:p>
        </w:tc>
        <w:tc>
          <w:tcPr>
            <w:tcW w:w="1321" w:type="dxa"/>
            <w:tcBorders>
              <w:top w:val="single" w:sz="4" w:space="0" w:color="auto"/>
              <w:left w:val="single" w:sz="4" w:space="0" w:color="auto"/>
              <w:bottom w:val="single" w:sz="4" w:space="0" w:color="auto"/>
              <w:right w:val="single" w:sz="4" w:space="0" w:color="auto"/>
            </w:tcBorders>
          </w:tcPr>
          <w:p w14:paraId="18B4F3A5" w14:textId="77777777" w:rsidR="00FA2FE2" w:rsidRPr="00F83C54" w:rsidRDefault="00FA2FE2" w:rsidP="006866D6">
            <w:pPr>
              <w:spacing w:line="288" w:lineRule="auto"/>
              <w:jc w:val="both"/>
              <w:rPr>
                <w:sz w:val="22"/>
              </w:rPr>
            </w:pPr>
            <w:r w:rsidRPr="00F83C54">
              <w:rPr>
                <w:sz w:val="22"/>
              </w:rPr>
              <w:t>2</w:t>
            </w:r>
            <w:r w:rsidR="006866D6" w:rsidRPr="00F83C54">
              <w:rPr>
                <w:sz w:val="22"/>
              </w:rPr>
              <w:t>1</w:t>
            </w:r>
            <w:r w:rsidRPr="00F83C54">
              <w:rPr>
                <w:sz w:val="22"/>
              </w:rPr>
              <w:t>.</w:t>
            </w:r>
            <w:r w:rsidR="006866D6" w:rsidRPr="00F83C54">
              <w:rPr>
                <w:sz w:val="22"/>
              </w:rPr>
              <w:t>6</w:t>
            </w:r>
            <w:r w:rsidRPr="00F83C54">
              <w:rPr>
                <w:sz w:val="22"/>
              </w:rPr>
              <w:t>.2012</w:t>
            </w:r>
          </w:p>
        </w:tc>
        <w:tc>
          <w:tcPr>
            <w:tcW w:w="7162" w:type="dxa"/>
            <w:gridSpan w:val="2"/>
            <w:tcBorders>
              <w:top w:val="single" w:sz="4" w:space="0" w:color="auto"/>
              <w:left w:val="single" w:sz="4" w:space="0" w:color="auto"/>
              <w:bottom w:val="single" w:sz="4" w:space="0" w:color="auto"/>
              <w:right w:val="single" w:sz="4" w:space="0" w:color="auto"/>
            </w:tcBorders>
          </w:tcPr>
          <w:p w14:paraId="70F3B1A4" w14:textId="41D1FABC" w:rsidR="00FA2FE2" w:rsidRPr="00F83C54" w:rsidRDefault="00FA2FE2" w:rsidP="00CC27FA">
            <w:pPr>
              <w:spacing w:line="288" w:lineRule="auto"/>
              <w:jc w:val="both"/>
              <w:rPr>
                <w:sz w:val="22"/>
              </w:rPr>
            </w:pPr>
            <w:r w:rsidRPr="00F83C54">
              <w:rPr>
                <w:sz w:val="22"/>
              </w:rPr>
              <w:t xml:space="preserve">Dopolnjen opis vsebinskih kontrol, ki se izvajajo </w:t>
            </w:r>
            <w:r w:rsidR="00EB30F0" w:rsidRPr="00F83C54">
              <w:rPr>
                <w:sz w:val="22"/>
              </w:rPr>
              <w:t xml:space="preserve">ob vnosu predloga izvršbe (poglavje </w:t>
            </w:r>
            <w:r w:rsidR="00EB30F0" w:rsidRPr="00F83C54">
              <w:rPr>
                <w:sz w:val="22"/>
                <w:highlight w:val="lightGray"/>
              </w:rPr>
              <w:fldChar w:fldCharType="begin"/>
            </w:r>
            <w:r w:rsidR="00EB30F0" w:rsidRPr="00F83C54">
              <w:rPr>
                <w:sz w:val="22"/>
                <w:highlight w:val="lightGray"/>
              </w:rPr>
              <w:instrText xml:space="preserve"> REF _Ref307560623 \r \h  \* MERGEFORMAT </w:instrText>
            </w:r>
            <w:r w:rsidR="00EB30F0" w:rsidRPr="00F83C54">
              <w:rPr>
                <w:sz w:val="22"/>
                <w:highlight w:val="lightGray"/>
              </w:rPr>
            </w:r>
            <w:r w:rsidR="00EB30F0" w:rsidRPr="00F83C54">
              <w:rPr>
                <w:sz w:val="22"/>
                <w:highlight w:val="lightGray"/>
              </w:rPr>
              <w:fldChar w:fldCharType="separate"/>
            </w:r>
            <w:r w:rsidR="00111091">
              <w:rPr>
                <w:sz w:val="22"/>
                <w:highlight w:val="lightGray"/>
              </w:rPr>
              <w:t>1.3</w:t>
            </w:r>
            <w:r w:rsidR="00EB30F0" w:rsidRPr="00F83C54">
              <w:rPr>
                <w:sz w:val="22"/>
                <w:highlight w:val="lightGray"/>
              </w:rPr>
              <w:fldChar w:fldCharType="end"/>
            </w:r>
            <w:r w:rsidR="00EB30F0" w:rsidRPr="00F83C54">
              <w:rPr>
                <w:sz w:val="22"/>
              </w:rPr>
              <w:t>)</w:t>
            </w:r>
          </w:p>
        </w:tc>
      </w:tr>
      <w:tr w:rsidR="000C26FA" w:rsidRPr="004567B3" w14:paraId="3B640D5A" w14:textId="77777777" w:rsidTr="00FF0D67">
        <w:tc>
          <w:tcPr>
            <w:tcW w:w="988" w:type="dxa"/>
            <w:tcBorders>
              <w:top w:val="single" w:sz="4" w:space="0" w:color="auto"/>
              <w:left w:val="single" w:sz="4" w:space="0" w:color="auto"/>
              <w:bottom w:val="single" w:sz="4" w:space="0" w:color="auto"/>
              <w:right w:val="single" w:sz="4" w:space="0" w:color="auto"/>
            </w:tcBorders>
          </w:tcPr>
          <w:p w14:paraId="3407E602" w14:textId="77777777" w:rsidR="000C26FA" w:rsidRPr="00F755F8" w:rsidRDefault="000C26FA" w:rsidP="00B84FCA">
            <w:pPr>
              <w:spacing w:line="288" w:lineRule="auto"/>
              <w:jc w:val="both"/>
              <w:rPr>
                <w:sz w:val="22"/>
              </w:rPr>
            </w:pPr>
            <w:r w:rsidRPr="00F755F8">
              <w:rPr>
                <w:sz w:val="22"/>
              </w:rPr>
              <w:t>1.09</w:t>
            </w:r>
          </w:p>
        </w:tc>
        <w:tc>
          <w:tcPr>
            <w:tcW w:w="1321" w:type="dxa"/>
            <w:tcBorders>
              <w:top w:val="single" w:sz="4" w:space="0" w:color="auto"/>
              <w:left w:val="single" w:sz="4" w:space="0" w:color="auto"/>
              <w:bottom w:val="single" w:sz="4" w:space="0" w:color="auto"/>
              <w:right w:val="single" w:sz="4" w:space="0" w:color="auto"/>
            </w:tcBorders>
          </w:tcPr>
          <w:p w14:paraId="2E0FA20F" w14:textId="77777777" w:rsidR="000C26FA" w:rsidRPr="00F755F8" w:rsidRDefault="000C26FA" w:rsidP="006866D6">
            <w:pPr>
              <w:spacing w:line="288" w:lineRule="auto"/>
              <w:jc w:val="both"/>
              <w:rPr>
                <w:sz w:val="22"/>
              </w:rPr>
            </w:pPr>
            <w:r w:rsidRPr="00F755F8">
              <w:rPr>
                <w:sz w:val="22"/>
              </w:rPr>
              <w:t>16.01.2013</w:t>
            </w:r>
          </w:p>
        </w:tc>
        <w:tc>
          <w:tcPr>
            <w:tcW w:w="7162" w:type="dxa"/>
            <w:gridSpan w:val="2"/>
            <w:tcBorders>
              <w:top w:val="single" w:sz="4" w:space="0" w:color="auto"/>
              <w:left w:val="single" w:sz="4" w:space="0" w:color="auto"/>
              <w:bottom w:val="single" w:sz="4" w:space="0" w:color="auto"/>
              <w:right w:val="single" w:sz="4" w:space="0" w:color="auto"/>
            </w:tcBorders>
          </w:tcPr>
          <w:p w14:paraId="28C8F04B" w14:textId="77777777" w:rsidR="000C26FA" w:rsidRPr="00F755F8" w:rsidRDefault="000C26FA" w:rsidP="00CC27FA">
            <w:pPr>
              <w:spacing w:line="288" w:lineRule="auto"/>
              <w:jc w:val="both"/>
              <w:rPr>
                <w:sz w:val="22"/>
              </w:rPr>
            </w:pPr>
            <w:r w:rsidRPr="00F755F8">
              <w:rPr>
                <w:sz w:val="22"/>
              </w:rPr>
              <w:t>Dopolnjena navodila v segmentu:</w:t>
            </w:r>
          </w:p>
          <w:p w14:paraId="3FB734BA" w14:textId="77777777" w:rsidR="000C26FA" w:rsidRPr="00F755F8" w:rsidRDefault="002815A6" w:rsidP="00E3347E">
            <w:pPr>
              <w:numPr>
                <w:ilvl w:val="0"/>
                <w:numId w:val="18"/>
              </w:numPr>
              <w:spacing w:line="288" w:lineRule="auto"/>
              <w:jc w:val="both"/>
              <w:rPr>
                <w:sz w:val="22"/>
              </w:rPr>
            </w:pPr>
            <w:r w:rsidRPr="00F755F8">
              <w:rPr>
                <w:sz w:val="22"/>
              </w:rPr>
              <w:t>dodajanja dolžnika na izvršbo (stran 17-19)</w:t>
            </w:r>
          </w:p>
          <w:p w14:paraId="726EA859" w14:textId="77777777" w:rsidR="000C26FA" w:rsidRPr="00F755F8" w:rsidRDefault="00F5176C" w:rsidP="00E3347E">
            <w:pPr>
              <w:numPr>
                <w:ilvl w:val="0"/>
                <w:numId w:val="18"/>
              </w:numPr>
              <w:spacing w:line="288" w:lineRule="auto"/>
              <w:jc w:val="both"/>
              <w:rPr>
                <w:sz w:val="22"/>
              </w:rPr>
            </w:pPr>
            <w:r w:rsidRPr="00F755F8">
              <w:rPr>
                <w:sz w:val="22"/>
              </w:rPr>
              <w:t>maska za potrjevanje in pregled izvršb</w:t>
            </w:r>
          </w:p>
          <w:p w14:paraId="1A3D43F0" w14:textId="77777777" w:rsidR="000C26FA" w:rsidRPr="00F755F8" w:rsidRDefault="004F78AD" w:rsidP="00E3347E">
            <w:pPr>
              <w:numPr>
                <w:ilvl w:val="0"/>
                <w:numId w:val="18"/>
              </w:numPr>
              <w:spacing w:line="288" w:lineRule="auto"/>
              <w:jc w:val="both"/>
              <w:rPr>
                <w:sz w:val="22"/>
              </w:rPr>
            </w:pPr>
            <w:r w:rsidRPr="00F755F8">
              <w:rPr>
                <w:sz w:val="22"/>
              </w:rPr>
              <w:t>nova maska za pregled plačil po upnikih</w:t>
            </w:r>
          </w:p>
        </w:tc>
      </w:tr>
      <w:tr w:rsidR="00841693" w:rsidRPr="004567B3" w14:paraId="5DE84E0C" w14:textId="77777777" w:rsidTr="00FF0D67">
        <w:tc>
          <w:tcPr>
            <w:tcW w:w="988" w:type="dxa"/>
            <w:tcBorders>
              <w:top w:val="single" w:sz="4" w:space="0" w:color="auto"/>
              <w:left w:val="single" w:sz="4" w:space="0" w:color="auto"/>
              <w:bottom w:val="single" w:sz="4" w:space="0" w:color="auto"/>
              <w:right w:val="single" w:sz="4" w:space="0" w:color="auto"/>
            </w:tcBorders>
          </w:tcPr>
          <w:p w14:paraId="08611442" w14:textId="77777777" w:rsidR="00841693" w:rsidRPr="00F755F8" w:rsidRDefault="00841693" w:rsidP="00841693">
            <w:pPr>
              <w:spacing w:line="288" w:lineRule="auto"/>
              <w:jc w:val="both"/>
              <w:rPr>
                <w:sz w:val="22"/>
              </w:rPr>
            </w:pPr>
            <w:r w:rsidRPr="00F755F8">
              <w:rPr>
                <w:sz w:val="22"/>
              </w:rPr>
              <w:t>1.10</w:t>
            </w:r>
          </w:p>
        </w:tc>
        <w:tc>
          <w:tcPr>
            <w:tcW w:w="1321" w:type="dxa"/>
            <w:tcBorders>
              <w:top w:val="single" w:sz="4" w:space="0" w:color="auto"/>
              <w:left w:val="single" w:sz="4" w:space="0" w:color="auto"/>
              <w:bottom w:val="single" w:sz="4" w:space="0" w:color="auto"/>
              <w:right w:val="single" w:sz="4" w:space="0" w:color="auto"/>
            </w:tcBorders>
          </w:tcPr>
          <w:p w14:paraId="0F52E44C" w14:textId="77777777" w:rsidR="00841693" w:rsidRPr="00F755F8" w:rsidRDefault="00841693" w:rsidP="00841693">
            <w:pPr>
              <w:spacing w:line="288" w:lineRule="auto"/>
              <w:jc w:val="both"/>
              <w:rPr>
                <w:sz w:val="22"/>
              </w:rPr>
            </w:pPr>
            <w:r w:rsidRPr="00F755F8">
              <w:rPr>
                <w:sz w:val="22"/>
              </w:rPr>
              <w:t>23.10.2013</w:t>
            </w:r>
          </w:p>
        </w:tc>
        <w:tc>
          <w:tcPr>
            <w:tcW w:w="7162" w:type="dxa"/>
            <w:gridSpan w:val="2"/>
            <w:tcBorders>
              <w:top w:val="single" w:sz="4" w:space="0" w:color="auto"/>
              <w:left w:val="single" w:sz="4" w:space="0" w:color="auto"/>
              <w:bottom w:val="single" w:sz="4" w:space="0" w:color="auto"/>
              <w:right w:val="single" w:sz="4" w:space="0" w:color="auto"/>
            </w:tcBorders>
          </w:tcPr>
          <w:p w14:paraId="7A0CF38C" w14:textId="77777777" w:rsidR="00841693" w:rsidRPr="00F755F8" w:rsidRDefault="00841693" w:rsidP="00841693">
            <w:pPr>
              <w:spacing w:line="288" w:lineRule="auto"/>
              <w:jc w:val="both"/>
              <w:rPr>
                <w:sz w:val="22"/>
              </w:rPr>
            </w:pPr>
            <w:r w:rsidRPr="00F755F8">
              <w:rPr>
                <w:sz w:val="22"/>
              </w:rPr>
              <w:t>Dopolnitev navodil na osnovi analize »Specifikacija za dopolnitve junij 2013_v13«</w:t>
            </w:r>
          </w:p>
        </w:tc>
      </w:tr>
      <w:tr w:rsidR="00882F7D" w:rsidRPr="004567B3" w14:paraId="2F599901" w14:textId="77777777" w:rsidTr="00FF0D67">
        <w:tc>
          <w:tcPr>
            <w:tcW w:w="988" w:type="dxa"/>
            <w:tcBorders>
              <w:top w:val="single" w:sz="4" w:space="0" w:color="auto"/>
              <w:left w:val="single" w:sz="4" w:space="0" w:color="auto"/>
              <w:bottom w:val="single" w:sz="4" w:space="0" w:color="auto"/>
              <w:right w:val="single" w:sz="4" w:space="0" w:color="auto"/>
            </w:tcBorders>
          </w:tcPr>
          <w:p w14:paraId="34071CDE" w14:textId="77777777" w:rsidR="00882F7D" w:rsidRPr="00F755F8" w:rsidRDefault="00882F7D" w:rsidP="00841693">
            <w:pPr>
              <w:spacing w:line="288" w:lineRule="auto"/>
              <w:jc w:val="both"/>
              <w:rPr>
                <w:sz w:val="22"/>
              </w:rPr>
            </w:pPr>
            <w:r w:rsidRPr="00F755F8">
              <w:rPr>
                <w:sz w:val="22"/>
              </w:rPr>
              <w:t>1.11</w:t>
            </w:r>
          </w:p>
        </w:tc>
        <w:tc>
          <w:tcPr>
            <w:tcW w:w="1321" w:type="dxa"/>
            <w:tcBorders>
              <w:top w:val="single" w:sz="4" w:space="0" w:color="auto"/>
              <w:left w:val="single" w:sz="4" w:space="0" w:color="auto"/>
              <w:bottom w:val="single" w:sz="4" w:space="0" w:color="auto"/>
              <w:right w:val="single" w:sz="4" w:space="0" w:color="auto"/>
            </w:tcBorders>
          </w:tcPr>
          <w:p w14:paraId="0FEB49D1" w14:textId="77777777" w:rsidR="00882F7D" w:rsidRPr="00F755F8" w:rsidRDefault="00882F7D" w:rsidP="00841693">
            <w:pPr>
              <w:spacing w:line="288" w:lineRule="auto"/>
              <w:jc w:val="both"/>
              <w:rPr>
                <w:sz w:val="22"/>
              </w:rPr>
            </w:pPr>
            <w:r w:rsidRPr="00F755F8">
              <w:rPr>
                <w:sz w:val="22"/>
              </w:rPr>
              <w:t>15.11.2013</w:t>
            </w:r>
          </w:p>
        </w:tc>
        <w:tc>
          <w:tcPr>
            <w:tcW w:w="7162" w:type="dxa"/>
            <w:gridSpan w:val="2"/>
            <w:tcBorders>
              <w:top w:val="single" w:sz="4" w:space="0" w:color="auto"/>
              <w:left w:val="single" w:sz="4" w:space="0" w:color="auto"/>
              <w:bottom w:val="single" w:sz="4" w:space="0" w:color="auto"/>
              <w:right w:val="single" w:sz="4" w:space="0" w:color="auto"/>
            </w:tcBorders>
          </w:tcPr>
          <w:p w14:paraId="507B903F" w14:textId="77777777" w:rsidR="00882F7D" w:rsidRPr="00F755F8" w:rsidRDefault="00882F7D" w:rsidP="00841693">
            <w:pPr>
              <w:spacing w:line="288" w:lineRule="auto"/>
              <w:jc w:val="both"/>
              <w:rPr>
                <w:sz w:val="22"/>
              </w:rPr>
            </w:pPr>
            <w:r w:rsidRPr="00F755F8">
              <w:rPr>
                <w:sz w:val="22"/>
              </w:rPr>
              <w:t>Dopolnitev navodil na osnovi analize »Specifikacija za dopolnitve junij 2013_v13«</w:t>
            </w:r>
          </w:p>
        </w:tc>
      </w:tr>
      <w:tr w:rsidR="00C375ED" w:rsidRPr="00F755F8" w14:paraId="61891D10" w14:textId="77777777" w:rsidTr="00FF0D67">
        <w:tc>
          <w:tcPr>
            <w:tcW w:w="988" w:type="dxa"/>
            <w:tcBorders>
              <w:top w:val="single" w:sz="4" w:space="0" w:color="auto"/>
              <w:left w:val="single" w:sz="4" w:space="0" w:color="auto"/>
              <w:bottom w:val="single" w:sz="4" w:space="0" w:color="auto"/>
              <w:right w:val="single" w:sz="4" w:space="0" w:color="auto"/>
            </w:tcBorders>
          </w:tcPr>
          <w:p w14:paraId="1B4F8638" w14:textId="77777777" w:rsidR="00C375ED" w:rsidRPr="00F755F8" w:rsidRDefault="00C375ED" w:rsidP="00841693">
            <w:pPr>
              <w:spacing w:line="288" w:lineRule="auto"/>
              <w:jc w:val="both"/>
              <w:rPr>
                <w:sz w:val="22"/>
              </w:rPr>
            </w:pPr>
            <w:r w:rsidRPr="00F755F8">
              <w:rPr>
                <w:sz w:val="22"/>
              </w:rPr>
              <w:t>1.12</w:t>
            </w:r>
          </w:p>
        </w:tc>
        <w:tc>
          <w:tcPr>
            <w:tcW w:w="1321" w:type="dxa"/>
            <w:tcBorders>
              <w:top w:val="single" w:sz="4" w:space="0" w:color="auto"/>
              <w:left w:val="single" w:sz="4" w:space="0" w:color="auto"/>
              <w:bottom w:val="single" w:sz="4" w:space="0" w:color="auto"/>
              <w:right w:val="single" w:sz="4" w:space="0" w:color="auto"/>
            </w:tcBorders>
          </w:tcPr>
          <w:p w14:paraId="54DCD76D" w14:textId="77777777" w:rsidR="00C375ED" w:rsidRPr="00F755F8" w:rsidRDefault="00F755F8" w:rsidP="00841693">
            <w:pPr>
              <w:spacing w:line="288" w:lineRule="auto"/>
              <w:jc w:val="both"/>
              <w:rPr>
                <w:sz w:val="22"/>
              </w:rPr>
            </w:pPr>
            <w:r>
              <w:rPr>
                <w:sz w:val="22"/>
              </w:rPr>
              <w:t>23</w:t>
            </w:r>
            <w:r w:rsidR="00C375ED" w:rsidRPr="00F755F8">
              <w:rPr>
                <w:sz w:val="22"/>
              </w:rPr>
              <w:t>.01.2014</w:t>
            </w:r>
          </w:p>
        </w:tc>
        <w:tc>
          <w:tcPr>
            <w:tcW w:w="7162" w:type="dxa"/>
            <w:gridSpan w:val="2"/>
            <w:tcBorders>
              <w:top w:val="single" w:sz="4" w:space="0" w:color="auto"/>
              <w:left w:val="single" w:sz="4" w:space="0" w:color="auto"/>
              <w:bottom w:val="single" w:sz="4" w:space="0" w:color="auto"/>
              <w:right w:val="single" w:sz="4" w:space="0" w:color="auto"/>
            </w:tcBorders>
          </w:tcPr>
          <w:p w14:paraId="37415C92" w14:textId="77777777" w:rsidR="00C375ED" w:rsidRPr="00F755F8" w:rsidRDefault="00C375ED" w:rsidP="00841693">
            <w:pPr>
              <w:spacing w:line="288" w:lineRule="auto"/>
              <w:jc w:val="both"/>
              <w:rPr>
                <w:sz w:val="22"/>
              </w:rPr>
            </w:pPr>
            <w:r w:rsidRPr="00F755F8">
              <w:rPr>
                <w:sz w:val="22"/>
              </w:rPr>
              <w:t>Dopolnitev navodil na osnovi analize »Specifikacija za dopolnitve junij 2013_v13« točka 2.6</w:t>
            </w:r>
            <w:r w:rsidR="003D1E52">
              <w:rPr>
                <w:sz w:val="22"/>
              </w:rPr>
              <w:t>; dopolnitve naročnika v več poglavjih</w:t>
            </w:r>
          </w:p>
        </w:tc>
      </w:tr>
      <w:tr w:rsidR="00AD6514" w:rsidRPr="00F755F8" w14:paraId="70435E0C" w14:textId="77777777" w:rsidTr="00FF0D67">
        <w:tc>
          <w:tcPr>
            <w:tcW w:w="988" w:type="dxa"/>
            <w:tcBorders>
              <w:top w:val="single" w:sz="4" w:space="0" w:color="auto"/>
              <w:left w:val="single" w:sz="4" w:space="0" w:color="auto"/>
              <w:bottom w:val="single" w:sz="4" w:space="0" w:color="auto"/>
              <w:right w:val="single" w:sz="4" w:space="0" w:color="auto"/>
            </w:tcBorders>
          </w:tcPr>
          <w:p w14:paraId="642CC85A" w14:textId="77777777" w:rsidR="00AD6514" w:rsidRPr="00F755F8" w:rsidRDefault="00AD6514" w:rsidP="00841693">
            <w:pPr>
              <w:spacing w:line="288" w:lineRule="auto"/>
              <w:jc w:val="both"/>
              <w:rPr>
                <w:sz w:val="22"/>
              </w:rPr>
            </w:pPr>
            <w:r>
              <w:rPr>
                <w:sz w:val="22"/>
              </w:rPr>
              <w:t>1.13</w:t>
            </w:r>
          </w:p>
        </w:tc>
        <w:tc>
          <w:tcPr>
            <w:tcW w:w="1321" w:type="dxa"/>
            <w:tcBorders>
              <w:top w:val="single" w:sz="4" w:space="0" w:color="auto"/>
              <w:left w:val="single" w:sz="4" w:space="0" w:color="auto"/>
              <w:bottom w:val="single" w:sz="4" w:space="0" w:color="auto"/>
              <w:right w:val="single" w:sz="4" w:space="0" w:color="auto"/>
            </w:tcBorders>
          </w:tcPr>
          <w:p w14:paraId="250F00DC" w14:textId="77777777" w:rsidR="00AD6514" w:rsidRDefault="00EE4F34" w:rsidP="00841693">
            <w:pPr>
              <w:spacing w:line="288" w:lineRule="auto"/>
              <w:jc w:val="both"/>
              <w:rPr>
                <w:sz w:val="22"/>
              </w:rPr>
            </w:pPr>
            <w:r>
              <w:rPr>
                <w:sz w:val="22"/>
              </w:rPr>
              <w:t>8</w:t>
            </w:r>
            <w:r w:rsidR="00AD6514">
              <w:rPr>
                <w:sz w:val="22"/>
              </w:rPr>
              <w:t>.7.2014</w:t>
            </w:r>
          </w:p>
        </w:tc>
        <w:tc>
          <w:tcPr>
            <w:tcW w:w="7162" w:type="dxa"/>
            <w:gridSpan w:val="2"/>
            <w:tcBorders>
              <w:top w:val="single" w:sz="4" w:space="0" w:color="auto"/>
              <w:left w:val="single" w:sz="4" w:space="0" w:color="auto"/>
              <w:bottom w:val="single" w:sz="4" w:space="0" w:color="auto"/>
              <w:right w:val="single" w:sz="4" w:space="0" w:color="auto"/>
            </w:tcBorders>
          </w:tcPr>
          <w:p w14:paraId="4BA0BB6F" w14:textId="77777777" w:rsidR="00AD6514" w:rsidRPr="00F755F8" w:rsidRDefault="00AD6514" w:rsidP="00841693">
            <w:pPr>
              <w:spacing w:line="288" w:lineRule="auto"/>
              <w:jc w:val="both"/>
              <w:rPr>
                <w:sz w:val="22"/>
              </w:rPr>
            </w:pPr>
            <w:r>
              <w:rPr>
                <w:sz w:val="22"/>
              </w:rPr>
              <w:t>Dopolnitev navodil z obrazložitvijo statusov izvršbe in iskanja po EMŠO/MŠ</w:t>
            </w:r>
          </w:p>
        </w:tc>
      </w:tr>
      <w:tr w:rsidR="000E7D37" w:rsidRPr="00F755F8" w14:paraId="380FE24E" w14:textId="77777777" w:rsidTr="00FF0D67">
        <w:tc>
          <w:tcPr>
            <w:tcW w:w="988" w:type="dxa"/>
            <w:tcBorders>
              <w:top w:val="single" w:sz="4" w:space="0" w:color="auto"/>
              <w:left w:val="single" w:sz="4" w:space="0" w:color="auto"/>
              <w:bottom w:val="single" w:sz="4" w:space="0" w:color="auto"/>
              <w:right w:val="single" w:sz="4" w:space="0" w:color="auto"/>
            </w:tcBorders>
          </w:tcPr>
          <w:p w14:paraId="637BF28F" w14:textId="77777777" w:rsidR="000E7D37" w:rsidRDefault="000E7D37" w:rsidP="00841693">
            <w:pPr>
              <w:spacing w:line="288" w:lineRule="auto"/>
              <w:jc w:val="both"/>
              <w:rPr>
                <w:sz w:val="22"/>
              </w:rPr>
            </w:pPr>
            <w:r>
              <w:rPr>
                <w:sz w:val="22"/>
              </w:rPr>
              <w:t>1.14</w:t>
            </w:r>
          </w:p>
        </w:tc>
        <w:tc>
          <w:tcPr>
            <w:tcW w:w="1321" w:type="dxa"/>
            <w:tcBorders>
              <w:top w:val="single" w:sz="4" w:space="0" w:color="auto"/>
              <w:left w:val="single" w:sz="4" w:space="0" w:color="auto"/>
              <w:bottom w:val="single" w:sz="4" w:space="0" w:color="auto"/>
              <w:right w:val="single" w:sz="4" w:space="0" w:color="auto"/>
            </w:tcBorders>
          </w:tcPr>
          <w:p w14:paraId="25155010" w14:textId="77777777" w:rsidR="000E7D37" w:rsidRDefault="000E7D37" w:rsidP="00841693">
            <w:pPr>
              <w:spacing w:line="288" w:lineRule="auto"/>
              <w:jc w:val="both"/>
              <w:rPr>
                <w:sz w:val="22"/>
              </w:rPr>
            </w:pPr>
            <w:r>
              <w:rPr>
                <w:sz w:val="22"/>
              </w:rPr>
              <w:t>30.7.2014</w:t>
            </w:r>
          </w:p>
        </w:tc>
        <w:tc>
          <w:tcPr>
            <w:tcW w:w="7162" w:type="dxa"/>
            <w:gridSpan w:val="2"/>
            <w:tcBorders>
              <w:top w:val="single" w:sz="4" w:space="0" w:color="auto"/>
              <w:left w:val="single" w:sz="4" w:space="0" w:color="auto"/>
              <w:bottom w:val="single" w:sz="4" w:space="0" w:color="auto"/>
              <w:right w:val="single" w:sz="4" w:space="0" w:color="auto"/>
            </w:tcBorders>
          </w:tcPr>
          <w:p w14:paraId="3DAD2FCF" w14:textId="77777777" w:rsidR="000E7D37" w:rsidRDefault="000E7D37" w:rsidP="00841693">
            <w:pPr>
              <w:spacing w:line="288" w:lineRule="auto"/>
              <w:jc w:val="both"/>
              <w:rPr>
                <w:sz w:val="22"/>
              </w:rPr>
            </w:pPr>
            <w:r>
              <w:rPr>
                <w:sz w:val="22"/>
              </w:rPr>
              <w:t>Dopolnitev zaradi združevanja v Finančno upravo RS</w:t>
            </w:r>
          </w:p>
        </w:tc>
      </w:tr>
      <w:tr w:rsidR="005E687E" w:rsidRPr="00F755F8" w14:paraId="160A4387" w14:textId="77777777" w:rsidTr="00FF0D67">
        <w:tc>
          <w:tcPr>
            <w:tcW w:w="988" w:type="dxa"/>
            <w:tcBorders>
              <w:top w:val="single" w:sz="4" w:space="0" w:color="auto"/>
              <w:left w:val="single" w:sz="4" w:space="0" w:color="auto"/>
              <w:bottom w:val="single" w:sz="4" w:space="0" w:color="auto"/>
              <w:right w:val="single" w:sz="4" w:space="0" w:color="auto"/>
            </w:tcBorders>
          </w:tcPr>
          <w:p w14:paraId="54699676" w14:textId="77777777" w:rsidR="005E687E" w:rsidRDefault="005E687E" w:rsidP="00841693">
            <w:pPr>
              <w:spacing w:line="288" w:lineRule="auto"/>
              <w:jc w:val="both"/>
              <w:rPr>
                <w:sz w:val="22"/>
              </w:rPr>
            </w:pPr>
            <w:r>
              <w:rPr>
                <w:sz w:val="22"/>
              </w:rPr>
              <w:t>1.15</w:t>
            </w:r>
          </w:p>
        </w:tc>
        <w:tc>
          <w:tcPr>
            <w:tcW w:w="1321" w:type="dxa"/>
            <w:tcBorders>
              <w:top w:val="single" w:sz="4" w:space="0" w:color="auto"/>
              <w:left w:val="single" w:sz="4" w:space="0" w:color="auto"/>
              <w:bottom w:val="single" w:sz="4" w:space="0" w:color="auto"/>
              <w:right w:val="single" w:sz="4" w:space="0" w:color="auto"/>
            </w:tcBorders>
          </w:tcPr>
          <w:p w14:paraId="71BE1BAF" w14:textId="77777777" w:rsidR="005E687E" w:rsidRDefault="005E687E" w:rsidP="00841693">
            <w:pPr>
              <w:spacing w:line="288" w:lineRule="auto"/>
              <w:jc w:val="both"/>
              <w:rPr>
                <w:sz w:val="22"/>
              </w:rPr>
            </w:pPr>
            <w:r>
              <w:rPr>
                <w:sz w:val="22"/>
              </w:rPr>
              <w:t>01.02.2016</w:t>
            </w:r>
          </w:p>
        </w:tc>
        <w:tc>
          <w:tcPr>
            <w:tcW w:w="7162" w:type="dxa"/>
            <w:gridSpan w:val="2"/>
            <w:tcBorders>
              <w:top w:val="single" w:sz="4" w:space="0" w:color="auto"/>
              <w:left w:val="single" w:sz="4" w:space="0" w:color="auto"/>
              <w:bottom w:val="single" w:sz="4" w:space="0" w:color="auto"/>
              <w:right w:val="single" w:sz="4" w:space="0" w:color="auto"/>
            </w:tcBorders>
          </w:tcPr>
          <w:p w14:paraId="2538FB37" w14:textId="77777777" w:rsidR="005E687E" w:rsidRDefault="005E687E" w:rsidP="0014200D">
            <w:pPr>
              <w:spacing w:line="288" w:lineRule="auto"/>
              <w:jc w:val="both"/>
              <w:rPr>
                <w:sz w:val="22"/>
              </w:rPr>
            </w:pPr>
            <w:r>
              <w:rPr>
                <w:sz w:val="22"/>
              </w:rPr>
              <w:t>Dopolnitev navodil v poglavju 1.</w:t>
            </w:r>
            <w:r w:rsidR="0014200D">
              <w:rPr>
                <w:sz w:val="22"/>
              </w:rPr>
              <w:t>09</w:t>
            </w:r>
            <w:r>
              <w:rPr>
                <w:sz w:val="22"/>
              </w:rPr>
              <w:t>: Podpisna komponenta</w:t>
            </w:r>
          </w:p>
        </w:tc>
      </w:tr>
      <w:tr w:rsidR="00F003E2" w:rsidRPr="00F755F8" w14:paraId="10D199E9" w14:textId="77777777" w:rsidTr="00FF0D67">
        <w:tc>
          <w:tcPr>
            <w:tcW w:w="988" w:type="dxa"/>
            <w:tcBorders>
              <w:top w:val="single" w:sz="4" w:space="0" w:color="auto"/>
              <w:left w:val="single" w:sz="4" w:space="0" w:color="auto"/>
              <w:bottom w:val="single" w:sz="4" w:space="0" w:color="auto"/>
              <w:right w:val="single" w:sz="4" w:space="0" w:color="auto"/>
            </w:tcBorders>
          </w:tcPr>
          <w:p w14:paraId="22CD3DA7" w14:textId="77777777" w:rsidR="00F003E2" w:rsidRDefault="00F003E2" w:rsidP="00841693">
            <w:pPr>
              <w:spacing w:line="288" w:lineRule="auto"/>
              <w:jc w:val="both"/>
              <w:rPr>
                <w:sz w:val="22"/>
              </w:rPr>
            </w:pPr>
            <w:r>
              <w:rPr>
                <w:sz w:val="22"/>
              </w:rPr>
              <w:lastRenderedPageBreak/>
              <w:t>1.16</w:t>
            </w:r>
          </w:p>
        </w:tc>
        <w:tc>
          <w:tcPr>
            <w:tcW w:w="1321" w:type="dxa"/>
            <w:tcBorders>
              <w:top w:val="single" w:sz="4" w:space="0" w:color="auto"/>
              <w:left w:val="single" w:sz="4" w:space="0" w:color="auto"/>
              <w:bottom w:val="single" w:sz="4" w:space="0" w:color="auto"/>
              <w:right w:val="single" w:sz="4" w:space="0" w:color="auto"/>
            </w:tcBorders>
          </w:tcPr>
          <w:p w14:paraId="36C2FE91" w14:textId="77777777" w:rsidR="00F003E2" w:rsidRDefault="00F003E2" w:rsidP="00841693">
            <w:pPr>
              <w:spacing w:line="288" w:lineRule="auto"/>
              <w:jc w:val="both"/>
              <w:rPr>
                <w:sz w:val="22"/>
              </w:rPr>
            </w:pPr>
            <w:r>
              <w:rPr>
                <w:sz w:val="22"/>
              </w:rPr>
              <w:t>22.06.2016</w:t>
            </w:r>
          </w:p>
        </w:tc>
        <w:tc>
          <w:tcPr>
            <w:tcW w:w="7162" w:type="dxa"/>
            <w:gridSpan w:val="2"/>
            <w:tcBorders>
              <w:top w:val="single" w:sz="4" w:space="0" w:color="auto"/>
              <w:left w:val="single" w:sz="4" w:space="0" w:color="auto"/>
              <w:bottom w:val="single" w:sz="4" w:space="0" w:color="auto"/>
              <w:right w:val="single" w:sz="4" w:space="0" w:color="auto"/>
            </w:tcBorders>
          </w:tcPr>
          <w:p w14:paraId="71ACE4C7" w14:textId="77777777" w:rsidR="00F003E2" w:rsidRDefault="00F003E2" w:rsidP="0014200D">
            <w:pPr>
              <w:spacing w:line="288" w:lineRule="auto"/>
              <w:jc w:val="both"/>
              <w:rPr>
                <w:sz w:val="22"/>
              </w:rPr>
            </w:pPr>
            <w:r w:rsidRPr="00C13455">
              <w:rPr>
                <w:sz w:val="22"/>
              </w:rPr>
              <w:t>Dopolnitev navodil v več poglavjih na osnovi ponudbe št. 007134</w:t>
            </w:r>
          </w:p>
        </w:tc>
      </w:tr>
      <w:tr w:rsidR="003A0584" w:rsidRPr="00F755F8" w14:paraId="56994F98" w14:textId="77777777" w:rsidTr="00FF0D67">
        <w:tc>
          <w:tcPr>
            <w:tcW w:w="988" w:type="dxa"/>
            <w:tcBorders>
              <w:top w:val="single" w:sz="4" w:space="0" w:color="auto"/>
              <w:left w:val="single" w:sz="4" w:space="0" w:color="auto"/>
              <w:bottom w:val="single" w:sz="4" w:space="0" w:color="auto"/>
              <w:right w:val="single" w:sz="4" w:space="0" w:color="auto"/>
            </w:tcBorders>
          </w:tcPr>
          <w:p w14:paraId="540A3D9C" w14:textId="77777777" w:rsidR="003A0584" w:rsidRDefault="003A0584" w:rsidP="001F3821">
            <w:pPr>
              <w:spacing w:line="288" w:lineRule="auto"/>
              <w:jc w:val="both"/>
              <w:rPr>
                <w:sz w:val="22"/>
              </w:rPr>
            </w:pPr>
            <w:r>
              <w:rPr>
                <w:sz w:val="22"/>
              </w:rPr>
              <w:t>1.1</w:t>
            </w:r>
            <w:r w:rsidR="00C13455">
              <w:rPr>
                <w:sz w:val="22"/>
              </w:rPr>
              <w:t>7</w:t>
            </w:r>
          </w:p>
        </w:tc>
        <w:tc>
          <w:tcPr>
            <w:tcW w:w="1321" w:type="dxa"/>
            <w:tcBorders>
              <w:top w:val="single" w:sz="4" w:space="0" w:color="auto"/>
              <w:left w:val="single" w:sz="4" w:space="0" w:color="auto"/>
              <w:bottom w:val="single" w:sz="4" w:space="0" w:color="auto"/>
              <w:right w:val="single" w:sz="4" w:space="0" w:color="auto"/>
            </w:tcBorders>
          </w:tcPr>
          <w:p w14:paraId="27EA6BD4" w14:textId="77777777" w:rsidR="003A0584" w:rsidRDefault="00C13455" w:rsidP="00C13455">
            <w:pPr>
              <w:spacing w:line="288" w:lineRule="auto"/>
              <w:jc w:val="both"/>
              <w:rPr>
                <w:sz w:val="22"/>
              </w:rPr>
            </w:pPr>
            <w:r>
              <w:rPr>
                <w:sz w:val="22"/>
              </w:rPr>
              <w:t>15</w:t>
            </w:r>
            <w:r w:rsidR="003A0584">
              <w:rPr>
                <w:sz w:val="22"/>
              </w:rPr>
              <w:t>.0</w:t>
            </w:r>
            <w:r>
              <w:rPr>
                <w:sz w:val="22"/>
              </w:rPr>
              <w:t>9</w:t>
            </w:r>
            <w:r w:rsidR="003A0584">
              <w:rPr>
                <w:sz w:val="22"/>
              </w:rPr>
              <w:t>.2016</w:t>
            </w:r>
          </w:p>
        </w:tc>
        <w:tc>
          <w:tcPr>
            <w:tcW w:w="7162" w:type="dxa"/>
            <w:gridSpan w:val="2"/>
            <w:tcBorders>
              <w:top w:val="single" w:sz="4" w:space="0" w:color="auto"/>
              <w:left w:val="single" w:sz="4" w:space="0" w:color="auto"/>
              <w:bottom w:val="single" w:sz="4" w:space="0" w:color="auto"/>
              <w:right w:val="single" w:sz="4" w:space="0" w:color="auto"/>
            </w:tcBorders>
          </w:tcPr>
          <w:p w14:paraId="67377BE8" w14:textId="77777777" w:rsidR="003A0584" w:rsidRDefault="003A0584" w:rsidP="001F3821">
            <w:pPr>
              <w:spacing w:line="288" w:lineRule="auto"/>
              <w:jc w:val="both"/>
              <w:rPr>
                <w:sz w:val="22"/>
              </w:rPr>
            </w:pPr>
            <w:r w:rsidRPr="00D273D5">
              <w:rPr>
                <w:sz w:val="22"/>
                <w:szCs w:val="22"/>
              </w:rPr>
              <w:t>Dopolnitev navo</w:t>
            </w:r>
            <w:r w:rsidRPr="00F7438A">
              <w:rPr>
                <w:sz w:val="22"/>
                <w:szCs w:val="22"/>
              </w:rPr>
              <w:t>dil v več pogla</w:t>
            </w:r>
            <w:r>
              <w:rPr>
                <w:sz w:val="22"/>
                <w:szCs w:val="22"/>
              </w:rPr>
              <w:t>vjih na os</w:t>
            </w:r>
            <w:r w:rsidR="00C13455">
              <w:rPr>
                <w:sz w:val="22"/>
                <w:szCs w:val="22"/>
              </w:rPr>
              <w:t>novi ponudbe št. 007224A (ZP 1J – o</w:t>
            </w:r>
            <w:r>
              <w:rPr>
                <w:sz w:val="22"/>
                <w:szCs w:val="22"/>
              </w:rPr>
              <w:t>bročno plačilo)</w:t>
            </w:r>
            <w:r w:rsidR="00957741">
              <w:rPr>
                <w:sz w:val="22"/>
                <w:szCs w:val="22"/>
              </w:rPr>
              <w:t>; str</w:t>
            </w:r>
            <w:r w:rsidR="00E176DA">
              <w:rPr>
                <w:sz w:val="22"/>
                <w:szCs w:val="22"/>
              </w:rPr>
              <w:t>.</w:t>
            </w:r>
            <w:r w:rsidR="00957741">
              <w:rPr>
                <w:sz w:val="22"/>
                <w:szCs w:val="22"/>
              </w:rPr>
              <w:t xml:space="preserve"> 12, 13</w:t>
            </w:r>
          </w:p>
        </w:tc>
      </w:tr>
      <w:tr w:rsidR="00613DAD" w:rsidRPr="00F755F8" w14:paraId="779F812E" w14:textId="77777777" w:rsidTr="00FF0D67">
        <w:tc>
          <w:tcPr>
            <w:tcW w:w="988" w:type="dxa"/>
            <w:tcBorders>
              <w:top w:val="single" w:sz="4" w:space="0" w:color="auto"/>
              <w:left w:val="single" w:sz="4" w:space="0" w:color="auto"/>
              <w:bottom w:val="single" w:sz="4" w:space="0" w:color="auto"/>
              <w:right w:val="single" w:sz="4" w:space="0" w:color="auto"/>
            </w:tcBorders>
          </w:tcPr>
          <w:p w14:paraId="528F4BAA" w14:textId="77777777" w:rsidR="00613DAD" w:rsidRDefault="00613DAD" w:rsidP="00741597">
            <w:pPr>
              <w:spacing w:line="288" w:lineRule="auto"/>
              <w:jc w:val="both"/>
              <w:rPr>
                <w:sz w:val="22"/>
              </w:rPr>
            </w:pPr>
            <w:r>
              <w:rPr>
                <w:sz w:val="22"/>
              </w:rPr>
              <w:t>1.18</w:t>
            </w:r>
          </w:p>
        </w:tc>
        <w:tc>
          <w:tcPr>
            <w:tcW w:w="1321" w:type="dxa"/>
            <w:tcBorders>
              <w:top w:val="single" w:sz="4" w:space="0" w:color="auto"/>
              <w:left w:val="single" w:sz="4" w:space="0" w:color="auto"/>
              <w:bottom w:val="single" w:sz="4" w:space="0" w:color="auto"/>
              <w:right w:val="single" w:sz="4" w:space="0" w:color="auto"/>
            </w:tcBorders>
          </w:tcPr>
          <w:p w14:paraId="5E56A39B" w14:textId="77777777" w:rsidR="00613DAD" w:rsidRDefault="00613DAD" w:rsidP="00741597">
            <w:pPr>
              <w:spacing w:line="288" w:lineRule="auto"/>
              <w:jc w:val="both"/>
              <w:rPr>
                <w:sz w:val="22"/>
              </w:rPr>
            </w:pPr>
            <w:r>
              <w:rPr>
                <w:sz w:val="22"/>
              </w:rPr>
              <w:t>09.01.2018</w:t>
            </w:r>
          </w:p>
        </w:tc>
        <w:tc>
          <w:tcPr>
            <w:tcW w:w="7162" w:type="dxa"/>
            <w:gridSpan w:val="2"/>
            <w:tcBorders>
              <w:top w:val="single" w:sz="4" w:space="0" w:color="auto"/>
              <w:left w:val="single" w:sz="4" w:space="0" w:color="auto"/>
              <w:bottom w:val="single" w:sz="4" w:space="0" w:color="auto"/>
              <w:right w:val="single" w:sz="4" w:space="0" w:color="auto"/>
            </w:tcBorders>
          </w:tcPr>
          <w:p w14:paraId="3CCF4BE6" w14:textId="77777777" w:rsidR="00613DAD" w:rsidRDefault="00613DAD" w:rsidP="00613DAD">
            <w:pPr>
              <w:spacing w:line="288" w:lineRule="auto"/>
              <w:jc w:val="both"/>
              <w:rPr>
                <w:sz w:val="22"/>
              </w:rPr>
            </w:pPr>
            <w:r w:rsidRPr="00D273D5">
              <w:rPr>
                <w:sz w:val="22"/>
                <w:szCs w:val="22"/>
              </w:rPr>
              <w:t>Dopolnitev navo</w:t>
            </w:r>
            <w:r w:rsidRPr="00F7438A">
              <w:rPr>
                <w:sz w:val="22"/>
                <w:szCs w:val="22"/>
              </w:rPr>
              <w:t>dil v več pogla</w:t>
            </w:r>
            <w:r>
              <w:rPr>
                <w:sz w:val="22"/>
                <w:szCs w:val="22"/>
              </w:rPr>
              <w:t>vjih na osnovi ponudbe št. 007493: Obročno plačilo – dodatno ter prikazovanje napake EPOS-ERR</w:t>
            </w:r>
          </w:p>
        </w:tc>
      </w:tr>
      <w:tr w:rsidR="00217292" w:rsidRPr="00F755F8" w14:paraId="608D7623" w14:textId="77777777" w:rsidTr="00FF0D67">
        <w:tc>
          <w:tcPr>
            <w:tcW w:w="988" w:type="dxa"/>
            <w:tcBorders>
              <w:top w:val="single" w:sz="4" w:space="0" w:color="auto"/>
              <w:left w:val="single" w:sz="4" w:space="0" w:color="auto"/>
              <w:bottom w:val="single" w:sz="4" w:space="0" w:color="auto"/>
              <w:right w:val="single" w:sz="4" w:space="0" w:color="auto"/>
            </w:tcBorders>
          </w:tcPr>
          <w:p w14:paraId="3D2BBE9E" w14:textId="77777777" w:rsidR="00217292" w:rsidRDefault="00217292" w:rsidP="00217292">
            <w:pPr>
              <w:spacing w:line="288" w:lineRule="auto"/>
              <w:jc w:val="both"/>
              <w:rPr>
                <w:sz w:val="22"/>
              </w:rPr>
            </w:pPr>
            <w:r w:rsidRPr="00174E9B">
              <w:rPr>
                <w:sz w:val="22"/>
              </w:rPr>
              <w:t>1.21</w:t>
            </w:r>
          </w:p>
        </w:tc>
        <w:tc>
          <w:tcPr>
            <w:tcW w:w="1321" w:type="dxa"/>
            <w:tcBorders>
              <w:top w:val="single" w:sz="4" w:space="0" w:color="auto"/>
              <w:left w:val="single" w:sz="4" w:space="0" w:color="auto"/>
              <w:bottom w:val="single" w:sz="4" w:space="0" w:color="auto"/>
              <w:right w:val="single" w:sz="4" w:space="0" w:color="auto"/>
            </w:tcBorders>
          </w:tcPr>
          <w:p w14:paraId="523C8572" w14:textId="77777777" w:rsidR="00217292" w:rsidRDefault="00217292" w:rsidP="00217292">
            <w:pPr>
              <w:spacing w:line="288" w:lineRule="auto"/>
              <w:jc w:val="both"/>
              <w:rPr>
                <w:sz w:val="22"/>
              </w:rPr>
            </w:pPr>
            <w:r w:rsidRPr="00174E9B">
              <w:rPr>
                <w:sz w:val="22"/>
              </w:rPr>
              <w:t>13.07.2018</w:t>
            </w:r>
          </w:p>
        </w:tc>
        <w:tc>
          <w:tcPr>
            <w:tcW w:w="7162" w:type="dxa"/>
            <w:gridSpan w:val="2"/>
            <w:tcBorders>
              <w:top w:val="single" w:sz="4" w:space="0" w:color="auto"/>
              <w:left w:val="single" w:sz="4" w:space="0" w:color="auto"/>
              <w:bottom w:val="single" w:sz="4" w:space="0" w:color="auto"/>
              <w:right w:val="single" w:sz="4" w:space="0" w:color="auto"/>
            </w:tcBorders>
          </w:tcPr>
          <w:p w14:paraId="76D83C47" w14:textId="77777777" w:rsidR="00217292" w:rsidRPr="00217292" w:rsidRDefault="00217292" w:rsidP="00217292">
            <w:pPr>
              <w:spacing w:line="288" w:lineRule="auto"/>
              <w:jc w:val="both"/>
              <w:rPr>
                <w:sz w:val="22"/>
              </w:rPr>
            </w:pPr>
            <w:r w:rsidRPr="00217292">
              <w:rPr>
                <w:sz w:val="22"/>
              </w:rPr>
              <w:t>Dopolnitev navodil zaradi dopolnitev vezanih na ponudbo št. 007585: Masovno presigniranje zadev in vključitev nove terjatve v sistem obročnega plačila</w:t>
            </w:r>
          </w:p>
        </w:tc>
      </w:tr>
      <w:tr w:rsidR="00CE42BA" w:rsidRPr="00F755F8" w14:paraId="660DA36A" w14:textId="77777777" w:rsidTr="00FF0D67">
        <w:tc>
          <w:tcPr>
            <w:tcW w:w="988" w:type="dxa"/>
            <w:tcBorders>
              <w:top w:val="single" w:sz="4" w:space="0" w:color="auto"/>
              <w:left w:val="single" w:sz="4" w:space="0" w:color="auto"/>
              <w:bottom w:val="single" w:sz="4" w:space="0" w:color="auto"/>
              <w:right w:val="single" w:sz="4" w:space="0" w:color="auto"/>
            </w:tcBorders>
          </w:tcPr>
          <w:p w14:paraId="2DFA10C8" w14:textId="77777777" w:rsidR="00CE42BA" w:rsidRPr="00174E9B" w:rsidRDefault="00CE42BA" w:rsidP="00217292">
            <w:pPr>
              <w:spacing w:line="288" w:lineRule="auto"/>
              <w:jc w:val="both"/>
              <w:rPr>
                <w:sz w:val="22"/>
              </w:rPr>
            </w:pPr>
            <w:r>
              <w:rPr>
                <w:sz w:val="22"/>
              </w:rPr>
              <w:t>1.22</w:t>
            </w:r>
          </w:p>
        </w:tc>
        <w:tc>
          <w:tcPr>
            <w:tcW w:w="1321" w:type="dxa"/>
            <w:tcBorders>
              <w:top w:val="single" w:sz="4" w:space="0" w:color="auto"/>
              <w:left w:val="single" w:sz="4" w:space="0" w:color="auto"/>
              <w:bottom w:val="single" w:sz="4" w:space="0" w:color="auto"/>
              <w:right w:val="single" w:sz="4" w:space="0" w:color="auto"/>
            </w:tcBorders>
          </w:tcPr>
          <w:p w14:paraId="6D6289FE" w14:textId="77777777" w:rsidR="00CE42BA" w:rsidRPr="00174E9B" w:rsidRDefault="00CE42BA" w:rsidP="00217292">
            <w:pPr>
              <w:spacing w:line="288" w:lineRule="auto"/>
              <w:jc w:val="both"/>
              <w:rPr>
                <w:sz w:val="22"/>
              </w:rPr>
            </w:pPr>
            <w:r>
              <w:rPr>
                <w:sz w:val="22"/>
              </w:rPr>
              <w:t>14.11.2018</w:t>
            </w:r>
          </w:p>
        </w:tc>
        <w:tc>
          <w:tcPr>
            <w:tcW w:w="7162" w:type="dxa"/>
            <w:gridSpan w:val="2"/>
            <w:tcBorders>
              <w:top w:val="single" w:sz="4" w:space="0" w:color="auto"/>
              <w:left w:val="single" w:sz="4" w:space="0" w:color="auto"/>
              <w:bottom w:val="single" w:sz="4" w:space="0" w:color="auto"/>
              <w:right w:val="single" w:sz="4" w:space="0" w:color="auto"/>
            </w:tcBorders>
          </w:tcPr>
          <w:p w14:paraId="7854BE18" w14:textId="77777777" w:rsidR="00CE42BA" w:rsidRPr="00217292" w:rsidRDefault="00CA48A8" w:rsidP="00CA48A8">
            <w:pPr>
              <w:spacing w:line="288" w:lineRule="auto"/>
              <w:jc w:val="both"/>
              <w:rPr>
                <w:sz w:val="22"/>
              </w:rPr>
            </w:pPr>
            <w:r w:rsidRPr="00217292">
              <w:rPr>
                <w:sz w:val="22"/>
              </w:rPr>
              <w:t xml:space="preserve">Dopolnitev navodil zaradi dopolnitev vezanih na ponudbo št. </w:t>
            </w:r>
            <w:r w:rsidRPr="00CA48A8">
              <w:rPr>
                <w:sz w:val="22"/>
              </w:rPr>
              <w:t>007594: Dopolnitev šifranta terjatev PUI</w:t>
            </w:r>
          </w:p>
        </w:tc>
      </w:tr>
      <w:tr w:rsidR="00075A07" w:rsidRPr="00F755F8" w14:paraId="70E2CBB6" w14:textId="77777777" w:rsidTr="00FF0D67">
        <w:tc>
          <w:tcPr>
            <w:tcW w:w="988" w:type="dxa"/>
            <w:tcBorders>
              <w:top w:val="single" w:sz="4" w:space="0" w:color="auto"/>
              <w:left w:val="single" w:sz="4" w:space="0" w:color="auto"/>
              <w:bottom w:val="single" w:sz="4" w:space="0" w:color="auto"/>
              <w:right w:val="single" w:sz="4" w:space="0" w:color="auto"/>
            </w:tcBorders>
          </w:tcPr>
          <w:p w14:paraId="34430DB9" w14:textId="77777777" w:rsidR="00075A07" w:rsidRPr="00174E9B" w:rsidRDefault="00075A07" w:rsidP="00D2045A">
            <w:pPr>
              <w:spacing w:line="288" w:lineRule="auto"/>
              <w:jc w:val="both"/>
              <w:rPr>
                <w:sz w:val="22"/>
              </w:rPr>
            </w:pPr>
            <w:r>
              <w:rPr>
                <w:sz w:val="22"/>
              </w:rPr>
              <w:t>1.23</w:t>
            </w:r>
          </w:p>
        </w:tc>
        <w:tc>
          <w:tcPr>
            <w:tcW w:w="1321" w:type="dxa"/>
            <w:tcBorders>
              <w:top w:val="single" w:sz="4" w:space="0" w:color="auto"/>
              <w:left w:val="single" w:sz="4" w:space="0" w:color="auto"/>
              <w:bottom w:val="single" w:sz="4" w:space="0" w:color="auto"/>
              <w:right w:val="single" w:sz="4" w:space="0" w:color="auto"/>
            </w:tcBorders>
          </w:tcPr>
          <w:p w14:paraId="0B72417C" w14:textId="77777777" w:rsidR="00075A07" w:rsidRPr="00174E9B" w:rsidRDefault="00075A07" w:rsidP="00D2045A">
            <w:pPr>
              <w:spacing w:line="288" w:lineRule="auto"/>
              <w:jc w:val="both"/>
              <w:rPr>
                <w:sz w:val="22"/>
              </w:rPr>
            </w:pPr>
            <w:r>
              <w:rPr>
                <w:sz w:val="22"/>
              </w:rPr>
              <w:t>30.11.2020</w:t>
            </w:r>
          </w:p>
        </w:tc>
        <w:tc>
          <w:tcPr>
            <w:tcW w:w="7162" w:type="dxa"/>
            <w:gridSpan w:val="2"/>
            <w:tcBorders>
              <w:top w:val="single" w:sz="4" w:space="0" w:color="auto"/>
              <w:left w:val="single" w:sz="4" w:space="0" w:color="auto"/>
              <w:bottom w:val="single" w:sz="4" w:space="0" w:color="auto"/>
              <w:right w:val="single" w:sz="4" w:space="0" w:color="auto"/>
            </w:tcBorders>
          </w:tcPr>
          <w:p w14:paraId="3946EC44" w14:textId="77777777" w:rsidR="00075A07" w:rsidRPr="00217292" w:rsidRDefault="00075A07" w:rsidP="00D7174D">
            <w:pPr>
              <w:spacing w:line="288" w:lineRule="auto"/>
              <w:jc w:val="both"/>
              <w:rPr>
                <w:sz w:val="22"/>
              </w:rPr>
            </w:pPr>
            <w:r w:rsidRPr="00217292">
              <w:rPr>
                <w:sz w:val="22"/>
              </w:rPr>
              <w:t>Dopolnitev navodil zaradi dopolnitev</w:t>
            </w:r>
            <w:r w:rsidR="00D7174D">
              <w:rPr>
                <w:sz w:val="22"/>
              </w:rPr>
              <w:t xml:space="preserve"> aplikacije e</w:t>
            </w:r>
            <w:r w:rsidRPr="00075A07">
              <w:rPr>
                <w:sz w:val="22"/>
              </w:rPr>
              <w:t>I</w:t>
            </w:r>
            <w:r w:rsidR="00D7174D">
              <w:rPr>
                <w:sz w:val="22"/>
              </w:rPr>
              <w:t xml:space="preserve">zvršbe z </w:t>
            </w:r>
            <w:r w:rsidR="00E176DA">
              <w:rPr>
                <w:sz w:val="22"/>
              </w:rPr>
              <w:t>dokumentni</w:t>
            </w:r>
            <w:r w:rsidR="00D7174D">
              <w:rPr>
                <w:sz w:val="22"/>
              </w:rPr>
              <w:t>m</w:t>
            </w:r>
            <w:r w:rsidR="00E176DA">
              <w:rPr>
                <w:sz w:val="22"/>
              </w:rPr>
              <w:t xml:space="preserve"> sistem</w:t>
            </w:r>
            <w:r w:rsidR="00D7174D">
              <w:rPr>
                <w:sz w:val="22"/>
              </w:rPr>
              <w:t>om</w:t>
            </w:r>
            <w:r w:rsidR="00E176DA">
              <w:rPr>
                <w:sz w:val="22"/>
              </w:rPr>
              <w:t xml:space="preserve"> </w:t>
            </w:r>
            <w:r w:rsidRPr="00075A07">
              <w:rPr>
                <w:sz w:val="22"/>
              </w:rPr>
              <w:t>EDS</w:t>
            </w:r>
          </w:p>
        </w:tc>
      </w:tr>
      <w:tr w:rsidR="00FC23C2" w:rsidRPr="00FC23C2" w14:paraId="5DDAC9AE" w14:textId="77777777" w:rsidTr="00FF0D67">
        <w:tc>
          <w:tcPr>
            <w:tcW w:w="988" w:type="dxa"/>
            <w:tcBorders>
              <w:top w:val="single" w:sz="4" w:space="0" w:color="auto"/>
              <w:left w:val="single" w:sz="4" w:space="0" w:color="auto"/>
              <w:bottom w:val="single" w:sz="4" w:space="0" w:color="auto"/>
              <w:right w:val="single" w:sz="4" w:space="0" w:color="auto"/>
            </w:tcBorders>
          </w:tcPr>
          <w:p w14:paraId="47ADEB3F" w14:textId="77777777" w:rsidR="00FC23C2" w:rsidRDefault="00FC23C2" w:rsidP="00FC23C2">
            <w:pPr>
              <w:spacing w:line="288" w:lineRule="auto"/>
              <w:jc w:val="both"/>
              <w:rPr>
                <w:sz w:val="22"/>
              </w:rPr>
            </w:pPr>
            <w:r w:rsidRPr="000B1850">
              <w:rPr>
                <w:sz w:val="22"/>
              </w:rPr>
              <w:t>1.24</w:t>
            </w:r>
          </w:p>
        </w:tc>
        <w:tc>
          <w:tcPr>
            <w:tcW w:w="1321" w:type="dxa"/>
            <w:tcBorders>
              <w:top w:val="single" w:sz="4" w:space="0" w:color="auto"/>
              <w:left w:val="single" w:sz="4" w:space="0" w:color="auto"/>
              <w:bottom w:val="single" w:sz="4" w:space="0" w:color="auto"/>
              <w:right w:val="single" w:sz="4" w:space="0" w:color="auto"/>
            </w:tcBorders>
          </w:tcPr>
          <w:p w14:paraId="7626998A" w14:textId="77777777" w:rsidR="00FC23C2" w:rsidRDefault="00FC23C2" w:rsidP="00FC23C2">
            <w:pPr>
              <w:spacing w:line="288" w:lineRule="auto"/>
              <w:jc w:val="both"/>
              <w:rPr>
                <w:sz w:val="22"/>
              </w:rPr>
            </w:pPr>
            <w:r w:rsidRPr="000B1850">
              <w:rPr>
                <w:sz w:val="22"/>
              </w:rPr>
              <w:t>15.03.2021</w:t>
            </w:r>
          </w:p>
        </w:tc>
        <w:tc>
          <w:tcPr>
            <w:tcW w:w="7162" w:type="dxa"/>
            <w:gridSpan w:val="2"/>
            <w:tcBorders>
              <w:top w:val="single" w:sz="4" w:space="0" w:color="auto"/>
              <w:left w:val="single" w:sz="4" w:space="0" w:color="auto"/>
              <w:bottom w:val="single" w:sz="4" w:space="0" w:color="auto"/>
              <w:right w:val="single" w:sz="4" w:space="0" w:color="auto"/>
            </w:tcBorders>
          </w:tcPr>
          <w:p w14:paraId="41DD322D" w14:textId="77777777" w:rsidR="00FC23C2" w:rsidRPr="00217292" w:rsidRDefault="00FC23C2" w:rsidP="00FC23C2">
            <w:pPr>
              <w:spacing w:line="288" w:lineRule="auto"/>
              <w:jc w:val="both"/>
              <w:rPr>
                <w:sz w:val="22"/>
              </w:rPr>
            </w:pPr>
            <w:r w:rsidRPr="000B1850">
              <w:rPr>
                <w:sz w:val="22"/>
              </w:rPr>
              <w:t>Dopolnitev navodil vezanih na ZAH 035: Izdaja odločb o obročnem plačilu za vračilo pomoči, prejetih po interventni zakonodaji (PKP7)</w:t>
            </w:r>
          </w:p>
        </w:tc>
      </w:tr>
      <w:tr w:rsidR="00435580" w:rsidRPr="00FC23C2" w14:paraId="38E248C9" w14:textId="77777777" w:rsidTr="00FF0D67">
        <w:tc>
          <w:tcPr>
            <w:tcW w:w="988" w:type="dxa"/>
            <w:tcBorders>
              <w:top w:val="single" w:sz="4" w:space="0" w:color="auto"/>
              <w:left w:val="single" w:sz="4" w:space="0" w:color="auto"/>
              <w:bottom w:val="single" w:sz="4" w:space="0" w:color="auto"/>
              <w:right w:val="single" w:sz="4" w:space="0" w:color="auto"/>
            </w:tcBorders>
          </w:tcPr>
          <w:p w14:paraId="2D77F02E" w14:textId="77777777" w:rsidR="00435580" w:rsidRPr="000B1850" w:rsidRDefault="00435580" w:rsidP="00435580">
            <w:pPr>
              <w:spacing w:line="288" w:lineRule="auto"/>
              <w:jc w:val="both"/>
              <w:rPr>
                <w:sz w:val="22"/>
              </w:rPr>
            </w:pPr>
            <w:r w:rsidRPr="00280558">
              <w:rPr>
                <w:sz w:val="22"/>
              </w:rPr>
              <w:t>1.25</w:t>
            </w:r>
          </w:p>
        </w:tc>
        <w:tc>
          <w:tcPr>
            <w:tcW w:w="1321" w:type="dxa"/>
            <w:tcBorders>
              <w:top w:val="single" w:sz="4" w:space="0" w:color="auto"/>
              <w:left w:val="single" w:sz="4" w:space="0" w:color="auto"/>
              <w:bottom w:val="single" w:sz="4" w:space="0" w:color="auto"/>
              <w:right w:val="single" w:sz="4" w:space="0" w:color="auto"/>
            </w:tcBorders>
          </w:tcPr>
          <w:p w14:paraId="6D45D1A0" w14:textId="77777777" w:rsidR="00435580" w:rsidRPr="000B1850" w:rsidRDefault="00435580" w:rsidP="00435580">
            <w:pPr>
              <w:spacing w:line="288" w:lineRule="auto"/>
              <w:jc w:val="both"/>
              <w:rPr>
                <w:sz w:val="22"/>
              </w:rPr>
            </w:pPr>
            <w:r w:rsidRPr="00280558">
              <w:rPr>
                <w:sz w:val="22"/>
              </w:rPr>
              <w:t>15.06.2021</w:t>
            </w:r>
          </w:p>
        </w:tc>
        <w:tc>
          <w:tcPr>
            <w:tcW w:w="7162" w:type="dxa"/>
            <w:gridSpan w:val="2"/>
            <w:tcBorders>
              <w:top w:val="single" w:sz="4" w:space="0" w:color="auto"/>
              <w:left w:val="single" w:sz="4" w:space="0" w:color="auto"/>
              <w:bottom w:val="single" w:sz="4" w:space="0" w:color="auto"/>
              <w:right w:val="single" w:sz="4" w:space="0" w:color="auto"/>
            </w:tcBorders>
          </w:tcPr>
          <w:p w14:paraId="2A87DAD1" w14:textId="77777777" w:rsidR="00435580" w:rsidRPr="000B1850" w:rsidRDefault="00435580" w:rsidP="00435580">
            <w:pPr>
              <w:spacing w:line="288" w:lineRule="auto"/>
              <w:jc w:val="both"/>
              <w:rPr>
                <w:sz w:val="22"/>
              </w:rPr>
            </w:pPr>
            <w:r w:rsidRPr="00280558">
              <w:rPr>
                <w:sz w:val="22"/>
              </w:rPr>
              <w:t>Dopolnitev navodil vezanih na ZAH 039: Manjše dopolnitve (status izvršbe, IMIS, opomnik ID17).</w:t>
            </w:r>
          </w:p>
        </w:tc>
      </w:tr>
      <w:tr w:rsidR="00F922C3" w:rsidRPr="00FC23C2" w14:paraId="5F712865" w14:textId="77777777" w:rsidTr="00FF0D67">
        <w:tc>
          <w:tcPr>
            <w:tcW w:w="988" w:type="dxa"/>
            <w:tcBorders>
              <w:top w:val="single" w:sz="4" w:space="0" w:color="auto"/>
              <w:left w:val="single" w:sz="4" w:space="0" w:color="auto"/>
              <w:bottom w:val="single" w:sz="4" w:space="0" w:color="auto"/>
              <w:right w:val="single" w:sz="4" w:space="0" w:color="auto"/>
            </w:tcBorders>
          </w:tcPr>
          <w:p w14:paraId="5C0F1E16" w14:textId="77777777" w:rsidR="00F922C3" w:rsidRPr="000B1850" w:rsidRDefault="00F922C3" w:rsidP="00954B23">
            <w:pPr>
              <w:spacing w:line="288" w:lineRule="auto"/>
              <w:jc w:val="both"/>
              <w:rPr>
                <w:sz w:val="22"/>
              </w:rPr>
            </w:pPr>
            <w:r w:rsidRPr="00280558">
              <w:rPr>
                <w:sz w:val="22"/>
              </w:rPr>
              <w:t>1.2</w:t>
            </w:r>
            <w:r>
              <w:rPr>
                <w:sz w:val="22"/>
              </w:rPr>
              <w:t>6</w:t>
            </w:r>
          </w:p>
        </w:tc>
        <w:tc>
          <w:tcPr>
            <w:tcW w:w="1321" w:type="dxa"/>
            <w:tcBorders>
              <w:top w:val="single" w:sz="4" w:space="0" w:color="auto"/>
              <w:left w:val="single" w:sz="4" w:space="0" w:color="auto"/>
              <w:bottom w:val="single" w:sz="4" w:space="0" w:color="auto"/>
              <w:right w:val="single" w:sz="4" w:space="0" w:color="auto"/>
            </w:tcBorders>
          </w:tcPr>
          <w:p w14:paraId="4B020E61" w14:textId="77777777" w:rsidR="00F922C3" w:rsidRPr="000B1850" w:rsidRDefault="00F922C3" w:rsidP="00F922C3">
            <w:pPr>
              <w:spacing w:line="288" w:lineRule="auto"/>
              <w:jc w:val="both"/>
              <w:rPr>
                <w:sz w:val="22"/>
              </w:rPr>
            </w:pPr>
            <w:r>
              <w:rPr>
                <w:sz w:val="22"/>
              </w:rPr>
              <w:t>24</w:t>
            </w:r>
            <w:r w:rsidRPr="00280558">
              <w:rPr>
                <w:sz w:val="22"/>
              </w:rPr>
              <w:t>.</w:t>
            </w:r>
            <w:r>
              <w:rPr>
                <w:sz w:val="22"/>
              </w:rPr>
              <w:t>11</w:t>
            </w:r>
            <w:r w:rsidRPr="00280558">
              <w:rPr>
                <w:sz w:val="22"/>
              </w:rPr>
              <w:t>.2021</w:t>
            </w:r>
          </w:p>
        </w:tc>
        <w:tc>
          <w:tcPr>
            <w:tcW w:w="7162" w:type="dxa"/>
            <w:gridSpan w:val="2"/>
            <w:tcBorders>
              <w:top w:val="single" w:sz="4" w:space="0" w:color="auto"/>
              <w:left w:val="single" w:sz="4" w:space="0" w:color="auto"/>
              <w:bottom w:val="single" w:sz="4" w:space="0" w:color="auto"/>
              <w:right w:val="single" w:sz="4" w:space="0" w:color="auto"/>
            </w:tcBorders>
          </w:tcPr>
          <w:p w14:paraId="28EE77A8" w14:textId="77777777" w:rsidR="00F922C3" w:rsidRPr="000B1850" w:rsidRDefault="00F922C3" w:rsidP="00F922C3">
            <w:pPr>
              <w:spacing w:line="288" w:lineRule="auto"/>
              <w:jc w:val="both"/>
              <w:rPr>
                <w:sz w:val="22"/>
              </w:rPr>
            </w:pPr>
            <w:r w:rsidRPr="00280558">
              <w:rPr>
                <w:sz w:val="22"/>
              </w:rPr>
              <w:t>Dopol</w:t>
            </w:r>
            <w:r>
              <w:rPr>
                <w:sz w:val="22"/>
              </w:rPr>
              <w:t>nitev navodil vezanih na ZAH 055</w:t>
            </w:r>
            <w:r w:rsidRPr="00280558">
              <w:rPr>
                <w:sz w:val="22"/>
              </w:rPr>
              <w:t xml:space="preserve">: </w:t>
            </w:r>
            <w:r w:rsidRPr="00F922C3">
              <w:rPr>
                <w:sz w:val="22"/>
              </w:rPr>
              <w:t>Vložitev umika in preklica za terjatve po PKP7</w:t>
            </w:r>
            <w:r w:rsidRPr="00280558">
              <w:rPr>
                <w:sz w:val="22"/>
              </w:rPr>
              <w:t>.</w:t>
            </w:r>
          </w:p>
        </w:tc>
      </w:tr>
      <w:tr w:rsidR="006359E8" w:rsidRPr="006359E8" w14:paraId="630DC54C" w14:textId="77777777" w:rsidTr="00FF0D67">
        <w:tc>
          <w:tcPr>
            <w:tcW w:w="988" w:type="dxa"/>
            <w:tcBorders>
              <w:top w:val="single" w:sz="4" w:space="0" w:color="auto"/>
              <w:left w:val="single" w:sz="4" w:space="0" w:color="auto"/>
              <w:bottom w:val="single" w:sz="4" w:space="0" w:color="auto"/>
              <w:right w:val="single" w:sz="4" w:space="0" w:color="auto"/>
            </w:tcBorders>
          </w:tcPr>
          <w:p w14:paraId="132785A8" w14:textId="77777777" w:rsidR="006359E8" w:rsidRPr="00FF0D67" w:rsidRDefault="006359E8" w:rsidP="00954B23">
            <w:pPr>
              <w:spacing w:line="288" w:lineRule="auto"/>
              <w:jc w:val="both"/>
              <w:rPr>
                <w:sz w:val="22"/>
              </w:rPr>
            </w:pPr>
            <w:r w:rsidRPr="006359E8">
              <w:rPr>
                <w:sz w:val="22"/>
              </w:rPr>
              <w:t>1.27</w:t>
            </w:r>
          </w:p>
        </w:tc>
        <w:tc>
          <w:tcPr>
            <w:tcW w:w="1321" w:type="dxa"/>
            <w:tcBorders>
              <w:top w:val="single" w:sz="4" w:space="0" w:color="auto"/>
              <w:left w:val="single" w:sz="4" w:space="0" w:color="auto"/>
              <w:bottom w:val="single" w:sz="4" w:space="0" w:color="auto"/>
              <w:right w:val="single" w:sz="4" w:space="0" w:color="auto"/>
            </w:tcBorders>
          </w:tcPr>
          <w:p w14:paraId="6E3F4523" w14:textId="77777777" w:rsidR="006359E8" w:rsidRPr="00FF0D67" w:rsidRDefault="00C52CB3" w:rsidP="00954B23">
            <w:pPr>
              <w:spacing w:line="288" w:lineRule="auto"/>
              <w:jc w:val="both"/>
              <w:rPr>
                <w:sz w:val="22"/>
              </w:rPr>
            </w:pPr>
            <w:r w:rsidRPr="00C52CB3">
              <w:rPr>
                <w:sz w:val="22"/>
              </w:rPr>
              <w:t>25</w:t>
            </w:r>
            <w:r w:rsidR="006359E8" w:rsidRPr="00FF0D67">
              <w:rPr>
                <w:sz w:val="22"/>
              </w:rPr>
              <w:t>.03.2022</w:t>
            </w:r>
          </w:p>
        </w:tc>
        <w:tc>
          <w:tcPr>
            <w:tcW w:w="7162" w:type="dxa"/>
            <w:gridSpan w:val="2"/>
            <w:tcBorders>
              <w:top w:val="single" w:sz="4" w:space="0" w:color="auto"/>
              <w:left w:val="single" w:sz="4" w:space="0" w:color="auto"/>
              <w:bottom w:val="single" w:sz="4" w:space="0" w:color="auto"/>
              <w:right w:val="single" w:sz="4" w:space="0" w:color="auto"/>
            </w:tcBorders>
          </w:tcPr>
          <w:p w14:paraId="0C4C3805" w14:textId="77777777" w:rsidR="006359E8" w:rsidRPr="00FF0D67" w:rsidRDefault="006359E8" w:rsidP="00954B23">
            <w:pPr>
              <w:spacing w:line="288" w:lineRule="auto"/>
              <w:jc w:val="both"/>
              <w:rPr>
                <w:sz w:val="22"/>
              </w:rPr>
            </w:pPr>
            <w:r w:rsidRPr="00FF0D67">
              <w:rPr>
                <w:sz w:val="22"/>
              </w:rPr>
              <w:t>Dopolnitev navodil vezanih na ZAH 063: Vodenje postopka davčne izvršbe v primerih oseb, ki uživajo diplomatsko imuniteto - dopolnitev</w:t>
            </w:r>
          </w:p>
        </w:tc>
      </w:tr>
      <w:tr w:rsidR="00FF0D67" w:rsidRPr="006359E8" w14:paraId="4411ED27" w14:textId="77777777" w:rsidTr="00FF0D67">
        <w:tc>
          <w:tcPr>
            <w:tcW w:w="988" w:type="dxa"/>
            <w:tcBorders>
              <w:top w:val="single" w:sz="4" w:space="0" w:color="auto"/>
              <w:left w:val="single" w:sz="4" w:space="0" w:color="auto"/>
              <w:bottom w:val="single" w:sz="4" w:space="0" w:color="auto"/>
              <w:right w:val="single" w:sz="4" w:space="0" w:color="auto"/>
            </w:tcBorders>
          </w:tcPr>
          <w:p w14:paraId="448073EC" w14:textId="1A964F12" w:rsidR="00FF0D67" w:rsidRPr="00FF0D67" w:rsidRDefault="00FF0D67" w:rsidP="00D23F36">
            <w:pPr>
              <w:spacing w:line="288" w:lineRule="auto"/>
              <w:jc w:val="both"/>
              <w:rPr>
                <w:sz w:val="22"/>
              </w:rPr>
            </w:pPr>
            <w:r w:rsidRPr="006359E8">
              <w:rPr>
                <w:sz w:val="22"/>
              </w:rPr>
              <w:t>1.2</w:t>
            </w:r>
            <w:r>
              <w:rPr>
                <w:sz w:val="22"/>
              </w:rPr>
              <w:t>8</w:t>
            </w:r>
          </w:p>
        </w:tc>
        <w:tc>
          <w:tcPr>
            <w:tcW w:w="1321" w:type="dxa"/>
            <w:tcBorders>
              <w:top w:val="single" w:sz="4" w:space="0" w:color="auto"/>
              <w:left w:val="single" w:sz="4" w:space="0" w:color="auto"/>
              <w:bottom w:val="single" w:sz="4" w:space="0" w:color="auto"/>
              <w:right w:val="single" w:sz="4" w:space="0" w:color="auto"/>
            </w:tcBorders>
          </w:tcPr>
          <w:p w14:paraId="0EEBFD4E" w14:textId="2764F75B" w:rsidR="00FF0D67" w:rsidRPr="00FF0D67" w:rsidRDefault="00FF0D67" w:rsidP="00D23F36">
            <w:pPr>
              <w:spacing w:line="288" w:lineRule="auto"/>
              <w:jc w:val="both"/>
              <w:rPr>
                <w:sz w:val="22"/>
              </w:rPr>
            </w:pPr>
            <w:r w:rsidRPr="00C52CB3">
              <w:rPr>
                <w:sz w:val="22"/>
              </w:rPr>
              <w:t>25</w:t>
            </w:r>
            <w:r w:rsidRPr="00FF0D67">
              <w:rPr>
                <w:sz w:val="22"/>
              </w:rPr>
              <w:t>.0</w:t>
            </w:r>
            <w:r>
              <w:rPr>
                <w:sz w:val="22"/>
              </w:rPr>
              <w:t>5</w:t>
            </w:r>
            <w:r w:rsidRPr="00FF0D67">
              <w:rPr>
                <w:sz w:val="22"/>
              </w:rPr>
              <w:t>.2022</w:t>
            </w:r>
          </w:p>
        </w:tc>
        <w:tc>
          <w:tcPr>
            <w:tcW w:w="7162" w:type="dxa"/>
            <w:gridSpan w:val="2"/>
            <w:tcBorders>
              <w:top w:val="single" w:sz="4" w:space="0" w:color="auto"/>
              <w:left w:val="single" w:sz="4" w:space="0" w:color="auto"/>
              <w:bottom w:val="single" w:sz="4" w:space="0" w:color="auto"/>
              <w:right w:val="single" w:sz="4" w:space="0" w:color="auto"/>
            </w:tcBorders>
          </w:tcPr>
          <w:p w14:paraId="0E614147" w14:textId="707FF434" w:rsidR="00FF0D67" w:rsidRPr="00FF0D67" w:rsidRDefault="00FF0D67" w:rsidP="00D23F36">
            <w:pPr>
              <w:spacing w:line="288" w:lineRule="auto"/>
              <w:jc w:val="both"/>
              <w:rPr>
                <w:sz w:val="22"/>
              </w:rPr>
            </w:pPr>
            <w:r w:rsidRPr="00FF0D67">
              <w:rPr>
                <w:sz w:val="22"/>
              </w:rPr>
              <w:t>Dopolnitev navodil vezanih na ZAH 0</w:t>
            </w:r>
            <w:r>
              <w:rPr>
                <w:sz w:val="22"/>
              </w:rPr>
              <w:t>54</w:t>
            </w:r>
            <w:r w:rsidRPr="00FF0D67">
              <w:rPr>
                <w:sz w:val="22"/>
              </w:rPr>
              <w:t>: Pretrganje zastaranja</w:t>
            </w:r>
            <w:r>
              <w:rPr>
                <w:sz w:val="22"/>
              </w:rPr>
              <w:t xml:space="preserve"> in ZAH 061: </w:t>
            </w:r>
            <w:r w:rsidRPr="00FF0D67">
              <w:rPr>
                <w:sz w:val="22"/>
              </w:rPr>
              <w:t>Dopolnitev kontrole vnosa zaradi zastaranja po stečaju</w:t>
            </w:r>
          </w:p>
        </w:tc>
      </w:tr>
      <w:tr w:rsidR="00D67157" w:rsidRPr="006359E8" w14:paraId="27F4F925" w14:textId="77777777" w:rsidTr="00545F1A">
        <w:tc>
          <w:tcPr>
            <w:tcW w:w="988" w:type="dxa"/>
            <w:tcBorders>
              <w:top w:val="single" w:sz="4" w:space="0" w:color="auto"/>
              <w:left w:val="single" w:sz="4" w:space="0" w:color="auto"/>
              <w:bottom w:val="single" w:sz="4" w:space="0" w:color="auto"/>
              <w:right w:val="single" w:sz="4" w:space="0" w:color="auto"/>
            </w:tcBorders>
          </w:tcPr>
          <w:p w14:paraId="47C9D0DC" w14:textId="55A51BB0" w:rsidR="00D67157" w:rsidRPr="00FF0D67" w:rsidRDefault="00D67157" w:rsidP="00545F1A">
            <w:pPr>
              <w:spacing w:line="288" w:lineRule="auto"/>
              <w:jc w:val="both"/>
              <w:rPr>
                <w:sz w:val="22"/>
              </w:rPr>
            </w:pPr>
            <w:r w:rsidRPr="006359E8">
              <w:rPr>
                <w:sz w:val="22"/>
              </w:rPr>
              <w:t>1.2</w:t>
            </w:r>
            <w:r>
              <w:rPr>
                <w:sz w:val="22"/>
              </w:rPr>
              <w:t>9</w:t>
            </w:r>
          </w:p>
        </w:tc>
        <w:tc>
          <w:tcPr>
            <w:tcW w:w="1321" w:type="dxa"/>
            <w:tcBorders>
              <w:top w:val="single" w:sz="4" w:space="0" w:color="auto"/>
              <w:left w:val="single" w:sz="4" w:space="0" w:color="auto"/>
              <w:bottom w:val="single" w:sz="4" w:space="0" w:color="auto"/>
              <w:right w:val="single" w:sz="4" w:space="0" w:color="auto"/>
            </w:tcBorders>
          </w:tcPr>
          <w:p w14:paraId="245E6D4D" w14:textId="11F9C6C0" w:rsidR="00D67157" w:rsidRPr="00FF0D67" w:rsidRDefault="00D67157" w:rsidP="00545F1A">
            <w:pPr>
              <w:spacing w:line="288" w:lineRule="auto"/>
              <w:jc w:val="both"/>
              <w:rPr>
                <w:sz w:val="22"/>
              </w:rPr>
            </w:pPr>
            <w:r>
              <w:rPr>
                <w:sz w:val="22"/>
              </w:rPr>
              <w:t>2</w:t>
            </w:r>
            <w:r w:rsidR="00DA13E5">
              <w:rPr>
                <w:sz w:val="22"/>
              </w:rPr>
              <w:t>1</w:t>
            </w:r>
            <w:r w:rsidRPr="00FF0D67">
              <w:rPr>
                <w:sz w:val="22"/>
              </w:rPr>
              <w:t>.0</w:t>
            </w:r>
            <w:r>
              <w:rPr>
                <w:sz w:val="22"/>
              </w:rPr>
              <w:t>7</w:t>
            </w:r>
            <w:r w:rsidRPr="00FF0D67">
              <w:rPr>
                <w:sz w:val="22"/>
              </w:rPr>
              <w:t>.2022</w:t>
            </w:r>
          </w:p>
        </w:tc>
        <w:tc>
          <w:tcPr>
            <w:tcW w:w="7162" w:type="dxa"/>
            <w:gridSpan w:val="2"/>
            <w:tcBorders>
              <w:top w:val="single" w:sz="4" w:space="0" w:color="auto"/>
              <w:left w:val="single" w:sz="4" w:space="0" w:color="auto"/>
              <w:bottom w:val="single" w:sz="4" w:space="0" w:color="auto"/>
              <w:right w:val="single" w:sz="4" w:space="0" w:color="auto"/>
            </w:tcBorders>
          </w:tcPr>
          <w:p w14:paraId="5593F398" w14:textId="69EBBAD2" w:rsidR="00D67157" w:rsidRPr="00FF0D67" w:rsidRDefault="00D67157" w:rsidP="00545F1A">
            <w:pPr>
              <w:spacing w:line="288" w:lineRule="auto"/>
              <w:jc w:val="both"/>
              <w:rPr>
                <w:sz w:val="22"/>
              </w:rPr>
            </w:pPr>
            <w:r w:rsidRPr="00FF0D67">
              <w:rPr>
                <w:sz w:val="22"/>
              </w:rPr>
              <w:t>Dopolnitev navodil vezanih na ZAH 0</w:t>
            </w:r>
            <w:r w:rsidR="00186A29">
              <w:rPr>
                <w:sz w:val="22"/>
              </w:rPr>
              <w:t>44</w:t>
            </w:r>
            <w:r w:rsidRPr="00FF0D67">
              <w:rPr>
                <w:sz w:val="22"/>
              </w:rPr>
              <w:t xml:space="preserve">: </w:t>
            </w:r>
            <w:r w:rsidR="00186A29" w:rsidRPr="00186A29">
              <w:rPr>
                <w:sz w:val="22"/>
              </w:rPr>
              <w:t>Tehnološka dopolnitev aplikacije eIzvršbe</w:t>
            </w:r>
            <w:r w:rsidR="00605EA4">
              <w:rPr>
                <w:sz w:val="22"/>
              </w:rPr>
              <w:t xml:space="preserve"> – Faza 2</w:t>
            </w:r>
          </w:p>
        </w:tc>
      </w:tr>
      <w:tr w:rsidR="00933A31" w:rsidRPr="006359E8" w14:paraId="6C27AE8E" w14:textId="77777777" w:rsidTr="00C44102">
        <w:tc>
          <w:tcPr>
            <w:tcW w:w="988" w:type="dxa"/>
            <w:tcBorders>
              <w:top w:val="single" w:sz="4" w:space="0" w:color="auto"/>
              <w:left w:val="single" w:sz="4" w:space="0" w:color="auto"/>
              <w:bottom w:val="single" w:sz="4" w:space="0" w:color="auto"/>
              <w:right w:val="single" w:sz="4" w:space="0" w:color="auto"/>
            </w:tcBorders>
          </w:tcPr>
          <w:p w14:paraId="68917ED0" w14:textId="2BAEAB5C" w:rsidR="00933A31" w:rsidRPr="00FF0D67" w:rsidRDefault="00933A31" w:rsidP="00C44102">
            <w:pPr>
              <w:spacing w:line="288" w:lineRule="auto"/>
              <w:jc w:val="both"/>
              <w:rPr>
                <w:sz w:val="22"/>
              </w:rPr>
            </w:pPr>
            <w:r w:rsidRPr="006359E8">
              <w:rPr>
                <w:sz w:val="22"/>
              </w:rPr>
              <w:t>1.</w:t>
            </w:r>
            <w:r>
              <w:rPr>
                <w:sz w:val="22"/>
              </w:rPr>
              <w:t>30</w:t>
            </w:r>
          </w:p>
        </w:tc>
        <w:tc>
          <w:tcPr>
            <w:tcW w:w="1321" w:type="dxa"/>
            <w:tcBorders>
              <w:top w:val="single" w:sz="4" w:space="0" w:color="auto"/>
              <w:left w:val="single" w:sz="4" w:space="0" w:color="auto"/>
              <w:bottom w:val="single" w:sz="4" w:space="0" w:color="auto"/>
              <w:right w:val="single" w:sz="4" w:space="0" w:color="auto"/>
            </w:tcBorders>
          </w:tcPr>
          <w:p w14:paraId="30BAE900" w14:textId="77777777" w:rsidR="00933A31" w:rsidRPr="00FF0D67" w:rsidRDefault="00933A31" w:rsidP="00C44102">
            <w:pPr>
              <w:spacing w:line="288" w:lineRule="auto"/>
              <w:jc w:val="both"/>
              <w:rPr>
                <w:sz w:val="22"/>
              </w:rPr>
            </w:pPr>
            <w:r>
              <w:rPr>
                <w:sz w:val="22"/>
              </w:rPr>
              <w:t>21</w:t>
            </w:r>
            <w:r w:rsidRPr="00FF0D67">
              <w:rPr>
                <w:sz w:val="22"/>
              </w:rPr>
              <w:t>.0</w:t>
            </w:r>
            <w:r>
              <w:rPr>
                <w:sz w:val="22"/>
              </w:rPr>
              <w:t>7</w:t>
            </w:r>
            <w:r w:rsidRPr="00FF0D67">
              <w:rPr>
                <w:sz w:val="22"/>
              </w:rPr>
              <w:t>.2022</w:t>
            </w:r>
          </w:p>
        </w:tc>
        <w:tc>
          <w:tcPr>
            <w:tcW w:w="7162" w:type="dxa"/>
            <w:gridSpan w:val="2"/>
            <w:tcBorders>
              <w:top w:val="single" w:sz="4" w:space="0" w:color="auto"/>
              <w:left w:val="single" w:sz="4" w:space="0" w:color="auto"/>
              <w:bottom w:val="single" w:sz="4" w:space="0" w:color="auto"/>
              <w:right w:val="single" w:sz="4" w:space="0" w:color="auto"/>
            </w:tcBorders>
          </w:tcPr>
          <w:p w14:paraId="0D896D02" w14:textId="7EE2D605" w:rsidR="00933A31" w:rsidRPr="00FF0D67" w:rsidRDefault="00933A31" w:rsidP="00C44102">
            <w:pPr>
              <w:spacing w:line="288" w:lineRule="auto"/>
              <w:jc w:val="both"/>
              <w:rPr>
                <w:sz w:val="22"/>
              </w:rPr>
            </w:pPr>
            <w:r w:rsidRPr="00FF0D67">
              <w:rPr>
                <w:sz w:val="22"/>
              </w:rPr>
              <w:t>Dopolnitev navodil vezanih na ZAH 0</w:t>
            </w:r>
            <w:r>
              <w:rPr>
                <w:sz w:val="22"/>
              </w:rPr>
              <w:t>86</w:t>
            </w:r>
            <w:r w:rsidRPr="00FF0D67">
              <w:rPr>
                <w:sz w:val="22"/>
              </w:rPr>
              <w:t xml:space="preserve">: </w:t>
            </w:r>
            <w:r w:rsidRPr="00933A31">
              <w:rPr>
                <w:sz w:val="22"/>
              </w:rPr>
              <w:t>Izdaja odločb o obročnem plačilu za vračilo pomoči za gospodarstvo pri odpravi škode zaradi dviga cen  energentov po ZUOPDCE</w:t>
            </w:r>
          </w:p>
        </w:tc>
      </w:tr>
      <w:tr w:rsidR="00F922C3" w:rsidRPr="00FC23C2" w14:paraId="0FFF2669" w14:textId="77777777" w:rsidTr="00FF0D67">
        <w:tc>
          <w:tcPr>
            <w:tcW w:w="988" w:type="dxa"/>
            <w:tcBorders>
              <w:top w:val="single" w:sz="4" w:space="0" w:color="auto"/>
              <w:left w:val="single" w:sz="4" w:space="0" w:color="auto"/>
              <w:bottom w:val="single" w:sz="4" w:space="0" w:color="auto"/>
              <w:right w:val="single" w:sz="4" w:space="0" w:color="auto"/>
            </w:tcBorders>
          </w:tcPr>
          <w:p w14:paraId="2256D844" w14:textId="54805E43" w:rsidR="00F922C3" w:rsidRPr="00280558" w:rsidRDefault="00F922C3" w:rsidP="00435580">
            <w:pPr>
              <w:spacing w:line="288" w:lineRule="auto"/>
              <w:jc w:val="both"/>
              <w:rPr>
                <w:sz w:val="22"/>
              </w:rPr>
            </w:pPr>
          </w:p>
        </w:tc>
        <w:tc>
          <w:tcPr>
            <w:tcW w:w="1321" w:type="dxa"/>
            <w:tcBorders>
              <w:top w:val="single" w:sz="4" w:space="0" w:color="auto"/>
              <w:left w:val="single" w:sz="4" w:space="0" w:color="auto"/>
              <w:bottom w:val="single" w:sz="4" w:space="0" w:color="auto"/>
              <w:right w:val="single" w:sz="4" w:space="0" w:color="auto"/>
            </w:tcBorders>
          </w:tcPr>
          <w:p w14:paraId="78B37281" w14:textId="77777777" w:rsidR="00F922C3" w:rsidRPr="00280558" w:rsidRDefault="00F922C3" w:rsidP="00435580">
            <w:pPr>
              <w:spacing w:line="288" w:lineRule="auto"/>
              <w:jc w:val="both"/>
              <w:rPr>
                <w:sz w:val="22"/>
              </w:rPr>
            </w:pPr>
          </w:p>
        </w:tc>
        <w:tc>
          <w:tcPr>
            <w:tcW w:w="7162" w:type="dxa"/>
            <w:gridSpan w:val="2"/>
            <w:tcBorders>
              <w:top w:val="single" w:sz="4" w:space="0" w:color="auto"/>
              <w:left w:val="single" w:sz="4" w:space="0" w:color="auto"/>
              <w:bottom w:val="single" w:sz="4" w:space="0" w:color="auto"/>
              <w:right w:val="single" w:sz="4" w:space="0" w:color="auto"/>
            </w:tcBorders>
          </w:tcPr>
          <w:p w14:paraId="173CBBD9" w14:textId="77777777" w:rsidR="00F922C3" w:rsidRPr="00280558" w:rsidRDefault="00F922C3" w:rsidP="00435580">
            <w:pPr>
              <w:spacing w:line="288" w:lineRule="auto"/>
              <w:jc w:val="both"/>
              <w:rPr>
                <w:sz w:val="22"/>
              </w:rPr>
            </w:pPr>
          </w:p>
        </w:tc>
      </w:tr>
    </w:tbl>
    <w:p w14:paraId="4A7154EC" w14:textId="77777777" w:rsidR="00137E67" w:rsidRPr="009F49E7" w:rsidRDefault="00137E67" w:rsidP="00AD6514">
      <w:pPr>
        <w:pageBreakBefore/>
        <w:outlineLvl w:val="0"/>
        <w:rPr>
          <w:shd w:val="clear" w:color="auto" w:fill="CCCCCC"/>
        </w:rPr>
      </w:pPr>
      <w:r w:rsidRPr="003A3988">
        <w:rPr>
          <w:sz w:val="22"/>
        </w:rPr>
        <w:lastRenderedPageBreak/>
        <w:br/>
      </w:r>
      <w:bookmarkStart w:id="12" w:name="_Toc271880772"/>
      <w:bookmarkStart w:id="13" w:name="_Toc276731416"/>
      <w:r w:rsidR="00B65EC4" w:rsidRPr="003A3988">
        <w:rPr>
          <w:rFonts w:ascii="Arial" w:hAnsi="Arial"/>
          <w:sz w:val="32"/>
          <w:shd w:val="clear" w:color="auto" w:fill="CCCCCC"/>
        </w:rPr>
        <w:t>KAZALO</w:t>
      </w:r>
      <w:bookmarkEnd w:id="12"/>
      <w:bookmarkEnd w:id="13"/>
    </w:p>
    <w:p w14:paraId="78D3C636" w14:textId="77777777" w:rsidR="00137E67" w:rsidRPr="00CA1E6D" w:rsidRDefault="00137E67" w:rsidP="00357017">
      <w:pPr>
        <w:pStyle w:val="Kazalovsebine1"/>
      </w:pPr>
    </w:p>
    <w:p w14:paraId="6F67F5B5" w14:textId="49694718" w:rsidR="00F91445" w:rsidRDefault="00137E67" w:rsidP="00357017">
      <w:pPr>
        <w:pStyle w:val="Kazalovsebine1"/>
        <w:rPr>
          <w:rFonts w:asciiTheme="minorHAnsi" w:eastAsiaTheme="minorEastAsia" w:hAnsiTheme="minorHAnsi" w:cstheme="minorBidi"/>
          <w:noProof/>
          <w:sz w:val="22"/>
          <w:szCs w:val="22"/>
          <w:lang w:eastAsia="sl-SI"/>
        </w:rPr>
      </w:pPr>
      <w:r w:rsidRPr="00643EBF">
        <w:fldChar w:fldCharType="begin"/>
      </w:r>
      <w:r w:rsidRPr="00643EBF">
        <w:instrText xml:space="preserve"> TOC \o "1-3" \h \z </w:instrText>
      </w:r>
      <w:r w:rsidRPr="00643EBF">
        <w:fldChar w:fldCharType="separate"/>
      </w:r>
      <w:hyperlink w:anchor="_Toc88657345" w:history="1">
        <w:r w:rsidR="00F91445" w:rsidRPr="009B611B">
          <w:rPr>
            <w:rStyle w:val="Hiperpovezava"/>
            <w:noProof/>
          </w:rPr>
          <w:t>1.</w:t>
        </w:r>
        <w:r w:rsidR="00F91445">
          <w:rPr>
            <w:rFonts w:asciiTheme="minorHAnsi" w:eastAsiaTheme="minorEastAsia" w:hAnsiTheme="minorHAnsi" w:cstheme="minorBidi"/>
            <w:noProof/>
            <w:sz w:val="22"/>
            <w:szCs w:val="22"/>
            <w:lang w:eastAsia="sl-SI"/>
          </w:rPr>
          <w:tab/>
        </w:r>
        <w:r w:rsidR="00F91445" w:rsidRPr="009B611B">
          <w:rPr>
            <w:rStyle w:val="Hiperpovezava"/>
            <w:noProof/>
          </w:rPr>
          <w:t>ZAČETNA STRAN APLIKACIJE eIZVRŠBE</w:t>
        </w:r>
        <w:r w:rsidR="00F91445">
          <w:rPr>
            <w:noProof/>
            <w:webHidden/>
          </w:rPr>
          <w:tab/>
        </w:r>
        <w:r w:rsidR="00F91445">
          <w:rPr>
            <w:noProof/>
            <w:webHidden/>
          </w:rPr>
          <w:fldChar w:fldCharType="begin"/>
        </w:r>
        <w:r w:rsidR="00F91445">
          <w:rPr>
            <w:noProof/>
            <w:webHidden/>
          </w:rPr>
          <w:instrText xml:space="preserve"> PAGEREF _Toc88657345 \h </w:instrText>
        </w:r>
        <w:r w:rsidR="00F91445">
          <w:rPr>
            <w:noProof/>
            <w:webHidden/>
          </w:rPr>
        </w:r>
        <w:r w:rsidR="00F91445">
          <w:rPr>
            <w:noProof/>
            <w:webHidden/>
          </w:rPr>
          <w:fldChar w:fldCharType="separate"/>
        </w:r>
        <w:r w:rsidR="00111091">
          <w:rPr>
            <w:noProof/>
            <w:webHidden/>
          </w:rPr>
          <w:t>7</w:t>
        </w:r>
        <w:r w:rsidR="00F91445">
          <w:rPr>
            <w:noProof/>
            <w:webHidden/>
          </w:rPr>
          <w:fldChar w:fldCharType="end"/>
        </w:r>
      </w:hyperlink>
    </w:p>
    <w:p w14:paraId="024A16C5" w14:textId="369CEE50" w:rsidR="00F91445" w:rsidRDefault="00000000" w:rsidP="00357017">
      <w:pPr>
        <w:pStyle w:val="Kazalovsebine1"/>
        <w:rPr>
          <w:rFonts w:asciiTheme="minorHAnsi" w:eastAsiaTheme="minorEastAsia" w:hAnsiTheme="minorHAnsi" w:cstheme="minorBidi"/>
          <w:noProof/>
          <w:sz w:val="22"/>
          <w:szCs w:val="22"/>
          <w:lang w:eastAsia="sl-SI"/>
        </w:rPr>
      </w:pPr>
      <w:hyperlink w:anchor="_Toc88657346" w:history="1">
        <w:r w:rsidR="00F91445" w:rsidRPr="009B611B">
          <w:rPr>
            <w:rStyle w:val="Hiperpovezava"/>
            <w:noProof/>
          </w:rPr>
          <w:t>1.1.</w:t>
        </w:r>
        <w:r w:rsidR="00F91445">
          <w:rPr>
            <w:rFonts w:asciiTheme="minorHAnsi" w:eastAsiaTheme="minorEastAsia" w:hAnsiTheme="minorHAnsi" w:cstheme="minorBidi"/>
            <w:noProof/>
            <w:sz w:val="22"/>
            <w:szCs w:val="22"/>
            <w:lang w:eastAsia="sl-SI"/>
          </w:rPr>
          <w:tab/>
        </w:r>
        <w:r w:rsidR="00F91445" w:rsidRPr="009B611B">
          <w:rPr>
            <w:rStyle w:val="Hiperpovezava"/>
            <w:noProof/>
          </w:rPr>
          <w:t>OPOMNIK</w:t>
        </w:r>
        <w:r w:rsidR="00F91445">
          <w:rPr>
            <w:noProof/>
            <w:webHidden/>
          </w:rPr>
          <w:tab/>
        </w:r>
        <w:r w:rsidR="00F91445">
          <w:rPr>
            <w:noProof/>
            <w:webHidden/>
          </w:rPr>
          <w:fldChar w:fldCharType="begin"/>
        </w:r>
        <w:r w:rsidR="00F91445">
          <w:rPr>
            <w:noProof/>
            <w:webHidden/>
          </w:rPr>
          <w:instrText xml:space="preserve"> PAGEREF _Toc88657346 \h </w:instrText>
        </w:r>
        <w:r w:rsidR="00F91445">
          <w:rPr>
            <w:noProof/>
            <w:webHidden/>
          </w:rPr>
        </w:r>
        <w:r w:rsidR="00F91445">
          <w:rPr>
            <w:noProof/>
            <w:webHidden/>
          </w:rPr>
          <w:fldChar w:fldCharType="separate"/>
        </w:r>
        <w:r w:rsidR="00111091">
          <w:rPr>
            <w:noProof/>
            <w:webHidden/>
          </w:rPr>
          <w:t>8</w:t>
        </w:r>
        <w:r w:rsidR="00F91445">
          <w:rPr>
            <w:noProof/>
            <w:webHidden/>
          </w:rPr>
          <w:fldChar w:fldCharType="end"/>
        </w:r>
      </w:hyperlink>
    </w:p>
    <w:p w14:paraId="6F583A56" w14:textId="70425E78" w:rsidR="00F91445" w:rsidRDefault="00000000" w:rsidP="00357017">
      <w:pPr>
        <w:pStyle w:val="Kazalovsebine1"/>
        <w:rPr>
          <w:rFonts w:asciiTheme="minorHAnsi" w:eastAsiaTheme="minorEastAsia" w:hAnsiTheme="minorHAnsi" w:cstheme="minorBidi"/>
          <w:noProof/>
          <w:sz w:val="22"/>
          <w:szCs w:val="22"/>
          <w:lang w:eastAsia="sl-SI"/>
        </w:rPr>
      </w:pPr>
      <w:hyperlink w:anchor="_Toc88657347" w:history="1">
        <w:r w:rsidR="00F91445" w:rsidRPr="009B611B">
          <w:rPr>
            <w:rStyle w:val="Hiperpovezava"/>
            <w:noProof/>
          </w:rPr>
          <w:t>1.2.</w:t>
        </w:r>
        <w:r w:rsidR="00F91445">
          <w:rPr>
            <w:rFonts w:asciiTheme="minorHAnsi" w:eastAsiaTheme="minorEastAsia" w:hAnsiTheme="minorHAnsi" w:cstheme="minorBidi"/>
            <w:noProof/>
            <w:sz w:val="22"/>
            <w:szCs w:val="22"/>
            <w:lang w:eastAsia="sl-SI"/>
          </w:rPr>
          <w:tab/>
        </w:r>
        <w:r w:rsidR="00F91445" w:rsidRPr="009B611B">
          <w:rPr>
            <w:rStyle w:val="Hiperpovezava"/>
            <w:noProof/>
          </w:rPr>
          <w:t>VNOS PREDLOGA ZA IZVRŠBO</w:t>
        </w:r>
        <w:r w:rsidR="00F91445">
          <w:rPr>
            <w:noProof/>
            <w:webHidden/>
          </w:rPr>
          <w:tab/>
        </w:r>
        <w:r w:rsidR="00F91445">
          <w:rPr>
            <w:noProof/>
            <w:webHidden/>
          </w:rPr>
          <w:fldChar w:fldCharType="begin"/>
        </w:r>
        <w:r w:rsidR="00F91445">
          <w:rPr>
            <w:noProof/>
            <w:webHidden/>
          </w:rPr>
          <w:instrText xml:space="preserve"> PAGEREF _Toc88657347 \h </w:instrText>
        </w:r>
        <w:r w:rsidR="00F91445">
          <w:rPr>
            <w:noProof/>
            <w:webHidden/>
          </w:rPr>
        </w:r>
        <w:r w:rsidR="00F91445">
          <w:rPr>
            <w:noProof/>
            <w:webHidden/>
          </w:rPr>
          <w:fldChar w:fldCharType="separate"/>
        </w:r>
        <w:r w:rsidR="00111091">
          <w:rPr>
            <w:noProof/>
            <w:webHidden/>
          </w:rPr>
          <w:t>11</w:t>
        </w:r>
        <w:r w:rsidR="00F91445">
          <w:rPr>
            <w:noProof/>
            <w:webHidden/>
          </w:rPr>
          <w:fldChar w:fldCharType="end"/>
        </w:r>
      </w:hyperlink>
    </w:p>
    <w:p w14:paraId="26C2ECFB" w14:textId="524D7695" w:rsidR="00F91445" w:rsidRDefault="00000000" w:rsidP="00357017">
      <w:pPr>
        <w:pStyle w:val="Kazalovsebine1"/>
        <w:rPr>
          <w:rFonts w:asciiTheme="minorHAnsi" w:eastAsiaTheme="minorEastAsia" w:hAnsiTheme="minorHAnsi" w:cstheme="minorBidi"/>
          <w:noProof/>
          <w:sz w:val="22"/>
          <w:szCs w:val="22"/>
          <w:lang w:eastAsia="sl-SI"/>
        </w:rPr>
      </w:pPr>
      <w:hyperlink w:anchor="_Toc88657348" w:history="1">
        <w:r w:rsidR="00F91445" w:rsidRPr="009B611B">
          <w:rPr>
            <w:rStyle w:val="Hiperpovezava"/>
            <w:noProof/>
          </w:rPr>
          <w:t>1.2.1.</w:t>
        </w:r>
        <w:r w:rsidR="00F91445">
          <w:rPr>
            <w:rFonts w:asciiTheme="minorHAnsi" w:eastAsiaTheme="minorEastAsia" w:hAnsiTheme="minorHAnsi" w:cstheme="minorBidi"/>
            <w:noProof/>
            <w:sz w:val="22"/>
            <w:szCs w:val="22"/>
            <w:lang w:eastAsia="sl-SI"/>
          </w:rPr>
          <w:tab/>
        </w:r>
        <w:r w:rsidR="00F91445" w:rsidRPr="009B611B">
          <w:rPr>
            <w:rStyle w:val="Hiperpovezava"/>
            <w:noProof/>
          </w:rPr>
          <w:t>LRN</w:t>
        </w:r>
        <w:r w:rsidR="00F91445">
          <w:rPr>
            <w:noProof/>
            <w:webHidden/>
          </w:rPr>
          <w:tab/>
        </w:r>
        <w:r w:rsidR="00F91445">
          <w:rPr>
            <w:noProof/>
            <w:webHidden/>
          </w:rPr>
          <w:fldChar w:fldCharType="begin"/>
        </w:r>
        <w:r w:rsidR="00F91445">
          <w:rPr>
            <w:noProof/>
            <w:webHidden/>
          </w:rPr>
          <w:instrText xml:space="preserve"> PAGEREF _Toc88657348 \h </w:instrText>
        </w:r>
        <w:r w:rsidR="00F91445">
          <w:rPr>
            <w:noProof/>
            <w:webHidden/>
          </w:rPr>
        </w:r>
        <w:r w:rsidR="00F91445">
          <w:rPr>
            <w:noProof/>
            <w:webHidden/>
          </w:rPr>
          <w:fldChar w:fldCharType="separate"/>
        </w:r>
        <w:r w:rsidR="00111091">
          <w:rPr>
            <w:noProof/>
            <w:webHidden/>
          </w:rPr>
          <w:t>12</w:t>
        </w:r>
        <w:r w:rsidR="00F91445">
          <w:rPr>
            <w:noProof/>
            <w:webHidden/>
          </w:rPr>
          <w:fldChar w:fldCharType="end"/>
        </w:r>
      </w:hyperlink>
    </w:p>
    <w:p w14:paraId="1F0A2DC8" w14:textId="09D60C6A" w:rsidR="00F91445" w:rsidRDefault="00000000" w:rsidP="00357017">
      <w:pPr>
        <w:pStyle w:val="Kazalovsebine1"/>
        <w:rPr>
          <w:rFonts w:asciiTheme="minorHAnsi" w:eastAsiaTheme="minorEastAsia" w:hAnsiTheme="minorHAnsi" w:cstheme="minorBidi"/>
          <w:noProof/>
          <w:sz w:val="22"/>
          <w:szCs w:val="22"/>
          <w:lang w:eastAsia="sl-SI"/>
        </w:rPr>
      </w:pPr>
      <w:hyperlink w:anchor="_Toc88657349" w:history="1">
        <w:r w:rsidR="00F91445" w:rsidRPr="009B611B">
          <w:rPr>
            <w:rStyle w:val="Hiperpovezava"/>
            <w:noProof/>
          </w:rPr>
          <w:t>1.2.2.</w:t>
        </w:r>
        <w:r w:rsidR="00F91445">
          <w:rPr>
            <w:rFonts w:asciiTheme="minorHAnsi" w:eastAsiaTheme="minorEastAsia" w:hAnsiTheme="minorHAnsi" w:cstheme="minorBidi"/>
            <w:noProof/>
            <w:sz w:val="22"/>
            <w:szCs w:val="22"/>
            <w:lang w:eastAsia="sl-SI"/>
          </w:rPr>
          <w:tab/>
        </w:r>
        <w:r w:rsidR="00F91445" w:rsidRPr="009B611B">
          <w:rPr>
            <w:rStyle w:val="Hiperpovezava"/>
            <w:noProof/>
          </w:rPr>
          <w:t>PODATKI PREDLAGATELJA, IZDAJATELJA IN IZVRŠILNEGA NASLOVA</w:t>
        </w:r>
        <w:r w:rsidR="00F91445">
          <w:rPr>
            <w:noProof/>
            <w:webHidden/>
          </w:rPr>
          <w:tab/>
        </w:r>
        <w:r w:rsidR="00F91445">
          <w:rPr>
            <w:noProof/>
            <w:webHidden/>
          </w:rPr>
          <w:fldChar w:fldCharType="begin"/>
        </w:r>
        <w:r w:rsidR="00F91445">
          <w:rPr>
            <w:noProof/>
            <w:webHidden/>
          </w:rPr>
          <w:instrText xml:space="preserve"> PAGEREF _Toc88657349 \h </w:instrText>
        </w:r>
        <w:r w:rsidR="00F91445">
          <w:rPr>
            <w:noProof/>
            <w:webHidden/>
          </w:rPr>
        </w:r>
        <w:r w:rsidR="00F91445">
          <w:rPr>
            <w:noProof/>
            <w:webHidden/>
          </w:rPr>
          <w:fldChar w:fldCharType="separate"/>
        </w:r>
        <w:r w:rsidR="00111091">
          <w:rPr>
            <w:noProof/>
            <w:webHidden/>
          </w:rPr>
          <w:t>12</w:t>
        </w:r>
        <w:r w:rsidR="00F91445">
          <w:rPr>
            <w:noProof/>
            <w:webHidden/>
          </w:rPr>
          <w:fldChar w:fldCharType="end"/>
        </w:r>
      </w:hyperlink>
    </w:p>
    <w:p w14:paraId="648B07E7" w14:textId="66FD0973"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0" w:history="1">
        <w:r w:rsidR="00F91445" w:rsidRPr="009B611B">
          <w:rPr>
            <w:rStyle w:val="Hiperpovezava"/>
            <w:noProof/>
          </w:rPr>
          <w:t>1.2.3.</w:t>
        </w:r>
        <w:r w:rsidR="00F91445">
          <w:rPr>
            <w:rFonts w:asciiTheme="minorHAnsi" w:eastAsiaTheme="minorEastAsia" w:hAnsiTheme="minorHAnsi" w:cstheme="minorBidi"/>
            <w:noProof/>
            <w:sz w:val="22"/>
            <w:szCs w:val="22"/>
            <w:lang w:eastAsia="sl-SI"/>
          </w:rPr>
          <w:tab/>
        </w:r>
        <w:r w:rsidR="00F91445" w:rsidRPr="009B611B">
          <w:rPr>
            <w:rStyle w:val="Hiperpovezava"/>
            <w:noProof/>
          </w:rPr>
          <w:t>TERJATVE IN UPNIK</w:t>
        </w:r>
        <w:r w:rsidR="00F91445">
          <w:rPr>
            <w:noProof/>
            <w:webHidden/>
          </w:rPr>
          <w:tab/>
        </w:r>
        <w:r w:rsidR="00F91445">
          <w:rPr>
            <w:noProof/>
            <w:webHidden/>
          </w:rPr>
          <w:fldChar w:fldCharType="begin"/>
        </w:r>
        <w:r w:rsidR="00F91445">
          <w:rPr>
            <w:noProof/>
            <w:webHidden/>
          </w:rPr>
          <w:instrText xml:space="preserve"> PAGEREF _Toc88657350 \h </w:instrText>
        </w:r>
        <w:r w:rsidR="00F91445">
          <w:rPr>
            <w:noProof/>
            <w:webHidden/>
          </w:rPr>
        </w:r>
        <w:r w:rsidR="00F91445">
          <w:rPr>
            <w:noProof/>
            <w:webHidden/>
          </w:rPr>
          <w:fldChar w:fldCharType="separate"/>
        </w:r>
        <w:r w:rsidR="00111091">
          <w:rPr>
            <w:noProof/>
            <w:webHidden/>
          </w:rPr>
          <w:t>14</w:t>
        </w:r>
        <w:r w:rsidR="00F91445">
          <w:rPr>
            <w:noProof/>
            <w:webHidden/>
          </w:rPr>
          <w:fldChar w:fldCharType="end"/>
        </w:r>
      </w:hyperlink>
    </w:p>
    <w:p w14:paraId="44BB163D" w14:textId="5443FA3C"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1" w:history="1">
        <w:r w:rsidR="00F91445" w:rsidRPr="009B611B">
          <w:rPr>
            <w:rStyle w:val="Hiperpovezava"/>
            <w:noProof/>
          </w:rPr>
          <w:t>1.2.4.</w:t>
        </w:r>
        <w:r w:rsidR="00F91445">
          <w:rPr>
            <w:rFonts w:asciiTheme="minorHAnsi" w:eastAsiaTheme="minorEastAsia" w:hAnsiTheme="minorHAnsi" w:cstheme="minorBidi"/>
            <w:noProof/>
            <w:sz w:val="22"/>
            <w:szCs w:val="22"/>
            <w:lang w:eastAsia="sl-SI"/>
          </w:rPr>
          <w:tab/>
        </w:r>
        <w:r w:rsidR="00F91445" w:rsidRPr="009B611B">
          <w:rPr>
            <w:rStyle w:val="Hiperpovezava"/>
            <w:noProof/>
          </w:rPr>
          <w:t>DODAJANJE TERJATEV NA SEZNAM</w:t>
        </w:r>
        <w:r w:rsidR="00F91445">
          <w:rPr>
            <w:noProof/>
            <w:webHidden/>
          </w:rPr>
          <w:tab/>
        </w:r>
        <w:r w:rsidR="00F91445">
          <w:rPr>
            <w:noProof/>
            <w:webHidden/>
          </w:rPr>
          <w:fldChar w:fldCharType="begin"/>
        </w:r>
        <w:r w:rsidR="00F91445">
          <w:rPr>
            <w:noProof/>
            <w:webHidden/>
          </w:rPr>
          <w:instrText xml:space="preserve"> PAGEREF _Toc88657351 \h </w:instrText>
        </w:r>
        <w:r w:rsidR="00F91445">
          <w:rPr>
            <w:noProof/>
            <w:webHidden/>
          </w:rPr>
        </w:r>
        <w:r w:rsidR="00F91445">
          <w:rPr>
            <w:noProof/>
            <w:webHidden/>
          </w:rPr>
          <w:fldChar w:fldCharType="separate"/>
        </w:r>
        <w:r w:rsidR="00111091">
          <w:rPr>
            <w:noProof/>
            <w:webHidden/>
          </w:rPr>
          <w:t>17</w:t>
        </w:r>
        <w:r w:rsidR="00F91445">
          <w:rPr>
            <w:noProof/>
            <w:webHidden/>
          </w:rPr>
          <w:fldChar w:fldCharType="end"/>
        </w:r>
      </w:hyperlink>
    </w:p>
    <w:p w14:paraId="5850FC86" w14:textId="117946AA"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2" w:history="1">
        <w:r w:rsidR="00F91445" w:rsidRPr="009B611B">
          <w:rPr>
            <w:rStyle w:val="Hiperpovezava"/>
            <w:noProof/>
          </w:rPr>
          <w:t>1.2.5.</w:t>
        </w:r>
        <w:r w:rsidR="00F91445">
          <w:rPr>
            <w:rFonts w:asciiTheme="minorHAnsi" w:eastAsiaTheme="minorEastAsia" w:hAnsiTheme="minorHAnsi" w:cstheme="minorBidi"/>
            <w:noProof/>
            <w:sz w:val="22"/>
            <w:szCs w:val="22"/>
            <w:lang w:eastAsia="sl-SI"/>
          </w:rPr>
          <w:tab/>
        </w:r>
        <w:r w:rsidR="00F91445" w:rsidRPr="009B611B">
          <w:rPr>
            <w:rStyle w:val="Hiperpovezava"/>
            <w:noProof/>
          </w:rPr>
          <w:t>DOLŽNIKI</w:t>
        </w:r>
        <w:r w:rsidR="00F91445">
          <w:rPr>
            <w:noProof/>
            <w:webHidden/>
          </w:rPr>
          <w:tab/>
        </w:r>
        <w:r w:rsidR="00F91445">
          <w:rPr>
            <w:noProof/>
            <w:webHidden/>
          </w:rPr>
          <w:fldChar w:fldCharType="begin"/>
        </w:r>
        <w:r w:rsidR="00F91445">
          <w:rPr>
            <w:noProof/>
            <w:webHidden/>
          </w:rPr>
          <w:instrText xml:space="preserve"> PAGEREF _Toc88657352 \h </w:instrText>
        </w:r>
        <w:r w:rsidR="00F91445">
          <w:rPr>
            <w:noProof/>
            <w:webHidden/>
          </w:rPr>
        </w:r>
        <w:r w:rsidR="00F91445">
          <w:rPr>
            <w:noProof/>
            <w:webHidden/>
          </w:rPr>
          <w:fldChar w:fldCharType="separate"/>
        </w:r>
        <w:r w:rsidR="00111091">
          <w:rPr>
            <w:noProof/>
            <w:webHidden/>
          </w:rPr>
          <w:t>19</w:t>
        </w:r>
        <w:r w:rsidR="00F91445">
          <w:rPr>
            <w:noProof/>
            <w:webHidden/>
          </w:rPr>
          <w:fldChar w:fldCharType="end"/>
        </w:r>
      </w:hyperlink>
    </w:p>
    <w:p w14:paraId="35F47CC4" w14:textId="1BDEB19D"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3" w:history="1">
        <w:r w:rsidR="00F91445" w:rsidRPr="009B611B">
          <w:rPr>
            <w:rStyle w:val="Hiperpovezava"/>
            <w:noProof/>
          </w:rPr>
          <w:t>1.2.6.</w:t>
        </w:r>
        <w:r w:rsidR="00F91445">
          <w:rPr>
            <w:rFonts w:asciiTheme="minorHAnsi" w:eastAsiaTheme="minorEastAsia" w:hAnsiTheme="minorHAnsi" w:cstheme="minorBidi"/>
            <w:noProof/>
            <w:sz w:val="22"/>
            <w:szCs w:val="22"/>
            <w:lang w:eastAsia="sl-SI"/>
          </w:rPr>
          <w:tab/>
        </w:r>
        <w:r w:rsidR="00F91445" w:rsidRPr="009B611B">
          <w:rPr>
            <w:rStyle w:val="Hiperpovezava"/>
            <w:noProof/>
          </w:rPr>
          <w:t>Napake ob vnosu predloga izvršbe</w:t>
        </w:r>
        <w:r w:rsidR="00F91445">
          <w:rPr>
            <w:noProof/>
            <w:webHidden/>
          </w:rPr>
          <w:tab/>
        </w:r>
        <w:r w:rsidR="00F91445">
          <w:rPr>
            <w:noProof/>
            <w:webHidden/>
          </w:rPr>
          <w:fldChar w:fldCharType="begin"/>
        </w:r>
        <w:r w:rsidR="00F91445">
          <w:rPr>
            <w:noProof/>
            <w:webHidden/>
          </w:rPr>
          <w:instrText xml:space="preserve"> PAGEREF _Toc88657353 \h </w:instrText>
        </w:r>
        <w:r w:rsidR="00F91445">
          <w:rPr>
            <w:noProof/>
            <w:webHidden/>
          </w:rPr>
        </w:r>
        <w:r w:rsidR="00F91445">
          <w:rPr>
            <w:noProof/>
            <w:webHidden/>
          </w:rPr>
          <w:fldChar w:fldCharType="separate"/>
        </w:r>
        <w:r w:rsidR="00111091">
          <w:rPr>
            <w:noProof/>
            <w:webHidden/>
          </w:rPr>
          <w:t>22</w:t>
        </w:r>
        <w:r w:rsidR="00F91445">
          <w:rPr>
            <w:noProof/>
            <w:webHidden/>
          </w:rPr>
          <w:fldChar w:fldCharType="end"/>
        </w:r>
      </w:hyperlink>
    </w:p>
    <w:p w14:paraId="7F634E1B" w14:textId="30CA8581"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4" w:history="1">
        <w:r w:rsidR="00F91445" w:rsidRPr="009B611B">
          <w:rPr>
            <w:rStyle w:val="Hiperpovezava"/>
            <w:noProof/>
          </w:rPr>
          <w:t>1.3.</w:t>
        </w:r>
        <w:r w:rsidR="00F91445">
          <w:rPr>
            <w:rFonts w:asciiTheme="minorHAnsi" w:eastAsiaTheme="minorEastAsia" w:hAnsiTheme="minorHAnsi" w:cstheme="minorBidi"/>
            <w:noProof/>
            <w:sz w:val="22"/>
            <w:szCs w:val="22"/>
            <w:lang w:eastAsia="sl-SI"/>
          </w:rPr>
          <w:tab/>
        </w:r>
        <w:r w:rsidR="00F91445" w:rsidRPr="009B611B">
          <w:rPr>
            <w:rStyle w:val="Hiperpovezava"/>
            <w:noProof/>
          </w:rPr>
          <w:t>UVOZ PODATKOV (predlogi za izvršbo)</w:t>
        </w:r>
        <w:r w:rsidR="00F91445">
          <w:rPr>
            <w:noProof/>
            <w:webHidden/>
          </w:rPr>
          <w:tab/>
        </w:r>
        <w:r w:rsidR="00F91445">
          <w:rPr>
            <w:noProof/>
            <w:webHidden/>
          </w:rPr>
          <w:fldChar w:fldCharType="begin"/>
        </w:r>
        <w:r w:rsidR="00F91445">
          <w:rPr>
            <w:noProof/>
            <w:webHidden/>
          </w:rPr>
          <w:instrText xml:space="preserve"> PAGEREF _Toc88657354 \h </w:instrText>
        </w:r>
        <w:r w:rsidR="00F91445">
          <w:rPr>
            <w:noProof/>
            <w:webHidden/>
          </w:rPr>
        </w:r>
        <w:r w:rsidR="00F91445">
          <w:rPr>
            <w:noProof/>
            <w:webHidden/>
          </w:rPr>
          <w:fldChar w:fldCharType="separate"/>
        </w:r>
        <w:r w:rsidR="00111091">
          <w:rPr>
            <w:noProof/>
            <w:webHidden/>
          </w:rPr>
          <w:t>23</w:t>
        </w:r>
        <w:r w:rsidR="00F91445">
          <w:rPr>
            <w:noProof/>
            <w:webHidden/>
          </w:rPr>
          <w:fldChar w:fldCharType="end"/>
        </w:r>
      </w:hyperlink>
    </w:p>
    <w:p w14:paraId="1FB85906" w14:textId="4AE5ADCE"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5" w:history="1">
        <w:r w:rsidR="00F91445" w:rsidRPr="009B611B">
          <w:rPr>
            <w:rStyle w:val="Hiperpovezava"/>
            <w:noProof/>
          </w:rPr>
          <w:t>1.3.1.</w:t>
        </w:r>
        <w:r w:rsidR="00F91445">
          <w:rPr>
            <w:rFonts w:asciiTheme="minorHAnsi" w:eastAsiaTheme="minorEastAsia" w:hAnsiTheme="minorHAnsi" w:cstheme="minorBidi"/>
            <w:noProof/>
            <w:sz w:val="22"/>
            <w:szCs w:val="22"/>
            <w:lang w:eastAsia="sl-SI"/>
          </w:rPr>
          <w:tab/>
        </w:r>
        <w:r w:rsidR="00F91445" w:rsidRPr="009B611B">
          <w:rPr>
            <w:rStyle w:val="Hiperpovezava"/>
            <w:noProof/>
          </w:rPr>
          <w:t>Napake ob uvozu predlogov izvršb</w:t>
        </w:r>
        <w:r w:rsidR="00F91445">
          <w:rPr>
            <w:noProof/>
            <w:webHidden/>
          </w:rPr>
          <w:tab/>
        </w:r>
        <w:r w:rsidR="00F91445">
          <w:rPr>
            <w:noProof/>
            <w:webHidden/>
          </w:rPr>
          <w:fldChar w:fldCharType="begin"/>
        </w:r>
        <w:r w:rsidR="00F91445">
          <w:rPr>
            <w:noProof/>
            <w:webHidden/>
          </w:rPr>
          <w:instrText xml:space="preserve"> PAGEREF _Toc88657355 \h </w:instrText>
        </w:r>
        <w:r w:rsidR="00F91445">
          <w:rPr>
            <w:noProof/>
            <w:webHidden/>
          </w:rPr>
        </w:r>
        <w:r w:rsidR="00F91445">
          <w:rPr>
            <w:noProof/>
            <w:webHidden/>
          </w:rPr>
          <w:fldChar w:fldCharType="separate"/>
        </w:r>
        <w:r w:rsidR="00111091">
          <w:rPr>
            <w:noProof/>
            <w:webHidden/>
          </w:rPr>
          <w:t>28</w:t>
        </w:r>
        <w:r w:rsidR="00F91445">
          <w:rPr>
            <w:noProof/>
            <w:webHidden/>
          </w:rPr>
          <w:fldChar w:fldCharType="end"/>
        </w:r>
      </w:hyperlink>
    </w:p>
    <w:p w14:paraId="7E3BEE5A" w14:textId="6818FA85"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6" w:history="1">
        <w:r w:rsidR="00F91445" w:rsidRPr="009B611B">
          <w:rPr>
            <w:rStyle w:val="Hiperpovezava"/>
            <w:noProof/>
          </w:rPr>
          <w:t>1.4.</w:t>
        </w:r>
        <w:r w:rsidR="00F91445">
          <w:rPr>
            <w:rFonts w:asciiTheme="minorHAnsi" w:eastAsiaTheme="minorEastAsia" w:hAnsiTheme="minorHAnsi" w:cstheme="minorBidi"/>
            <w:noProof/>
            <w:sz w:val="22"/>
            <w:szCs w:val="22"/>
            <w:lang w:eastAsia="sl-SI"/>
          </w:rPr>
          <w:tab/>
        </w:r>
        <w:r w:rsidR="00F91445" w:rsidRPr="009B611B">
          <w:rPr>
            <w:rStyle w:val="Hiperpovezava"/>
            <w:noProof/>
          </w:rPr>
          <w:t>POTRJEVANJE (predlogov izvršb)</w:t>
        </w:r>
        <w:r w:rsidR="00F91445">
          <w:rPr>
            <w:noProof/>
            <w:webHidden/>
          </w:rPr>
          <w:tab/>
        </w:r>
        <w:r w:rsidR="00F91445">
          <w:rPr>
            <w:noProof/>
            <w:webHidden/>
          </w:rPr>
          <w:fldChar w:fldCharType="begin"/>
        </w:r>
        <w:r w:rsidR="00F91445">
          <w:rPr>
            <w:noProof/>
            <w:webHidden/>
          </w:rPr>
          <w:instrText xml:space="preserve"> PAGEREF _Toc88657356 \h </w:instrText>
        </w:r>
        <w:r w:rsidR="00F91445">
          <w:rPr>
            <w:noProof/>
            <w:webHidden/>
          </w:rPr>
        </w:r>
        <w:r w:rsidR="00F91445">
          <w:rPr>
            <w:noProof/>
            <w:webHidden/>
          </w:rPr>
          <w:fldChar w:fldCharType="separate"/>
        </w:r>
        <w:r w:rsidR="00111091">
          <w:rPr>
            <w:noProof/>
            <w:webHidden/>
          </w:rPr>
          <w:t>29</w:t>
        </w:r>
        <w:r w:rsidR="00F91445">
          <w:rPr>
            <w:noProof/>
            <w:webHidden/>
          </w:rPr>
          <w:fldChar w:fldCharType="end"/>
        </w:r>
      </w:hyperlink>
    </w:p>
    <w:p w14:paraId="5C33F538" w14:textId="086EE476"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7" w:history="1">
        <w:r w:rsidR="00F91445" w:rsidRPr="009B611B">
          <w:rPr>
            <w:rStyle w:val="Hiperpovezava"/>
            <w:noProof/>
          </w:rPr>
          <w:t>1.5.</w:t>
        </w:r>
        <w:r w:rsidR="00F91445">
          <w:rPr>
            <w:rFonts w:asciiTheme="minorHAnsi" w:eastAsiaTheme="minorEastAsia" w:hAnsiTheme="minorHAnsi" w:cstheme="minorBidi"/>
            <w:noProof/>
            <w:sz w:val="22"/>
            <w:szCs w:val="22"/>
            <w:lang w:eastAsia="sl-SI"/>
          </w:rPr>
          <w:tab/>
        </w:r>
        <w:r w:rsidR="00F91445" w:rsidRPr="009B611B">
          <w:rPr>
            <w:rStyle w:val="Hiperpovezava"/>
            <w:noProof/>
          </w:rPr>
          <w:t>PREGLED IZVRŠB</w:t>
        </w:r>
        <w:r w:rsidR="00F91445">
          <w:rPr>
            <w:noProof/>
            <w:webHidden/>
          </w:rPr>
          <w:tab/>
        </w:r>
        <w:r w:rsidR="00F91445">
          <w:rPr>
            <w:noProof/>
            <w:webHidden/>
          </w:rPr>
          <w:fldChar w:fldCharType="begin"/>
        </w:r>
        <w:r w:rsidR="00F91445">
          <w:rPr>
            <w:noProof/>
            <w:webHidden/>
          </w:rPr>
          <w:instrText xml:space="preserve"> PAGEREF _Toc88657357 \h </w:instrText>
        </w:r>
        <w:r w:rsidR="00F91445">
          <w:rPr>
            <w:noProof/>
            <w:webHidden/>
          </w:rPr>
        </w:r>
        <w:r w:rsidR="00F91445">
          <w:rPr>
            <w:noProof/>
            <w:webHidden/>
          </w:rPr>
          <w:fldChar w:fldCharType="separate"/>
        </w:r>
        <w:r w:rsidR="00111091">
          <w:rPr>
            <w:noProof/>
            <w:webHidden/>
          </w:rPr>
          <w:t>33</w:t>
        </w:r>
        <w:r w:rsidR="00F91445">
          <w:rPr>
            <w:noProof/>
            <w:webHidden/>
          </w:rPr>
          <w:fldChar w:fldCharType="end"/>
        </w:r>
      </w:hyperlink>
    </w:p>
    <w:p w14:paraId="50534F5E" w14:textId="12B28D05"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8" w:history="1">
        <w:r w:rsidR="00F91445" w:rsidRPr="009B611B">
          <w:rPr>
            <w:rStyle w:val="Hiperpovezava"/>
            <w:noProof/>
          </w:rPr>
          <w:t>1.6.</w:t>
        </w:r>
        <w:r w:rsidR="00F91445">
          <w:rPr>
            <w:rFonts w:asciiTheme="minorHAnsi" w:eastAsiaTheme="minorEastAsia" w:hAnsiTheme="minorHAnsi" w:cstheme="minorBidi"/>
            <w:noProof/>
            <w:sz w:val="22"/>
            <w:szCs w:val="22"/>
            <w:lang w:eastAsia="sl-SI"/>
          </w:rPr>
          <w:tab/>
        </w:r>
        <w:r w:rsidR="00F91445" w:rsidRPr="009B611B">
          <w:rPr>
            <w:rStyle w:val="Hiperpovezava"/>
            <w:noProof/>
          </w:rPr>
          <w:t>UMIK in PREKLIC</w:t>
        </w:r>
        <w:r w:rsidR="00F91445">
          <w:rPr>
            <w:noProof/>
            <w:webHidden/>
          </w:rPr>
          <w:tab/>
        </w:r>
        <w:r w:rsidR="00F91445">
          <w:rPr>
            <w:noProof/>
            <w:webHidden/>
          </w:rPr>
          <w:fldChar w:fldCharType="begin"/>
        </w:r>
        <w:r w:rsidR="00F91445">
          <w:rPr>
            <w:noProof/>
            <w:webHidden/>
          </w:rPr>
          <w:instrText xml:space="preserve"> PAGEREF _Toc88657358 \h </w:instrText>
        </w:r>
        <w:r w:rsidR="00F91445">
          <w:rPr>
            <w:noProof/>
            <w:webHidden/>
          </w:rPr>
        </w:r>
        <w:r w:rsidR="00F91445">
          <w:rPr>
            <w:noProof/>
            <w:webHidden/>
          </w:rPr>
          <w:fldChar w:fldCharType="separate"/>
        </w:r>
        <w:r w:rsidR="00111091">
          <w:rPr>
            <w:noProof/>
            <w:webHidden/>
          </w:rPr>
          <w:t>39</w:t>
        </w:r>
        <w:r w:rsidR="00F91445">
          <w:rPr>
            <w:noProof/>
            <w:webHidden/>
          </w:rPr>
          <w:fldChar w:fldCharType="end"/>
        </w:r>
      </w:hyperlink>
    </w:p>
    <w:p w14:paraId="2718A3D0" w14:textId="24532885" w:rsidR="00F91445" w:rsidRDefault="00000000" w:rsidP="00357017">
      <w:pPr>
        <w:pStyle w:val="Kazalovsebine1"/>
        <w:rPr>
          <w:rFonts w:asciiTheme="minorHAnsi" w:eastAsiaTheme="minorEastAsia" w:hAnsiTheme="minorHAnsi" w:cstheme="minorBidi"/>
          <w:noProof/>
          <w:sz w:val="22"/>
          <w:szCs w:val="22"/>
          <w:lang w:eastAsia="sl-SI"/>
        </w:rPr>
      </w:pPr>
      <w:hyperlink w:anchor="_Toc88657359" w:history="1">
        <w:r w:rsidR="00F91445" w:rsidRPr="009B611B">
          <w:rPr>
            <w:rStyle w:val="Hiperpovezava"/>
            <w:noProof/>
          </w:rPr>
          <w:t>1.6.1.</w:t>
        </w:r>
        <w:r w:rsidR="00F91445">
          <w:rPr>
            <w:rFonts w:asciiTheme="minorHAnsi" w:eastAsiaTheme="minorEastAsia" w:hAnsiTheme="minorHAnsi" w:cstheme="minorBidi"/>
            <w:noProof/>
            <w:sz w:val="22"/>
            <w:szCs w:val="22"/>
            <w:lang w:eastAsia="sl-SI"/>
          </w:rPr>
          <w:tab/>
        </w:r>
        <w:r w:rsidR="00F91445" w:rsidRPr="009B611B">
          <w:rPr>
            <w:rStyle w:val="Hiperpovezava"/>
            <w:noProof/>
          </w:rPr>
          <w:t>Vnos predloga (umik, preklic)</w:t>
        </w:r>
        <w:r w:rsidR="00F91445">
          <w:rPr>
            <w:noProof/>
            <w:webHidden/>
          </w:rPr>
          <w:tab/>
        </w:r>
        <w:r w:rsidR="00F91445">
          <w:rPr>
            <w:noProof/>
            <w:webHidden/>
          </w:rPr>
          <w:fldChar w:fldCharType="begin"/>
        </w:r>
        <w:r w:rsidR="00F91445">
          <w:rPr>
            <w:noProof/>
            <w:webHidden/>
          </w:rPr>
          <w:instrText xml:space="preserve"> PAGEREF _Toc88657359 \h </w:instrText>
        </w:r>
        <w:r w:rsidR="00F91445">
          <w:rPr>
            <w:noProof/>
            <w:webHidden/>
          </w:rPr>
        </w:r>
        <w:r w:rsidR="00F91445">
          <w:rPr>
            <w:noProof/>
            <w:webHidden/>
          </w:rPr>
          <w:fldChar w:fldCharType="separate"/>
        </w:r>
        <w:r w:rsidR="00111091">
          <w:rPr>
            <w:noProof/>
            <w:webHidden/>
          </w:rPr>
          <w:t>39</w:t>
        </w:r>
        <w:r w:rsidR="00F91445">
          <w:rPr>
            <w:noProof/>
            <w:webHidden/>
          </w:rPr>
          <w:fldChar w:fldCharType="end"/>
        </w:r>
      </w:hyperlink>
    </w:p>
    <w:p w14:paraId="77513428" w14:textId="121F8701" w:rsidR="00F91445" w:rsidRDefault="00000000" w:rsidP="00357017">
      <w:pPr>
        <w:pStyle w:val="Kazalovsebine1"/>
        <w:rPr>
          <w:rFonts w:asciiTheme="minorHAnsi" w:eastAsiaTheme="minorEastAsia" w:hAnsiTheme="minorHAnsi" w:cstheme="minorBidi"/>
          <w:noProof/>
          <w:sz w:val="22"/>
          <w:szCs w:val="22"/>
          <w:lang w:eastAsia="sl-SI"/>
        </w:rPr>
      </w:pPr>
      <w:hyperlink w:anchor="_Toc88657360" w:history="1">
        <w:r w:rsidR="00F91445" w:rsidRPr="009B611B">
          <w:rPr>
            <w:rStyle w:val="Hiperpovezava"/>
            <w:noProof/>
          </w:rPr>
          <w:t>1.6.2.</w:t>
        </w:r>
        <w:r w:rsidR="00F91445">
          <w:rPr>
            <w:rFonts w:asciiTheme="minorHAnsi" w:eastAsiaTheme="minorEastAsia" w:hAnsiTheme="minorHAnsi" w:cstheme="minorBidi"/>
            <w:noProof/>
            <w:sz w:val="22"/>
            <w:szCs w:val="22"/>
            <w:lang w:eastAsia="sl-SI"/>
          </w:rPr>
          <w:tab/>
        </w:r>
        <w:r w:rsidR="00F91445" w:rsidRPr="009B611B">
          <w:rPr>
            <w:rStyle w:val="Hiperpovezava"/>
            <w:noProof/>
          </w:rPr>
          <w:t>Uvoz podatkov (umik/preklic)</w:t>
        </w:r>
        <w:r w:rsidR="00F91445">
          <w:rPr>
            <w:noProof/>
            <w:webHidden/>
          </w:rPr>
          <w:tab/>
        </w:r>
        <w:r w:rsidR="00F91445">
          <w:rPr>
            <w:noProof/>
            <w:webHidden/>
          </w:rPr>
          <w:fldChar w:fldCharType="begin"/>
        </w:r>
        <w:r w:rsidR="00F91445">
          <w:rPr>
            <w:noProof/>
            <w:webHidden/>
          </w:rPr>
          <w:instrText xml:space="preserve"> PAGEREF _Toc88657360 \h </w:instrText>
        </w:r>
        <w:r w:rsidR="00F91445">
          <w:rPr>
            <w:noProof/>
            <w:webHidden/>
          </w:rPr>
        </w:r>
        <w:r w:rsidR="00F91445">
          <w:rPr>
            <w:noProof/>
            <w:webHidden/>
          </w:rPr>
          <w:fldChar w:fldCharType="separate"/>
        </w:r>
        <w:r w:rsidR="00111091">
          <w:rPr>
            <w:noProof/>
            <w:webHidden/>
          </w:rPr>
          <w:t>42</w:t>
        </w:r>
        <w:r w:rsidR="00F91445">
          <w:rPr>
            <w:noProof/>
            <w:webHidden/>
          </w:rPr>
          <w:fldChar w:fldCharType="end"/>
        </w:r>
      </w:hyperlink>
    </w:p>
    <w:p w14:paraId="014ADB52" w14:textId="12B60F8E" w:rsidR="00F91445" w:rsidRDefault="00000000" w:rsidP="00357017">
      <w:pPr>
        <w:pStyle w:val="Kazalovsebine1"/>
        <w:rPr>
          <w:rFonts w:asciiTheme="minorHAnsi" w:eastAsiaTheme="minorEastAsia" w:hAnsiTheme="minorHAnsi" w:cstheme="minorBidi"/>
          <w:noProof/>
          <w:sz w:val="22"/>
          <w:szCs w:val="22"/>
          <w:lang w:eastAsia="sl-SI"/>
        </w:rPr>
      </w:pPr>
      <w:hyperlink w:anchor="_Toc88657361" w:history="1">
        <w:r w:rsidR="00F91445" w:rsidRPr="009B611B">
          <w:rPr>
            <w:rStyle w:val="Hiperpovezava"/>
            <w:noProof/>
          </w:rPr>
          <w:t>1.7.</w:t>
        </w:r>
        <w:r w:rsidR="00F91445">
          <w:rPr>
            <w:rFonts w:asciiTheme="minorHAnsi" w:eastAsiaTheme="minorEastAsia" w:hAnsiTheme="minorHAnsi" w:cstheme="minorBidi"/>
            <w:noProof/>
            <w:sz w:val="22"/>
            <w:szCs w:val="22"/>
            <w:lang w:eastAsia="sl-SI"/>
          </w:rPr>
          <w:tab/>
        </w:r>
        <w:r w:rsidR="00F91445" w:rsidRPr="009B611B">
          <w:rPr>
            <w:rStyle w:val="Hiperpovezava"/>
            <w:noProof/>
          </w:rPr>
          <w:t>Obvestili o plačilu po predlagateljih ali upnikih</w:t>
        </w:r>
        <w:r w:rsidR="00F91445">
          <w:rPr>
            <w:noProof/>
            <w:webHidden/>
          </w:rPr>
          <w:tab/>
        </w:r>
        <w:r w:rsidR="00F91445">
          <w:rPr>
            <w:noProof/>
            <w:webHidden/>
          </w:rPr>
          <w:fldChar w:fldCharType="begin"/>
        </w:r>
        <w:r w:rsidR="00F91445">
          <w:rPr>
            <w:noProof/>
            <w:webHidden/>
          </w:rPr>
          <w:instrText xml:space="preserve"> PAGEREF _Toc88657361 \h </w:instrText>
        </w:r>
        <w:r w:rsidR="00F91445">
          <w:rPr>
            <w:noProof/>
            <w:webHidden/>
          </w:rPr>
        </w:r>
        <w:r w:rsidR="00F91445">
          <w:rPr>
            <w:noProof/>
            <w:webHidden/>
          </w:rPr>
          <w:fldChar w:fldCharType="separate"/>
        </w:r>
        <w:r w:rsidR="00111091">
          <w:rPr>
            <w:noProof/>
            <w:webHidden/>
          </w:rPr>
          <w:t>43</w:t>
        </w:r>
        <w:r w:rsidR="00F91445">
          <w:rPr>
            <w:noProof/>
            <w:webHidden/>
          </w:rPr>
          <w:fldChar w:fldCharType="end"/>
        </w:r>
      </w:hyperlink>
    </w:p>
    <w:p w14:paraId="2FCC84C6" w14:textId="4DAB221A" w:rsidR="00F91445" w:rsidRDefault="00000000" w:rsidP="00357017">
      <w:pPr>
        <w:pStyle w:val="Kazalovsebine1"/>
        <w:rPr>
          <w:rFonts w:asciiTheme="minorHAnsi" w:eastAsiaTheme="minorEastAsia" w:hAnsiTheme="minorHAnsi" w:cstheme="minorBidi"/>
          <w:noProof/>
          <w:sz w:val="22"/>
          <w:szCs w:val="22"/>
          <w:lang w:eastAsia="sl-SI"/>
        </w:rPr>
      </w:pPr>
      <w:hyperlink w:anchor="_Toc88657362" w:history="1">
        <w:r w:rsidR="00F91445" w:rsidRPr="009B611B">
          <w:rPr>
            <w:rStyle w:val="Hiperpovezava"/>
            <w:noProof/>
          </w:rPr>
          <w:t>1.8.</w:t>
        </w:r>
        <w:r w:rsidR="00F91445">
          <w:rPr>
            <w:rFonts w:asciiTheme="minorHAnsi" w:eastAsiaTheme="minorEastAsia" w:hAnsiTheme="minorHAnsi" w:cstheme="minorBidi"/>
            <w:noProof/>
            <w:sz w:val="22"/>
            <w:szCs w:val="22"/>
            <w:lang w:eastAsia="sl-SI"/>
          </w:rPr>
          <w:tab/>
        </w:r>
        <w:r w:rsidR="00F91445" w:rsidRPr="009B611B">
          <w:rPr>
            <w:rStyle w:val="Hiperpovezava"/>
            <w:noProof/>
          </w:rPr>
          <w:t>Izpisi oz. poizvedbe</w:t>
        </w:r>
        <w:r w:rsidR="00F91445">
          <w:rPr>
            <w:noProof/>
            <w:webHidden/>
          </w:rPr>
          <w:tab/>
        </w:r>
        <w:r w:rsidR="00F91445">
          <w:rPr>
            <w:noProof/>
            <w:webHidden/>
          </w:rPr>
          <w:fldChar w:fldCharType="begin"/>
        </w:r>
        <w:r w:rsidR="00F91445">
          <w:rPr>
            <w:noProof/>
            <w:webHidden/>
          </w:rPr>
          <w:instrText xml:space="preserve"> PAGEREF _Toc88657362 \h </w:instrText>
        </w:r>
        <w:r w:rsidR="00F91445">
          <w:rPr>
            <w:noProof/>
            <w:webHidden/>
          </w:rPr>
        </w:r>
        <w:r w:rsidR="00F91445">
          <w:rPr>
            <w:noProof/>
            <w:webHidden/>
          </w:rPr>
          <w:fldChar w:fldCharType="separate"/>
        </w:r>
        <w:r w:rsidR="00111091">
          <w:rPr>
            <w:noProof/>
            <w:webHidden/>
          </w:rPr>
          <w:t>46</w:t>
        </w:r>
        <w:r w:rsidR="00F91445">
          <w:rPr>
            <w:noProof/>
            <w:webHidden/>
          </w:rPr>
          <w:fldChar w:fldCharType="end"/>
        </w:r>
      </w:hyperlink>
    </w:p>
    <w:p w14:paraId="540E6B4F" w14:textId="21183380" w:rsidR="00F91445" w:rsidRDefault="00000000" w:rsidP="00357017">
      <w:pPr>
        <w:pStyle w:val="Kazalovsebine1"/>
        <w:rPr>
          <w:rFonts w:asciiTheme="minorHAnsi" w:eastAsiaTheme="minorEastAsia" w:hAnsiTheme="minorHAnsi" w:cstheme="minorBidi"/>
          <w:noProof/>
          <w:sz w:val="22"/>
          <w:szCs w:val="22"/>
          <w:lang w:eastAsia="sl-SI"/>
        </w:rPr>
      </w:pPr>
      <w:hyperlink w:anchor="_Toc88657363" w:history="1">
        <w:r w:rsidR="00F91445" w:rsidRPr="009B611B">
          <w:rPr>
            <w:rStyle w:val="Hiperpovezava"/>
            <w:noProof/>
          </w:rPr>
          <w:t>1.9.</w:t>
        </w:r>
        <w:r w:rsidR="00F91445">
          <w:rPr>
            <w:rFonts w:asciiTheme="minorHAnsi" w:eastAsiaTheme="minorEastAsia" w:hAnsiTheme="minorHAnsi" w:cstheme="minorBidi"/>
            <w:noProof/>
            <w:sz w:val="22"/>
            <w:szCs w:val="22"/>
            <w:lang w:eastAsia="sl-SI"/>
          </w:rPr>
          <w:tab/>
        </w:r>
        <w:r w:rsidR="00F91445" w:rsidRPr="009B611B">
          <w:rPr>
            <w:rStyle w:val="Hiperpovezava"/>
            <w:noProof/>
          </w:rPr>
          <w:t>Komponenta za podpisovanje</w:t>
        </w:r>
        <w:r w:rsidR="00F91445">
          <w:rPr>
            <w:noProof/>
            <w:webHidden/>
          </w:rPr>
          <w:tab/>
        </w:r>
        <w:r w:rsidR="00F91445">
          <w:rPr>
            <w:noProof/>
            <w:webHidden/>
          </w:rPr>
          <w:fldChar w:fldCharType="begin"/>
        </w:r>
        <w:r w:rsidR="00F91445">
          <w:rPr>
            <w:noProof/>
            <w:webHidden/>
          </w:rPr>
          <w:instrText xml:space="preserve"> PAGEREF _Toc88657363 \h </w:instrText>
        </w:r>
        <w:r w:rsidR="00F91445">
          <w:rPr>
            <w:noProof/>
            <w:webHidden/>
          </w:rPr>
        </w:r>
        <w:r w:rsidR="00F91445">
          <w:rPr>
            <w:noProof/>
            <w:webHidden/>
          </w:rPr>
          <w:fldChar w:fldCharType="separate"/>
        </w:r>
        <w:r w:rsidR="00111091">
          <w:rPr>
            <w:noProof/>
            <w:webHidden/>
          </w:rPr>
          <w:t>49</w:t>
        </w:r>
        <w:r w:rsidR="00F91445">
          <w:rPr>
            <w:noProof/>
            <w:webHidden/>
          </w:rPr>
          <w:fldChar w:fldCharType="end"/>
        </w:r>
      </w:hyperlink>
    </w:p>
    <w:p w14:paraId="483790B3" w14:textId="77777777" w:rsidR="009F49E7" w:rsidRDefault="00137E67" w:rsidP="009F49E7">
      <w:pPr>
        <w:spacing w:after="120"/>
      </w:pPr>
      <w:r w:rsidRPr="00643EBF">
        <w:fldChar w:fldCharType="end"/>
      </w:r>
      <w:bookmarkStart w:id="14" w:name="_Toc63756833"/>
    </w:p>
    <w:p w14:paraId="16B700D7" w14:textId="77777777" w:rsidR="00AD4270" w:rsidRDefault="00AD4270" w:rsidP="009F49E7">
      <w:pPr>
        <w:spacing w:after="120"/>
      </w:pPr>
    </w:p>
    <w:p w14:paraId="05A7FB78" w14:textId="77777777" w:rsidR="00DD7E7E" w:rsidRPr="003A3988" w:rsidRDefault="00AD4270" w:rsidP="00DD7E7E">
      <w:pPr>
        <w:spacing w:line="288" w:lineRule="auto"/>
        <w:jc w:val="both"/>
        <w:rPr>
          <w:rFonts w:ascii="Arial" w:hAnsi="Arial"/>
          <w:sz w:val="32"/>
          <w:shd w:val="clear" w:color="auto" w:fill="CCCCCC"/>
        </w:rPr>
      </w:pPr>
      <w:r w:rsidRPr="003A3988">
        <w:rPr>
          <w:rFonts w:ascii="Arial" w:hAnsi="Arial"/>
          <w:sz w:val="32"/>
          <w:shd w:val="clear" w:color="auto" w:fill="CCCCCC"/>
        </w:rPr>
        <w:t>KAZALO SLIK</w:t>
      </w:r>
      <w:r w:rsidR="00DD7E7E" w:rsidRPr="003A3988">
        <w:rPr>
          <w:rFonts w:ascii="Arial" w:hAnsi="Arial"/>
          <w:sz w:val="32"/>
          <w:shd w:val="clear" w:color="auto" w:fill="CCCCCC"/>
        </w:rPr>
        <w:t>:</w:t>
      </w:r>
    </w:p>
    <w:p w14:paraId="1866E963" w14:textId="77777777" w:rsidR="00DD7E7E" w:rsidRPr="00CA1E6D" w:rsidRDefault="00DD7E7E" w:rsidP="00357017">
      <w:pPr>
        <w:pStyle w:val="Kazalovsebine1"/>
      </w:pPr>
    </w:p>
    <w:p w14:paraId="3F1436AF" w14:textId="19C839FE" w:rsidR="00CB0439" w:rsidRDefault="00AD4270">
      <w:pPr>
        <w:pStyle w:val="Kazaloslik"/>
        <w:tabs>
          <w:tab w:val="left" w:pos="1200"/>
          <w:tab w:val="right" w:leader="dot" w:pos="9060"/>
        </w:tabs>
        <w:rPr>
          <w:rFonts w:asciiTheme="minorHAnsi" w:eastAsiaTheme="minorEastAsia" w:hAnsiTheme="minorHAnsi" w:cstheme="minorBidi"/>
          <w:noProof/>
          <w:sz w:val="22"/>
          <w:szCs w:val="22"/>
          <w:lang w:eastAsia="sl-SI"/>
        </w:rPr>
      </w:pPr>
      <w:r w:rsidRPr="00643EBF">
        <w:rPr>
          <w:rStyle w:val="Hiperpovezava"/>
          <w:b/>
          <w:noProof/>
        </w:rPr>
        <w:fldChar w:fldCharType="begin"/>
      </w:r>
      <w:r w:rsidRPr="00643EBF">
        <w:rPr>
          <w:rStyle w:val="Hiperpovezava"/>
          <w:b/>
          <w:noProof/>
        </w:rPr>
        <w:instrText xml:space="preserve"> TOC \h \z \t "NA2" \c </w:instrText>
      </w:r>
      <w:r w:rsidRPr="00643EBF">
        <w:rPr>
          <w:rStyle w:val="Hiperpovezava"/>
          <w:b/>
          <w:noProof/>
        </w:rPr>
        <w:fldChar w:fldCharType="separate"/>
      </w:r>
      <w:hyperlink w:anchor="_Toc88657364" w:history="1">
        <w:r w:rsidR="00CB0439" w:rsidRPr="009C71F2">
          <w:rPr>
            <w:rStyle w:val="Hiperpovezava"/>
            <w:i/>
            <w:noProof/>
          </w:rPr>
          <w:t>Slika 1)</w:t>
        </w:r>
        <w:r w:rsidR="00CB0439">
          <w:rPr>
            <w:rFonts w:asciiTheme="minorHAnsi" w:eastAsiaTheme="minorEastAsia" w:hAnsiTheme="minorHAnsi" w:cstheme="minorBidi"/>
            <w:noProof/>
            <w:sz w:val="22"/>
            <w:szCs w:val="22"/>
            <w:lang w:eastAsia="sl-SI"/>
          </w:rPr>
          <w:tab/>
        </w:r>
        <w:r w:rsidR="00CB0439" w:rsidRPr="009C71F2">
          <w:rPr>
            <w:rStyle w:val="Hiperpovezava"/>
            <w:noProof/>
          </w:rPr>
          <w:t>Vstopna stran za vnos gesla</w:t>
        </w:r>
        <w:r w:rsidR="00CB0439">
          <w:rPr>
            <w:noProof/>
            <w:webHidden/>
          </w:rPr>
          <w:tab/>
        </w:r>
        <w:r w:rsidR="00CB0439">
          <w:rPr>
            <w:noProof/>
            <w:webHidden/>
          </w:rPr>
          <w:fldChar w:fldCharType="begin"/>
        </w:r>
        <w:r w:rsidR="00CB0439">
          <w:rPr>
            <w:noProof/>
            <w:webHidden/>
          </w:rPr>
          <w:instrText xml:space="preserve"> PAGEREF _Toc88657364 \h </w:instrText>
        </w:r>
        <w:r w:rsidR="00CB0439">
          <w:rPr>
            <w:noProof/>
            <w:webHidden/>
          </w:rPr>
        </w:r>
        <w:r w:rsidR="00CB0439">
          <w:rPr>
            <w:noProof/>
            <w:webHidden/>
          </w:rPr>
          <w:fldChar w:fldCharType="separate"/>
        </w:r>
        <w:r w:rsidR="00111091">
          <w:rPr>
            <w:noProof/>
            <w:webHidden/>
          </w:rPr>
          <w:t>6</w:t>
        </w:r>
        <w:r w:rsidR="00CB0439">
          <w:rPr>
            <w:noProof/>
            <w:webHidden/>
          </w:rPr>
          <w:fldChar w:fldCharType="end"/>
        </w:r>
      </w:hyperlink>
    </w:p>
    <w:p w14:paraId="0582A880" w14:textId="1E8B1BC4"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65" w:history="1">
        <w:r w:rsidR="00CB0439" w:rsidRPr="009C71F2">
          <w:rPr>
            <w:rStyle w:val="Hiperpovezava"/>
            <w:i/>
            <w:noProof/>
          </w:rPr>
          <w:t>Slika 2)</w:t>
        </w:r>
        <w:r w:rsidR="00CB0439">
          <w:rPr>
            <w:rFonts w:asciiTheme="minorHAnsi" w:eastAsiaTheme="minorEastAsia" w:hAnsiTheme="minorHAnsi" w:cstheme="minorBidi"/>
            <w:noProof/>
            <w:sz w:val="22"/>
            <w:szCs w:val="22"/>
            <w:lang w:eastAsia="sl-SI"/>
          </w:rPr>
          <w:tab/>
        </w:r>
        <w:r w:rsidR="00CB0439" w:rsidRPr="009C71F2">
          <w:rPr>
            <w:rStyle w:val="Hiperpovezava"/>
            <w:noProof/>
          </w:rPr>
          <w:t>Informacija o prijavljenem predlagatelju</w:t>
        </w:r>
        <w:r w:rsidR="00CB0439">
          <w:rPr>
            <w:noProof/>
            <w:webHidden/>
          </w:rPr>
          <w:tab/>
        </w:r>
        <w:r w:rsidR="00CB0439">
          <w:rPr>
            <w:noProof/>
            <w:webHidden/>
          </w:rPr>
          <w:fldChar w:fldCharType="begin"/>
        </w:r>
        <w:r w:rsidR="00CB0439">
          <w:rPr>
            <w:noProof/>
            <w:webHidden/>
          </w:rPr>
          <w:instrText xml:space="preserve"> PAGEREF _Toc88657365 \h </w:instrText>
        </w:r>
        <w:r w:rsidR="00CB0439">
          <w:rPr>
            <w:noProof/>
            <w:webHidden/>
          </w:rPr>
        </w:r>
        <w:r w:rsidR="00CB0439">
          <w:rPr>
            <w:noProof/>
            <w:webHidden/>
          </w:rPr>
          <w:fldChar w:fldCharType="separate"/>
        </w:r>
        <w:r w:rsidR="00111091">
          <w:rPr>
            <w:noProof/>
            <w:webHidden/>
          </w:rPr>
          <w:t>7</w:t>
        </w:r>
        <w:r w:rsidR="00CB0439">
          <w:rPr>
            <w:noProof/>
            <w:webHidden/>
          </w:rPr>
          <w:fldChar w:fldCharType="end"/>
        </w:r>
      </w:hyperlink>
    </w:p>
    <w:p w14:paraId="0086F093" w14:textId="0F0E362D"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66" w:history="1">
        <w:r w:rsidR="00CB0439" w:rsidRPr="009C71F2">
          <w:rPr>
            <w:rStyle w:val="Hiperpovezava"/>
            <w:i/>
            <w:noProof/>
          </w:rPr>
          <w:t>Slika 3)</w:t>
        </w:r>
        <w:r w:rsidR="00CB0439">
          <w:rPr>
            <w:rFonts w:asciiTheme="minorHAnsi" w:eastAsiaTheme="minorEastAsia" w:hAnsiTheme="minorHAnsi" w:cstheme="minorBidi"/>
            <w:noProof/>
            <w:sz w:val="22"/>
            <w:szCs w:val="22"/>
            <w:lang w:eastAsia="sl-SI"/>
          </w:rPr>
          <w:tab/>
        </w:r>
        <w:r w:rsidR="00CB0439" w:rsidRPr="009C71F2">
          <w:rPr>
            <w:rStyle w:val="Hiperpovezava"/>
            <w:noProof/>
          </w:rPr>
          <w:t>Menijska vrstica predlagatelja</w:t>
        </w:r>
        <w:r w:rsidR="00CB0439">
          <w:rPr>
            <w:noProof/>
            <w:webHidden/>
          </w:rPr>
          <w:tab/>
        </w:r>
        <w:r w:rsidR="00CB0439">
          <w:rPr>
            <w:noProof/>
            <w:webHidden/>
          </w:rPr>
          <w:fldChar w:fldCharType="begin"/>
        </w:r>
        <w:r w:rsidR="00CB0439">
          <w:rPr>
            <w:noProof/>
            <w:webHidden/>
          </w:rPr>
          <w:instrText xml:space="preserve"> PAGEREF _Toc88657366 \h </w:instrText>
        </w:r>
        <w:r w:rsidR="00CB0439">
          <w:rPr>
            <w:noProof/>
            <w:webHidden/>
          </w:rPr>
        </w:r>
        <w:r w:rsidR="00CB0439">
          <w:rPr>
            <w:noProof/>
            <w:webHidden/>
          </w:rPr>
          <w:fldChar w:fldCharType="separate"/>
        </w:r>
        <w:r w:rsidR="00111091">
          <w:rPr>
            <w:noProof/>
            <w:webHidden/>
          </w:rPr>
          <w:t>7</w:t>
        </w:r>
        <w:r w:rsidR="00CB0439">
          <w:rPr>
            <w:noProof/>
            <w:webHidden/>
          </w:rPr>
          <w:fldChar w:fldCharType="end"/>
        </w:r>
      </w:hyperlink>
    </w:p>
    <w:p w14:paraId="53C7E21C" w14:textId="6C317888"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67" w:history="1">
        <w:r w:rsidR="00CB0439" w:rsidRPr="009C71F2">
          <w:rPr>
            <w:rStyle w:val="Hiperpovezava"/>
            <w:i/>
            <w:noProof/>
          </w:rPr>
          <w:t>Slika 4)</w:t>
        </w:r>
        <w:r w:rsidR="00CB0439">
          <w:rPr>
            <w:rFonts w:asciiTheme="minorHAnsi" w:eastAsiaTheme="minorEastAsia" w:hAnsiTheme="minorHAnsi" w:cstheme="minorBidi"/>
            <w:noProof/>
            <w:sz w:val="22"/>
            <w:szCs w:val="22"/>
            <w:lang w:eastAsia="sl-SI"/>
          </w:rPr>
          <w:tab/>
        </w:r>
        <w:r w:rsidR="00CB0439" w:rsidRPr="009C71F2">
          <w:rPr>
            <w:rStyle w:val="Hiperpovezava"/>
            <w:noProof/>
          </w:rPr>
          <w:t>Filter za iskanje opomnikov predlagatelja:</w:t>
        </w:r>
        <w:r w:rsidR="00CB0439">
          <w:rPr>
            <w:noProof/>
            <w:webHidden/>
          </w:rPr>
          <w:tab/>
        </w:r>
        <w:r w:rsidR="00CB0439">
          <w:rPr>
            <w:noProof/>
            <w:webHidden/>
          </w:rPr>
          <w:fldChar w:fldCharType="begin"/>
        </w:r>
        <w:r w:rsidR="00CB0439">
          <w:rPr>
            <w:noProof/>
            <w:webHidden/>
          </w:rPr>
          <w:instrText xml:space="preserve"> PAGEREF _Toc88657367 \h </w:instrText>
        </w:r>
        <w:r w:rsidR="00CB0439">
          <w:rPr>
            <w:noProof/>
            <w:webHidden/>
          </w:rPr>
        </w:r>
        <w:r w:rsidR="00CB0439">
          <w:rPr>
            <w:noProof/>
            <w:webHidden/>
          </w:rPr>
          <w:fldChar w:fldCharType="separate"/>
        </w:r>
        <w:r w:rsidR="00111091">
          <w:rPr>
            <w:noProof/>
            <w:webHidden/>
          </w:rPr>
          <w:t>8</w:t>
        </w:r>
        <w:r w:rsidR="00CB0439">
          <w:rPr>
            <w:noProof/>
            <w:webHidden/>
          </w:rPr>
          <w:fldChar w:fldCharType="end"/>
        </w:r>
      </w:hyperlink>
    </w:p>
    <w:p w14:paraId="363A3A8B" w14:textId="68D5018A"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68" w:history="1">
        <w:r w:rsidR="00CB0439" w:rsidRPr="009C71F2">
          <w:rPr>
            <w:rStyle w:val="Hiperpovezava"/>
            <w:i/>
            <w:noProof/>
          </w:rPr>
          <w:t>Slika 5)</w:t>
        </w:r>
        <w:r w:rsidR="00CB0439">
          <w:rPr>
            <w:rFonts w:asciiTheme="minorHAnsi" w:eastAsiaTheme="minorEastAsia" w:hAnsiTheme="minorHAnsi" w:cstheme="minorBidi"/>
            <w:noProof/>
            <w:sz w:val="22"/>
            <w:szCs w:val="22"/>
            <w:lang w:eastAsia="sl-SI"/>
          </w:rPr>
          <w:tab/>
        </w:r>
        <w:r w:rsidR="00CB0439" w:rsidRPr="009C71F2">
          <w:rPr>
            <w:rStyle w:val="Hiperpovezava"/>
            <w:noProof/>
          </w:rPr>
          <w:t>Prikaz opomnikov predlagatelja, ki ustrezajo iskalnim pogojem:</w:t>
        </w:r>
        <w:r w:rsidR="00CB0439">
          <w:rPr>
            <w:noProof/>
            <w:webHidden/>
          </w:rPr>
          <w:tab/>
        </w:r>
        <w:r w:rsidR="00CB0439">
          <w:rPr>
            <w:noProof/>
            <w:webHidden/>
          </w:rPr>
          <w:fldChar w:fldCharType="begin"/>
        </w:r>
        <w:r w:rsidR="00CB0439">
          <w:rPr>
            <w:noProof/>
            <w:webHidden/>
          </w:rPr>
          <w:instrText xml:space="preserve"> PAGEREF _Toc88657368 \h </w:instrText>
        </w:r>
        <w:r w:rsidR="00CB0439">
          <w:rPr>
            <w:noProof/>
            <w:webHidden/>
          </w:rPr>
        </w:r>
        <w:r w:rsidR="00CB0439">
          <w:rPr>
            <w:noProof/>
            <w:webHidden/>
          </w:rPr>
          <w:fldChar w:fldCharType="separate"/>
        </w:r>
        <w:r w:rsidR="00111091">
          <w:rPr>
            <w:noProof/>
            <w:webHidden/>
          </w:rPr>
          <w:t>8</w:t>
        </w:r>
        <w:r w:rsidR="00CB0439">
          <w:rPr>
            <w:noProof/>
            <w:webHidden/>
          </w:rPr>
          <w:fldChar w:fldCharType="end"/>
        </w:r>
      </w:hyperlink>
    </w:p>
    <w:p w14:paraId="72E4BACA" w14:textId="45641C94"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69" w:history="1">
        <w:r w:rsidR="00CB0439" w:rsidRPr="009C71F2">
          <w:rPr>
            <w:rStyle w:val="Hiperpovezava"/>
            <w:i/>
            <w:noProof/>
          </w:rPr>
          <w:t>Slika 6)</w:t>
        </w:r>
        <w:r w:rsidR="00CB0439">
          <w:rPr>
            <w:rFonts w:asciiTheme="minorHAnsi" w:eastAsiaTheme="minorEastAsia" w:hAnsiTheme="minorHAnsi" w:cstheme="minorBidi"/>
            <w:noProof/>
            <w:sz w:val="22"/>
            <w:szCs w:val="22"/>
            <w:lang w:eastAsia="sl-SI"/>
          </w:rPr>
          <w:tab/>
        </w:r>
        <w:r w:rsidR="00CB0439" w:rsidRPr="009C71F2">
          <w:rPr>
            <w:rStyle w:val="Hiperpovezava"/>
            <w:noProof/>
          </w:rPr>
          <w:t>Listanje opomnikov in izvedba spremembe statusa opomnika:</w:t>
        </w:r>
        <w:r w:rsidR="00CB0439">
          <w:rPr>
            <w:noProof/>
            <w:webHidden/>
          </w:rPr>
          <w:tab/>
        </w:r>
        <w:r w:rsidR="00CB0439">
          <w:rPr>
            <w:noProof/>
            <w:webHidden/>
          </w:rPr>
          <w:fldChar w:fldCharType="begin"/>
        </w:r>
        <w:r w:rsidR="00CB0439">
          <w:rPr>
            <w:noProof/>
            <w:webHidden/>
          </w:rPr>
          <w:instrText xml:space="preserve"> PAGEREF _Toc88657369 \h </w:instrText>
        </w:r>
        <w:r w:rsidR="00CB0439">
          <w:rPr>
            <w:noProof/>
            <w:webHidden/>
          </w:rPr>
        </w:r>
        <w:r w:rsidR="00CB0439">
          <w:rPr>
            <w:noProof/>
            <w:webHidden/>
          </w:rPr>
          <w:fldChar w:fldCharType="separate"/>
        </w:r>
        <w:r w:rsidR="00111091">
          <w:rPr>
            <w:noProof/>
            <w:webHidden/>
          </w:rPr>
          <w:t>9</w:t>
        </w:r>
        <w:r w:rsidR="00CB0439">
          <w:rPr>
            <w:noProof/>
            <w:webHidden/>
          </w:rPr>
          <w:fldChar w:fldCharType="end"/>
        </w:r>
      </w:hyperlink>
    </w:p>
    <w:p w14:paraId="4BDEBE7C" w14:textId="733EA6B1"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0" w:history="1">
        <w:r w:rsidR="00CB0439" w:rsidRPr="009C71F2">
          <w:rPr>
            <w:rStyle w:val="Hiperpovezava"/>
            <w:i/>
            <w:noProof/>
          </w:rPr>
          <w:t>Slika 7)</w:t>
        </w:r>
        <w:r w:rsidR="00CB0439">
          <w:rPr>
            <w:rFonts w:asciiTheme="minorHAnsi" w:eastAsiaTheme="minorEastAsia" w:hAnsiTheme="minorHAnsi" w:cstheme="minorBidi"/>
            <w:noProof/>
            <w:sz w:val="22"/>
            <w:szCs w:val="22"/>
            <w:lang w:eastAsia="sl-SI"/>
          </w:rPr>
          <w:tab/>
        </w:r>
        <w:r w:rsidR="00CB0439" w:rsidRPr="009C71F2">
          <w:rPr>
            <w:rStyle w:val="Hiperpovezava"/>
            <w:noProof/>
          </w:rPr>
          <w:t>Obrazec za ročni vnos novega predloga izvršbe:</w:t>
        </w:r>
        <w:r w:rsidR="00CB0439">
          <w:rPr>
            <w:noProof/>
            <w:webHidden/>
          </w:rPr>
          <w:tab/>
        </w:r>
        <w:r w:rsidR="00CB0439">
          <w:rPr>
            <w:noProof/>
            <w:webHidden/>
          </w:rPr>
          <w:fldChar w:fldCharType="begin"/>
        </w:r>
        <w:r w:rsidR="00CB0439">
          <w:rPr>
            <w:noProof/>
            <w:webHidden/>
          </w:rPr>
          <w:instrText xml:space="preserve"> PAGEREF _Toc88657370 \h </w:instrText>
        </w:r>
        <w:r w:rsidR="00CB0439">
          <w:rPr>
            <w:noProof/>
            <w:webHidden/>
          </w:rPr>
        </w:r>
        <w:r w:rsidR="00CB0439">
          <w:rPr>
            <w:noProof/>
            <w:webHidden/>
          </w:rPr>
          <w:fldChar w:fldCharType="separate"/>
        </w:r>
        <w:r w:rsidR="00111091">
          <w:rPr>
            <w:noProof/>
            <w:webHidden/>
          </w:rPr>
          <w:t>11</w:t>
        </w:r>
        <w:r w:rsidR="00CB0439">
          <w:rPr>
            <w:noProof/>
            <w:webHidden/>
          </w:rPr>
          <w:fldChar w:fldCharType="end"/>
        </w:r>
      </w:hyperlink>
    </w:p>
    <w:p w14:paraId="3B3E727D" w14:textId="6BDF18E3"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1" w:history="1">
        <w:r w:rsidR="00CB0439" w:rsidRPr="009C71F2">
          <w:rPr>
            <w:rStyle w:val="Hiperpovezava"/>
            <w:i/>
            <w:noProof/>
          </w:rPr>
          <w:t>Slika 8)</w:t>
        </w:r>
        <w:r w:rsidR="00CB0439">
          <w:rPr>
            <w:rFonts w:asciiTheme="minorHAnsi" w:eastAsiaTheme="minorEastAsia" w:hAnsiTheme="minorHAnsi" w:cstheme="minorBidi"/>
            <w:noProof/>
            <w:sz w:val="22"/>
            <w:szCs w:val="22"/>
            <w:lang w:eastAsia="sl-SI"/>
          </w:rPr>
          <w:tab/>
        </w:r>
        <w:r w:rsidR="00CB0439" w:rsidRPr="009C71F2">
          <w:rPr>
            <w:rStyle w:val="Hiperpovezava"/>
            <w:noProof/>
          </w:rPr>
          <w:t>Zgornji del obrazca za vnos novega predloga izvršbe:</w:t>
        </w:r>
        <w:r w:rsidR="00CB0439">
          <w:rPr>
            <w:noProof/>
            <w:webHidden/>
          </w:rPr>
          <w:tab/>
        </w:r>
        <w:r w:rsidR="00CB0439">
          <w:rPr>
            <w:noProof/>
            <w:webHidden/>
          </w:rPr>
          <w:fldChar w:fldCharType="begin"/>
        </w:r>
        <w:r w:rsidR="00CB0439">
          <w:rPr>
            <w:noProof/>
            <w:webHidden/>
          </w:rPr>
          <w:instrText xml:space="preserve"> PAGEREF _Toc88657371 \h </w:instrText>
        </w:r>
        <w:r w:rsidR="00CB0439">
          <w:rPr>
            <w:noProof/>
            <w:webHidden/>
          </w:rPr>
        </w:r>
        <w:r w:rsidR="00CB0439">
          <w:rPr>
            <w:noProof/>
            <w:webHidden/>
          </w:rPr>
          <w:fldChar w:fldCharType="separate"/>
        </w:r>
        <w:r w:rsidR="00111091">
          <w:rPr>
            <w:noProof/>
            <w:webHidden/>
          </w:rPr>
          <w:t>11</w:t>
        </w:r>
        <w:r w:rsidR="00CB0439">
          <w:rPr>
            <w:noProof/>
            <w:webHidden/>
          </w:rPr>
          <w:fldChar w:fldCharType="end"/>
        </w:r>
      </w:hyperlink>
    </w:p>
    <w:p w14:paraId="65BAFE46" w14:textId="443363C3"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2" w:history="1">
        <w:r w:rsidR="00CB0439" w:rsidRPr="009C71F2">
          <w:rPr>
            <w:rStyle w:val="Hiperpovezava"/>
            <w:i/>
            <w:noProof/>
          </w:rPr>
          <w:t>Slika 9)</w:t>
        </w:r>
        <w:r w:rsidR="00CB0439">
          <w:rPr>
            <w:rFonts w:asciiTheme="minorHAnsi" w:eastAsiaTheme="minorEastAsia" w:hAnsiTheme="minorHAnsi" w:cstheme="minorBidi"/>
            <w:noProof/>
            <w:sz w:val="22"/>
            <w:szCs w:val="22"/>
            <w:lang w:eastAsia="sl-SI"/>
          </w:rPr>
          <w:tab/>
        </w:r>
        <w:r w:rsidR="00CB0439" w:rsidRPr="009C71F2">
          <w:rPr>
            <w:rStyle w:val="Hiperpovezava"/>
            <w:noProof/>
          </w:rPr>
          <w:t>Del obrazca o predlagatelju, izdajatelju oz. izvršilnem naslovu</w:t>
        </w:r>
        <w:r w:rsidR="00CB0439">
          <w:rPr>
            <w:noProof/>
            <w:webHidden/>
          </w:rPr>
          <w:tab/>
        </w:r>
        <w:r w:rsidR="00CB0439">
          <w:rPr>
            <w:noProof/>
            <w:webHidden/>
          </w:rPr>
          <w:fldChar w:fldCharType="begin"/>
        </w:r>
        <w:r w:rsidR="00CB0439">
          <w:rPr>
            <w:noProof/>
            <w:webHidden/>
          </w:rPr>
          <w:instrText xml:space="preserve"> PAGEREF _Toc88657372 \h </w:instrText>
        </w:r>
        <w:r w:rsidR="00CB0439">
          <w:rPr>
            <w:noProof/>
            <w:webHidden/>
          </w:rPr>
        </w:r>
        <w:r w:rsidR="00CB0439">
          <w:rPr>
            <w:noProof/>
            <w:webHidden/>
          </w:rPr>
          <w:fldChar w:fldCharType="separate"/>
        </w:r>
        <w:r w:rsidR="00111091">
          <w:rPr>
            <w:noProof/>
            <w:webHidden/>
          </w:rPr>
          <w:t>12</w:t>
        </w:r>
        <w:r w:rsidR="00CB0439">
          <w:rPr>
            <w:noProof/>
            <w:webHidden/>
          </w:rPr>
          <w:fldChar w:fldCharType="end"/>
        </w:r>
      </w:hyperlink>
    </w:p>
    <w:p w14:paraId="51B9AD9A" w14:textId="129C3D9A"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3" w:history="1">
        <w:r w:rsidR="00CB0439" w:rsidRPr="009C71F2">
          <w:rPr>
            <w:rStyle w:val="Hiperpovezava"/>
            <w:i/>
            <w:noProof/>
          </w:rPr>
          <w:t>Slika 10)</w:t>
        </w:r>
        <w:r w:rsidR="00CB0439">
          <w:rPr>
            <w:rFonts w:asciiTheme="minorHAnsi" w:eastAsiaTheme="minorEastAsia" w:hAnsiTheme="minorHAnsi" w:cstheme="minorBidi"/>
            <w:noProof/>
            <w:sz w:val="22"/>
            <w:szCs w:val="22"/>
            <w:lang w:eastAsia="sl-SI"/>
          </w:rPr>
          <w:tab/>
        </w:r>
        <w:r w:rsidR="00CB0439" w:rsidRPr="009C71F2">
          <w:rPr>
            <w:rStyle w:val="Hiperpovezava"/>
            <w:noProof/>
          </w:rPr>
          <w:t>Del obrazca za vnos terjatev in upnika</w:t>
        </w:r>
        <w:r w:rsidR="00CB0439">
          <w:rPr>
            <w:noProof/>
            <w:webHidden/>
          </w:rPr>
          <w:tab/>
        </w:r>
        <w:r w:rsidR="00CB0439">
          <w:rPr>
            <w:noProof/>
            <w:webHidden/>
          </w:rPr>
          <w:fldChar w:fldCharType="begin"/>
        </w:r>
        <w:r w:rsidR="00CB0439">
          <w:rPr>
            <w:noProof/>
            <w:webHidden/>
          </w:rPr>
          <w:instrText xml:space="preserve"> PAGEREF _Toc88657373 \h </w:instrText>
        </w:r>
        <w:r w:rsidR="00CB0439">
          <w:rPr>
            <w:noProof/>
            <w:webHidden/>
          </w:rPr>
        </w:r>
        <w:r w:rsidR="00CB0439">
          <w:rPr>
            <w:noProof/>
            <w:webHidden/>
          </w:rPr>
          <w:fldChar w:fldCharType="separate"/>
        </w:r>
        <w:r w:rsidR="00111091">
          <w:rPr>
            <w:noProof/>
            <w:webHidden/>
          </w:rPr>
          <w:t>14</w:t>
        </w:r>
        <w:r w:rsidR="00CB0439">
          <w:rPr>
            <w:noProof/>
            <w:webHidden/>
          </w:rPr>
          <w:fldChar w:fldCharType="end"/>
        </w:r>
      </w:hyperlink>
    </w:p>
    <w:p w14:paraId="5B45D58B" w14:textId="3E1C3644"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4" w:history="1">
        <w:r w:rsidR="00CB0439" w:rsidRPr="009C71F2">
          <w:rPr>
            <w:rStyle w:val="Hiperpovezava"/>
            <w:i/>
            <w:noProof/>
          </w:rPr>
          <w:t>Slika 11)</w:t>
        </w:r>
        <w:r w:rsidR="00CB0439">
          <w:rPr>
            <w:rFonts w:asciiTheme="minorHAnsi" w:eastAsiaTheme="minorEastAsia" w:hAnsiTheme="minorHAnsi" w:cstheme="minorBidi"/>
            <w:noProof/>
            <w:sz w:val="22"/>
            <w:szCs w:val="22"/>
            <w:lang w:eastAsia="sl-SI"/>
          </w:rPr>
          <w:tab/>
        </w:r>
        <w:r w:rsidR="00CB0439" w:rsidRPr="009C71F2">
          <w:rPr>
            <w:rStyle w:val="Hiperpovezava"/>
            <w:noProof/>
          </w:rPr>
          <w:t>Seznam dodanih terjatev na predlog izvršbe</w:t>
        </w:r>
        <w:r w:rsidR="00CB0439">
          <w:rPr>
            <w:noProof/>
            <w:webHidden/>
          </w:rPr>
          <w:tab/>
        </w:r>
        <w:r w:rsidR="00CB0439">
          <w:rPr>
            <w:noProof/>
            <w:webHidden/>
          </w:rPr>
          <w:fldChar w:fldCharType="begin"/>
        </w:r>
        <w:r w:rsidR="00CB0439">
          <w:rPr>
            <w:noProof/>
            <w:webHidden/>
          </w:rPr>
          <w:instrText xml:space="preserve"> PAGEREF _Toc88657374 \h </w:instrText>
        </w:r>
        <w:r w:rsidR="00CB0439">
          <w:rPr>
            <w:noProof/>
            <w:webHidden/>
          </w:rPr>
        </w:r>
        <w:r w:rsidR="00CB0439">
          <w:rPr>
            <w:noProof/>
            <w:webHidden/>
          </w:rPr>
          <w:fldChar w:fldCharType="separate"/>
        </w:r>
        <w:r w:rsidR="00111091">
          <w:rPr>
            <w:noProof/>
            <w:webHidden/>
          </w:rPr>
          <w:t>17</w:t>
        </w:r>
        <w:r w:rsidR="00CB0439">
          <w:rPr>
            <w:noProof/>
            <w:webHidden/>
          </w:rPr>
          <w:fldChar w:fldCharType="end"/>
        </w:r>
      </w:hyperlink>
    </w:p>
    <w:p w14:paraId="211E2537" w14:textId="3E2383A3"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5" w:history="1">
        <w:r w:rsidR="00CB0439" w:rsidRPr="009C71F2">
          <w:rPr>
            <w:rStyle w:val="Hiperpovezava"/>
            <w:i/>
            <w:noProof/>
          </w:rPr>
          <w:t>Slika 12)</w:t>
        </w:r>
        <w:r w:rsidR="00CB0439">
          <w:rPr>
            <w:rFonts w:asciiTheme="minorHAnsi" w:eastAsiaTheme="minorEastAsia" w:hAnsiTheme="minorHAnsi" w:cstheme="minorBidi"/>
            <w:noProof/>
            <w:sz w:val="22"/>
            <w:szCs w:val="22"/>
            <w:lang w:eastAsia="sl-SI"/>
          </w:rPr>
          <w:tab/>
        </w:r>
        <w:r w:rsidR="00CB0439" w:rsidRPr="009C71F2">
          <w:rPr>
            <w:rStyle w:val="Hiperpovezava"/>
            <w:noProof/>
          </w:rPr>
          <w:t>Del obrazca za vnos dolžnika/ov</w:t>
        </w:r>
        <w:r w:rsidR="00CB0439">
          <w:rPr>
            <w:noProof/>
            <w:webHidden/>
          </w:rPr>
          <w:tab/>
        </w:r>
        <w:r w:rsidR="00CB0439">
          <w:rPr>
            <w:noProof/>
            <w:webHidden/>
          </w:rPr>
          <w:fldChar w:fldCharType="begin"/>
        </w:r>
        <w:r w:rsidR="00CB0439">
          <w:rPr>
            <w:noProof/>
            <w:webHidden/>
          </w:rPr>
          <w:instrText xml:space="preserve"> PAGEREF _Toc88657375 \h </w:instrText>
        </w:r>
        <w:r w:rsidR="00CB0439">
          <w:rPr>
            <w:noProof/>
            <w:webHidden/>
          </w:rPr>
        </w:r>
        <w:r w:rsidR="00CB0439">
          <w:rPr>
            <w:noProof/>
            <w:webHidden/>
          </w:rPr>
          <w:fldChar w:fldCharType="separate"/>
        </w:r>
        <w:r w:rsidR="00111091">
          <w:rPr>
            <w:noProof/>
            <w:webHidden/>
          </w:rPr>
          <w:t>19</w:t>
        </w:r>
        <w:r w:rsidR="00CB0439">
          <w:rPr>
            <w:noProof/>
            <w:webHidden/>
          </w:rPr>
          <w:fldChar w:fldCharType="end"/>
        </w:r>
      </w:hyperlink>
    </w:p>
    <w:p w14:paraId="1C868227" w14:textId="3DB41CA8"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6" w:history="1">
        <w:r w:rsidR="00CB0439" w:rsidRPr="009C71F2">
          <w:rPr>
            <w:rStyle w:val="Hiperpovezava"/>
            <w:i/>
            <w:noProof/>
          </w:rPr>
          <w:t>Slika 13)</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rdečega gumba Seznam napak in obvestilo o napakah:</w:t>
        </w:r>
        <w:r w:rsidR="00CB0439">
          <w:rPr>
            <w:noProof/>
            <w:webHidden/>
          </w:rPr>
          <w:tab/>
        </w:r>
        <w:r w:rsidR="00CB0439">
          <w:rPr>
            <w:noProof/>
            <w:webHidden/>
          </w:rPr>
          <w:fldChar w:fldCharType="begin"/>
        </w:r>
        <w:r w:rsidR="00CB0439">
          <w:rPr>
            <w:noProof/>
            <w:webHidden/>
          </w:rPr>
          <w:instrText xml:space="preserve"> PAGEREF _Toc88657376 \h </w:instrText>
        </w:r>
        <w:r w:rsidR="00CB0439">
          <w:rPr>
            <w:noProof/>
            <w:webHidden/>
          </w:rPr>
        </w:r>
        <w:r w:rsidR="00CB0439">
          <w:rPr>
            <w:noProof/>
            <w:webHidden/>
          </w:rPr>
          <w:fldChar w:fldCharType="separate"/>
        </w:r>
        <w:r w:rsidR="00111091">
          <w:rPr>
            <w:noProof/>
            <w:webHidden/>
          </w:rPr>
          <w:t>22</w:t>
        </w:r>
        <w:r w:rsidR="00CB0439">
          <w:rPr>
            <w:noProof/>
            <w:webHidden/>
          </w:rPr>
          <w:fldChar w:fldCharType="end"/>
        </w:r>
      </w:hyperlink>
    </w:p>
    <w:p w14:paraId="6F3BDD78" w14:textId="6B406EF5"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7" w:history="1">
        <w:r w:rsidR="00CB0439" w:rsidRPr="009C71F2">
          <w:rPr>
            <w:rStyle w:val="Hiperpovezava"/>
            <w:i/>
            <w:noProof/>
          </w:rPr>
          <w:t>Slika 14)</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pop-up okna, ki se pojavi ob pritisku na gumb Seznam napak:</w:t>
        </w:r>
        <w:r w:rsidR="00CB0439">
          <w:rPr>
            <w:noProof/>
            <w:webHidden/>
          </w:rPr>
          <w:tab/>
        </w:r>
        <w:r w:rsidR="00CB0439">
          <w:rPr>
            <w:noProof/>
            <w:webHidden/>
          </w:rPr>
          <w:fldChar w:fldCharType="begin"/>
        </w:r>
        <w:r w:rsidR="00CB0439">
          <w:rPr>
            <w:noProof/>
            <w:webHidden/>
          </w:rPr>
          <w:instrText xml:space="preserve"> PAGEREF _Toc88657377 \h </w:instrText>
        </w:r>
        <w:r w:rsidR="00CB0439">
          <w:rPr>
            <w:noProof/>
            <w:webHidden/>
          </w:rPr>
        </w:r>
        <w:r w:rsidR="00CB0439">
          <w:rPr>
            <w:noProof/>
            <w:webHidden/>
          </w:rPr>
          <w:fldChar w:fldCharType="separate"/>
        </w:r>
        <w:r w:rsidR="00111091">
          <w:rPr>
            <w:noProof/>
            <w:webHidden/>
          </w:rPr>
          <w:t>22</w:t>
        </w:r>
        <w:r w:rsidR="00CB0439">
          <w:rPr>
            <w:noProof/>
            <w:webHidden/>
          </w:rPr>
          <w:fldChar w:fldCharType="end"/>
        </w:r>
      </w:hyperlink>
    </w:p>
    <w:p w14:paraId="66AC337C" w14:textId="3551650E"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8" w:history="1">
        <w:r w:rsidR="00CB0439" w:rsidRPr="009C71F2">
          <w:rPr>
            <w:rStyle w:val="Hiperpovezava"/>
            <w:i/>
            <w:noProof/>
          </w:rPr>
          <w:t>Slika 15)</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maske za uvoz predloga/ov izvršbe v aplikacijo eIzvršbe:</w:t>
        </w:r>
        <w:r w:rsidR="00CB0439">
          <w:rPr>
            <w:noProof/>
            <w:webHidden/>
          </w:rPr>
          <w:tab/>
        </w:r>
        <w:r w:rsidR="00CB0439">
          <w:rPr>
            <w:noProof/>
            <w:webHidden/>
          </w:rPr>
          <w:fldChar w:fldCharType="begin"/>
        </w:r>
        <w:r w:rsidR="00CB0439">
          <w:rPr>
            <w:noProof/>
            <w:webHidden/>
          </w:rPr>
          <w:instrText xml:space="preserve"> PAGEREF _Toc88657378 \h </w:instrText>
        </w:r>
        <w:r w:rsidR="00CB0439">
          <w:rPr>
            <w:noProof/>
            <w:webHidden/>
          </w:rPr>
        </w:r>
        <w:r w:rsidR="00CB0439">
          <w:rPr>
            <w:noProof/>
            <w:webHidden/>
          </w:rPr>
          <w:fldChar w:fldCharType="separate"/>
        </w:r>
        <w:r w:rsidR="00111091">
          <w:rPr>
            <w:noProof/>
            <w:webHidden/>
          </w:rPr>
          <w:t>23</w:t>
        </w:r>
        <w:r w:rsidR="00CB0439">
          <w:rPr>
            <w:noProof/>
            <w:webHidden/>
          </w:rPr>
          <w:fldChar w:fldCharType="end"/>
        </w:r>
      </w:hyperlink>
    </w:p>
    <w:p w14:paraId="774015A7" w14:textId="753A8154"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79" w:history="1">
        <w:r w:rsidR="00CB0439" w:rsidRPr="009C71F2">
          <w:rPr>
            <w:rStyle w:val="Hiperpovezava"/>
            <w:i/>
            <w:noProof/>
          </w:rPr>
          <w:t>Slika 16)</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seznama uvoženih predloga/ov izvršb v aplikacijo eIzvršbe</w:t>
        </w:r>
        <w:r w:rsidR="00CB0439">
          <w:rPr>
            <w:noProof/>
            <w:webHidden/>
          </w:rPr>
          <w:tab/>
        </w:r>
        <w:r w:rsidR="00CB0439">
          <w:rPr>
            <w:noProof/>
            <w:webHidden/>
          </w:rPr>
          <w:fldChar w:fldCharType="begin"/>
        </w:r>
        <w:r w:rsidR="00CB0439">
          <w:rPr>
            <w:noProof/>
            <w:webHidden/>
          </w:rPr>
          <w:instrText xml:space="preserve"> PAGEREF _Toc88657379 \h </w:instrText>
        </w:r>
        <w:r w:rsidR="00CB0439">
          <w:rPr>
            <w:noProof/>
            <w:webHidden/>
          </w:rPr>
        </w:r>
        <w:r w:rsidR="00CB0439">
          <w:rPr>
            <w:noProof/>
            <w:webHidden/>
          </w:rPr>
          <w:fldChar w:fldCharType="separate"/>
        </w:r>
        <w:r w:rsidR="00111091">
          <w:rPr>
            <w:noProof/>
            <w:webHidden/>
          </w:rPr>
          <w:t>23</w:t>
        </w:r>
        <w:r w:rsidR="00CB0439">
          <w:rPr>
            <w:noProof/>
            <w:webHidden/>
          </w:rPr>
          <w:fldChar w:fldCharType="end"/>
        </w:r>
      </w:hyperlink>
    </w:p>
    <w:p w14:paraId="708BA04D" w14:textId="3B48C724"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80" w:history="1">
        <w:r w:rsidR="00CB0439" w:rsidRPr="009C71F2">
          <w:rPr>
            <w:rStyle w:val="Hiperpovezava"/>
            <w:i/>
            <w:noProof/>
          </w:rPr>
          <w:t>Slika 17)</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pop-up okna z napakami na uvozu</w:t>
        </w:r>
        <w:r w:rsidR="00CB0439">
          <w:rPr>
            <w:noProof/>
            <w:webHidden/>
          </w:rPr>
          <w:tab/>
        </w:r>
        <w:r w:rsidR="00CB0439">
          <w:rPr>
            <w:noProof/>
            <w:webHidden/>
          </w:rPr>
          <w:fldChar w:fldCharType="begin"/>
        </w:r>
        <w:r w:rsidR="00CB0439">
          <w:rPr>
            <w:noProof/>
            <w:webHidden/>
          </w:rPr>
          <w:instrText xml:space="preserve"> PAGEREF _Toc88657380 \h </w:instrText>
        </w:r>
        <w:r w:rsidR="00CB0439">
          <w:rPr>
            <w:noProof/>
            <w:webHidden/>
          </w:rPr>
        </w:r>
        <w:r w:rsidR="00CB0439">
          <w:rPr>
            <w:noProof/>
            <w:webHidden/>
          </w:rPr>
          <w:fldChar w:fldCharType="separate"/>
        </w:r>
        <w:r w:rsidR="00111091">
          <w:rPr>
            <w:noProof/>
            <w:webHidden/>
          </w:rPr>
          <w:t>28</w:t>
        </w:r>
        <w:r w:rsidR="00CB0439">
          <w:rPr>
            <w:noProof/>
            <w:webHidden/>
          </w:rPr>
          <w:fldChar w:fldCharType="end"/>
        </w:r>
      </w:hyperlink>
    </w:p>
    <w:p w14:paraId="379194E5" w14:textId="63BB0912"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81" w:history="1">
        <w:r w:rsidR="00CB0439" w:rsidRPr="009C71F2">
          <w:rPr>
            <w:rStyle w:val="Hiperpovezava"/>
            <w:i/>
            <w:noProof/>
          </w:rPr>
          <w:t>Slika 18)</w:t>
        </w:r>
        <w:r w:rsidR="00CB0439">
          <w:rPr>
            <w:rFonts w:asciiTheme="minorHAnsi" w:eastAsiaTheme="minorEastAsia" w:hAnsiTheme="minorHAnsi" w:cstheme="minorBidi"/>
            <w:noProof/>
            <w:sz w:val="22"/>
            <w:szCs w:val="22"/>
            <w:lang w:eastAsia="sl-SI"/>
          </w:rPr>
          <w:tab/>
        </w:r>
        <w:r w:rsidR="00CB0439" w:rsidRPr="009C71F2">
          <w:rPr>
            <w:rStyle w:val="Hiperpovezava"/>
            <w:noProof/>
          </w:rPr>
          <w:t>Celoten izgled maske Potrjevanje predlogov izvršb:</w:t>
        </w:r>
        <w:r w:rsidR="00CB0439">
          <w:rPr>
            <w:noProof/>
            <w:webHidden/>
          </w:rPr>
          <w:tab/>
        </w:r>
        <w:r w:rsidR="00CB0439">
          <w:rPr>
            <w:noProof/>
            <w:webHidden/>
          </w:rPr>
          <w:fldChar w:fldCharType="begin"/>
        </w:r>
        <w:r w:rsidR="00CB0439">
          <w:rPr>
            <w:noProof/>
            <w:webHidden/>
          </w:rPr>
          <w:instrText xml:space="preserve"> PAGEREF _Toc88657381 \h </w:instrText>
        </w:r>
        <w:r w:rsidR="00CB0439">
          <w:rPr>
            <w:noProof/>
            <w:webHidden/>
          </w:rPr>
        </w:r>
        <w:r w:rsidR="00CB0439">
          <w:rPr>
            <w:noProof/>
            <w:webHidden/>
          </w:rPr>
          <w:fldChar w:fldCharType="separate"/>
        </w:r>
        <w:r w:rsidR="00111091">
          <w:rPr>
            <w:noProof/>
            <w:webHidden/>
          </w:rPr>
          <w:t>32</w:t>
        </w:r>
        <w:r w:rsidR="00CB0439">
          <w:rPr>
            <w:noProof/>
            <w:webHidden/>
          </w:rPr>
          <w:fldChar w:fldCharType="end"/>
        </w:r>
      </w:hyperlink>
    </w:p>
    <w:p w14:paraId="6709F6D2" w14:textId="5B91EAAE" w:rsidR="00CB0439" w:rsidRDefault="00000000">
      <w:pPr>
        <w:pStyle w:val="Kazaloslik"/>
        <w:tabs>
          <w:tab w:val="left" w:pos="1200"/>
          <w:tab w:val="right" w:leader="dot" w:pos="9060"/>
        </w:tabs>
        <w:rPr>
          <w:rFonts w:asciiTheme="minorHAnsi" w:eastAsiaTheme="minorEastAsia" w:hAnsiTheme="minorHAnsi" w:cstheme="minorBidi"/>
          <w:noProof/>
          <w:sz w:val="22"/>
          <w:szCs w:val="22"/>
          <w:lang w:eastAsia="sl-SI"/>
        </w:rPr>
      </w:pPr>
      <w:hyperlink w:anchor="_Toc88657383" w:history="1">
        <w:r w:rsidR="00CB0439" w:rsidRPr="009C71F2">
          <w:rPr>
            <w:rStyle w:val="Hiperpovezava"/>
            <w:i/>
            <w:noProof/>
          </w:rPr>
          <w:t>Slika 19)</w:t>
        </w:r>
        <w:r w:rsidR="00CB0439">
          <w:rPr>
            <w:rFonts w:asciiTheme="minorHAnsi" w:eastAsiaTheme="minorEastAsia" w:hAnsiTheme="minorHAnsi" w:cstheme="minorBidi"/>
            <w:noProof/>
            <w:sz w:val="22"/>
            <w:szCs w:val="22"/>
            <w:lang w:eastAsia="sl-SI"/>
          </w:rPr>
          <w:tab/>
        </w:r>
        <w:r w:rsidR="00CB0439" w:rsidRPr="009C71F2">
          <w:rPr>
            <w:rStyle w:val="Hiperpovezava"/>
            <w:noProof/>
          </w:rPr>
          <w:t>Izgled obrazca za izpis</w:t>
        </w:r>
        <w:r w:rsidR="00CB0439">
          <w:rPr>
            <w:noProof/>
            <w:webHidden/>
          </w:rPr>
          <w:tab/>
        </w:r>
        <w:r w:rsidR="00CB0439">
          <w:rPr>
            <w:noProof/>
            <w:webHidden/>
          </w:rPr>
          <w:fldChar w:fldCharType="begin"/>
        </w:r>
        <w:r w:rsidR="00CB0439">
          <w:rPr>
            <w:noProof/>
            <w:webHidden/>
          </w:rPr>
          <w:instrText xml:space="preserve"> PAGEREF _Toc88657383 \h </w:instrText>
        </w:r>
        <w:r w:rsidR="00CB0439">
          <w:rPr>
            <w:noProof/>
            <w:webHidden/>
          </w:rPr>
        </w:r>
        <w:r w:rsidR="00CB0439">
          <w:rPr>
            <w:noProof/>
            <w:webHidden/>
          </w:rPr>
          <w:fldChar w:fldCharType="separate"/>
        </w:r>
        <w:r w:rsidR="00111091">
          <w:rPr>
            <w:noProof/>
            <w:webHidden/>
          </w:rPr>
          <w:t>46</w:t>
        </w:r>
        <w:r w:rsidR="00CB0439">
          <w:rPr>
            <w:noProof/>
            <w:webHidden/>
          </w:rPr>
          <w:fldChar w:fldCharType="end"/>
        </w:r>
      </w:hyperlink>
    </w:p>
    <w:p w14:paraId="044ECA22" w14:textId="77777777" w:rsidR="00AD4270" w:rsidRDefault="00AD4270" w:rsidP="00357017">
      <w:pPr>
        <w:pStyle w:val="Kazalovsebine1"/>
      </w:pPr>
      <w:r w:rsidRPr="00643EBF">
        <w:rPr>
          <w:rStyle w:val="Hiperpovezava"/>
          <w:b w:val="0"/>
          <w:noProof/>
        </w:rPr>
        <w:fldChar w:fldCharType="end"/>
      </w:r>
    </w:p>
    <w:p w14:paraId="5DAD26C8" w14:textId="77777777" w:rsidR="00137E67" w:rsidRPr="009F49E7" w:rsidRDefault="009F49E7" w:rsidP="00F8660F">
      <w:pPr>
        <w:spacing w:before="360" w:after="120" w:line="288" w:lineRule="auto"/>
        <w:jc w:val="both"/>
        <w:rPr>
          <w:rFonts w:ascii="Arial" w:hAnsi="Arial" w:cs="Arial"/>
          <w:sz w:val="32"/>
          <w:szCs w:val="32"/>
          <w:shd w:val="clear" w:color="auto" w:fill="CCCCCC"/>
        </w:rPr>
      </w:pPr>
      <w:r>
        <w:rPr>
          <w:rFonts w:ascii="Arial" w:hAnsi="Arial" w:cs="Arial"/>
          <w:sz w:val="32"/>
          <w:szCs w:val="32"/>
          <w:shd w:val="clear" w:color="auto" w:fill="CCCCCC"/>
        </w:rPr>
        <w:br w:type="page"/>
      </w:r>
      <w:r w:rsidR="00137E67" w:rsidRPr="009F49E7">
        <w:rPr>
          <w:rFonts w:ascii="Arial" w:hAnsi="Arial" w:cs="Arial"/>
          <w:sz w:val="32"/>
          <w:szCs w:val="32"/>
          <w:shd w:val="clear" w:color="auto" w:fill="CCCCCC"/>
        </w:rPr>
        <w:lastRenderedPageBreak/>
        <w:t>UVOD</w:t>
      </w:r>
      <w:bookmarkEnd w:id="14"/>
    </w:p>
    <w:p w14:paraId="56B5BBD8" w14:textId="77777777" w:rsidR="00F8067B" w:rsidRDefault="00FF5191" w:rsidP="0016719E">
      <w:pPr>
        <w:spacing w:after="120"/>
        <w:jc w:val="both"/>
      </w:pPr>
      <w:r>
        <w:t xml:space="preserve">Navodila za zunanje uporabnike so namenjena predlagateljem, ki vlagajo predloge za izvršbo ter umike in preklice. </w:t>
      </w:r>
      <w:r w:rsidR="00FE5A12">
        <w:t xml:space="preserve">Hkrati </w:t>
      </w:r>
      <w:r>
        <w:t>navodila opisujejo tudi možnosti, preko katerih predlagatelji lahko spremljano</w:t>
      </w:r>
      <w:r w:rsidR="00FE5A12">
        <w:t xml:space="preserve"> potek</w:t>
      </w:r>
      <w:r>
        <w:t xml:space="preserve"> postopka davčne izvršbe</w:t>
      </w:r>
      <w:r w:rsidR="00F83C54">
        <w:t xml:space="preserve"> ter izpisujejo specifikacije prenakazanih sredstev</w:t>
      </w:r>
      <w:r>
        <w:t>.</w:t>
      </w:r>
    </w:p>
    <w:p w14:paraId="14F42A9C" w14:textId="77777777" w:rsidR="00137E67" w:rsidRPr="00F8660F" w:rsidRDefault="00137E67" w:rsidP="00F8660F">
      <w:pPr>
        <w:spacing w:before="360" w:after="120" w:line="288" w:lineRule="auto"/>
        <w:jc w:val="both"/>
        <w:rPr>
          <w:rFonts w:ascii="Arial" w:hAnsi="Arial" w:cs="Arial"/>
          <w:sz w:val="32"/>
          <w:szCs w:val="32"/>
          <w:shd w:val="clear" w:color="auto" w:fill="CCCCCC"/>
        </w:rPr>
      </w:pPr>
      <w:r w:rsidRPr="00F8660F">
        <w:rPr>
          <w:rFonts w:ascii="Arial" w:hAnsi="Arial" w:cs="Arial"/>
          <w:sz w:val="32"/>
          <w:szCs w:val="32"/>
          <w:shd w:val="clear" w:color="auto" w:fill="CCCCCC"/>
        </w:rPr>
        <w:t xml:space="preserve">POTREBNA </w:t>
      </w:r>
      <w:r w:rsidR="00563D29">
        <w:rPr>
          <w:rFonts w:ascii="Arial" w:hAnsi="Arial" w:cs="Arial"/>
          <w:sz w:val="32"/>
          <w:szCs w:val="32"/>
          <w:shd w:val="clear" w:color="auto" w:fill="CCCCCC"/>
        </w:rPr>
        <w:t xml:space="preserve">OPREMA IN </w:t>
      </w:r>
      <w:r w:rsidRPr="00F8660F">
        <w:rPr>
          <w:rFonts w:ascii="Arial" w:hAnsi="Arial" w:cs="Arial"/>
          <w:sz w:val="32"/>
          <w:szCs w:val="32"/>
          <w:shd w:val="clear" w:color="auto" w:fill="CCCCCC"/>
        </w:rPr>
        <w:t>ZNANJA</w:t>
      </w:r>
    </w:p>
    <w:p w14:paraId="76134DAE" w14:textId="77777777" w:rsidR="00EE1688" w:rsidRDefault="00FF5191" w:rsidP="0016719E">
      <w:pPr>
        <w:spacing w:after="120"/>
        <w:jc w:val="both"/>
      </w:pPr>
      <w:r>
        <w:t>Uporabnik</w:t>
      </w:r>
      <w:r w:rsidR="00137E67" w:rsidRPr="00E3478A">
        <w:t xml:space="preserve"> mora imeti </w:t>
      </w:r>
      <w:r w:rsidR="00FE5A12">
        <w:t>delovno postajo</w:t>
      </w:r>
      <w:r w:rsidR="00137E67" w:rsidRPr="00E3478A">
        <w:t xml:space="preserve"> z dostopom do medmrežja (interneta). Na </w:t>
      </w:r>
      <w:r w:rsidR="00FE5A12">
        <w:t xml:space="preserve">delovni postaji mora imeti nameščeno digitalno potrdilo, </w:t>
      </w:r>
      <w:r w:rsidR="00F83C54">
        <w:t>ki je p</w:t>
      </w:r>
      <w:r>
        <w:t>rijavljen</w:t>
      </w:r>
      <w:r w:rsidR="00F83C54">
        <w:t>o</w:t>
      </w:r>
      <w:r>
        <w:t xml:space="preserve"> v </w:t>
      </w:r>
      <w:r w:rsidR="00F83C54">
        <w:t xml:space="preserve">sistem </w:t>
      </w:r>
      <w:r>
        <w:t>e</w:t>
      </w:r>
      <w:r w:rsidR="00FE5A12">
        <w:t>POS</w:t>
      </w:r>
      <w:r w:rsidR="00F83C54">
        <w:t xml:space="preserve"> z </w:t>
      </w:r>
      <w:r w:rsidR="00FE5A12">
        <w:t>aplikacijsko vlogo eIzvršbe</w:t>
      </w:r>
      <w:r w:rsidR="00EE1688">
        <w:t xml:space="preserve">. Če želi </w:t>
      </w:r>
      <w:r w:rsidR="00F83C54">
        <w:t xml:space="preserve">uporabnik </w:t>
      </w:r>
      <w:r w:rsidR="00EE1688">
        <w:t>vlagati predloge izvršbe, mora imeti na delovni postaji nameščeno tudi komponento za elektronsko podpisovanje proXSign</w:t>
      </w:r>
      <w:r w:rsidR="00242DD4">
        <w:t xml:space="preserve"> (več v poglavju </w:t>
      </w:r>
      <w:r w:rsidR="0014200D">
        <w:t>1.</w:t>
      </w:r>
      <w:r w:rsidR="00242DD4">
        <w:t>0</w:t>
      </w:r>
      <w:r w:rsidR="0014200D">
        <w:t>9</w:t>
      </w:r>
      <w:r w:rsidR="00242DD4">
        <w:t>)</w:t>
      </w:r>
      <w:r w:rsidR="00EE1688">
        <w:t>.</w:t>
      </w:r>
    </w:p>
    <w:p w14:paraId="5D97F017" w14:textId="77777777" w:rsidR="00137E67" w:rsidRDefault="00137E67" w:rsidP="0016719E">
      <w:pPr>
        <w:spacing w:after="120"/>
        <w:jc w:val="both"/>
      </w:pPr>
      <w:r w:rsidRPr="00E3478A">
        <w:t xml:space="preserve">Poleg </w:t>
      </w:r>
      <w:r w:rsidR="007501F6">
        <w:t>stroj</w:t>
      </w:r>
      <w:r w:rsidRPr="00E3478A">
        <w:t>n</w:t>
      </w:r>
      <w:r w:rsidR="007501F6">
        <w:t>e</w:t>
      </w:r>
      <w:r w:rsidRPr="00E3478A">
        <w:t xml:space="preserve"> in programske opreme pa mora biti uporabnik </w:t>
      </w:r>
      <w:r w:rsidR="007501F6" w:rsidRPr="00E3478A">
        <w:t>usposobljen</w:t>
      </w:r>
      <w:r w:rsidRPr="00E3478A">
        <w:t xml:space="preserve"> za delo, kar pomeni, da mora poznati osnovne </w:t>
      </w:r>
      <w:r w:rsidR="00557F97">
        <w:t xml:space="preserve">dela z </w:t>
      </w:r>
      <w:r w:rsidRPr="00E3478A">
        <w:t>računalnik</w:t>
      </w:r>
      <w:r w:rsidR="00557F97">
        <w:t>om</w:t>
      </w:r>
      <w:r w:rsidRPr="00E3478A">
        <w:t xml:space="preserve"> (</w:t>
      </w:r>
      <w:r w:rsidR="00557F97">
        <w:t xml:space="preserve">prijava v sistem, </w:t>
      </w:r>
      <w:r w:rsidRPr="00E3478A">
        <w:t>vn</w:t>
      </w:r>
      <w:r w:rsidR="00557F97">
        <w:t>os</w:t>
      </w:r>
      <w:r w:rsidRPr="00E3478A">
        <w:t xml:space="preserve"> </w:t>
      </w:r>
      <w:r w:rsidR="00557F97">
        <w:t xml:space="preserve">in ažuriranje </w:t>
      </w:r>
      <w:r w:rsidRPr="00E3478A">
        <w:t>podatk</w:t>
      </w:r>
      <w:r w:rsidR="00557F97">
        <w:t>ov</w:t>
      </w:r>
      <w:r w:rsidRPr="00E3478A">
        <w:t>, izb</w:t>
      </w:r>
      <w:r w:rsidR="00557F97">
        <w:t>i</w:t>
      </w:r>
      <w:r w:rsidRPr="00E3478A">
        <w:t>r</w:t>
      </w:r>
      <w:r w:rsidR="00557F97">
        <w:t>a</w:t>
      </w:r>
      <w:r w:rsidRPr="00E3478A">
        <w:t xml:space="preserve"> iz seznama, ipd</w:t>
      </w:r>
      <w:r w:rsidR="0032677A" w:rsidRPr="00E3478A">
        <w:t>.).</w:t>
      </w:r>
    </w:p>
    <w:p w14:paraId="28E28124" w14:textId="77777777" w:rsidR="00137E67" w:rsidRPr="0016719E" w:rsidRDefault="00137E67" w:rsidP="0016719E">
      <w:pPr>
        <w:spacing w:before="360" w:after="120" w:line="288" w:lineRule="auto"/>
        <w:jc w:val="both"/>
        <w:rPr>
          <w:rFonts w:ascii="Arial" w:hAnsi="Arial" w:cs="Arial"/>
          <w:sz w:val="32"/>
          <w:szCs w:val="32"/>
          <w:shd w:val="clear" w:color="auto" w:fill="CCCCCC"/>
        </w:rPr>
      </w:pPr>
      <w:r w:rsidRPr="0016719E">
        <w:rPr>
          <w:rFonts w:ascii="Arial" w:hAnsi="Arial" w:cs="Arial"/>
          <w:sz w:val="32"/>
          <w:szCs w:val="32"/>
          <w:shd w:val="clear" w:color="auto" w:fill="CCCCCC"/>
        </w:rPr>
        <w:t>IZHODIŠČA</w:t>
      </w:r>
    </w:p>
    <w:p w14:paraId="1481134E" w14:textId="77777777" w:rsidR="00837410" w:rsidRDefault="00837410" w:rsidP="007501F6">
      <w:pPr>
        <w:jc w:val="both"/>
      </w:pPr>
    </w:p>
    <w:p w14:paraId="36CE46EB" w14:textId="77777777" w:rsidR="009E26CD" w:rsidRDefault="00557F97" w:rsidP="007501F6">
      <w:pPr>
        <w:jc w:val="both"/>
      </w:pPr>
      <w:r>
        <w:t>Predlagatelj</w:t>
      </w:r>
      <w:r w:rsidR="00F83C54">
        <w:t>i</w:t>
      </w:r>
      <w:r>
        <w:t xml:space="preserve"> mora</w:t>
      </w:r>
      <w:r w:rsidR="00F83C54">
        <w:t>jo</w:t>
      </w:r>
      <w:r>
        <w:t xml:space="preserve"> od 1.</w:t>
      </w:r>
      <w:r w:rsidR="00FF5191">
        <w:t xml:space="preserve"> </w:t>
      </w:r>
      <w:r>
        <w:t>1.</w:t>
      </w:r>
      <w:r w:rsidR="00FF5191">
        <w:t xml:space="preserve"> </w:t>
      </w:r>
      <w:r>
        <w:t xml:space="preserve">2012 vlagati predloge </w:t>
      </w:r>
      <w:r w:rsidR="00FF5191">
        <w:t xml:space="preserve">za </w:t>
      </w:r>
      <w:r>
        <w:t>izvršb</w:t>
      </w:r>
      <w:r w:rsidR="00FF5191">
        <w:t>o</w:t>
      </w:r>
      <w:r>
        <w:t xml:space="preserve"> v elektronski obliki. Ker </w:t>
      </w:r>
      <w:r w:rsidR="00837410">
        <w:t>se</w:t>
      </w:r>
      <w:r>
        <w:t xml:space="preserve"> predlog</w:t>
      </w:r>
      <w:r w:rsidR="00837410">
        <w:t xml:space="preserve"> vlaga kot </w:t>
      </w:r>
      <w:r>
        <w:t>elektronski dokument</w:t>
      </w:r>
      <w:r w:rsidR="009E26CD">
        <w:t>,</w:t>
      </w:r>
      <w:r>
        <w:t xml:space="preserve"> </w:t>
      </w:r>
      <w:r w:rsidR="00E730D2">
        <w:t>F</w:t>
      </w:r>
      <w:r>
        <w:t>URS zahteva, da je dokument elektronsko podpisan</w:t>
      </w:r>
      <w:r w:rsidR="00E730D2">
        <w:t xml:space="preserve">. </w:t>
      </w:r>
      <w:r w:rsidR="00F83C54">
        <w:t>Pogoj za elektronsko podpisovanje in dostop do portala eCarina je prijava digitalnih potrdil uporabnikov v sistem</w:t>
      </w:r>
      <w:r w:rsidR="00FF5191">
        <w:t xml:space="preserve"> e</w:t>
      </w:r>
      <w:r>
        <w:t>POS</w:t>
      </w:r>
      <w:r w:rsidR="00F83C54">
        <w:t xml:space="preserve">. </w:t>
      </w:r>
    </w:p>
    <w:p w14:paraId="228365F6" w14:textId="77777777" w:rsidR="009E26CD" w:rsidRDefault="009E26CD" w:rsidP="007501F6">
      <w:pPr>
        <w:jc w:val="both"/>
      </w:pPr>
    </w:p>
    <w:p w14:paraId="25EB57E0" w14:textId="77777777" w:rsidR="009E26CD" w:rsidRDefault="00E730D2" w:rsidP="007501F6">
      <w:pPr>
        <w:jc w:val="both"/>
      </w:pPr>
      <w:r>
        <w:t>F</w:t>
      </w:r>
      <w:r w:rsidR="009E26CD">
        <w:t>URS domneva, da so predlagatelju poznane zakonske podlage za uvedbo postopka izvršbe, zato pričakuje oziroma zahteva, da je vsak predlog izvršbe popoln</w:t>
      </w:r>
      <w:r w:rsidR="00837410">
        <w:t xml:space="preserve">, </w:t>
      </w:r>
      <w:r w:rsidR="00F8067B">
        <w:t>temu primerno pa bodo</w:t>
      </w:r>
      <w:r w:rsidR="009E26CD">
        <w:t xml:space="preserve"> sprej</w:t>
      </w:r>
      <w:r w:rsidR="00F8067B">
        <w:t xml:space="preserve">eti </w:t>
      </w:r>
      <w:r w:rsidR="009E26CD">
        <w:t>samo popoln</w:t>
      </w:r>
      <w:r w:rsidR="00F8067B">
        <w:t>i</w:t>
      </w:r>
      <w:r w:rsidR="009E26CD">
        <w:t xml:space="preserve"> predlog</w:t>
      </w:r>
      <w:r w:rsidR="00F8067B">
        <w:t>i</w:t>
      </w:r>
      <w:r w:rsidR="009E26CD">
        <w:t xml:space="preserve"> izvršbe, nepopolne pa </w:t>
      </w:r>
      <w:r w:rsidR="00F8067B">
        <w:t xml:space="preserve">se </w:t>
      </w:r>
      <w:r w:rsidR="009E26CD">
        <w:t>zavrne že ob</w:t>
      </w:r>
      <w:r w:rsidR="00837410">
        <w:t xml:space="preserve"> prejemu.</w:t>
      </w:r>
    </w:p>
    <w:p w14:paraId="5096E71E" w14:textId="77777777" w:rsidR="00837410" w:rsidRDefault="00837410" w:rsidP="007501F6">
      <w:pPr>
        <w:jc w:val="both"/>
      </w:pPr>
    </w:p>
    <w:p w14:paraId="482D5353" w14:textId="77777777" w:rsidR="00033D0E" w:rsidRDefault="00BD74B5" w:rsidP="007501F6">
      <w:pPr>
        <w:jc w:val="both"/>
      </w:pPr>
      <w:r>
        <w:t xml:space="preserve">V predlogu izvršbe se za evidentiranje določenih podatkov uporabljajo šifre iz šifrantov, ki jih predpisuje </w:t>
      </w:r>
      <w:r w:rsidR="00E730D2">
        <w:t>F</w:t>
      </w:r>
      <w:r>
        <w:t xml:space="preserve">URS. Če predlagatelj želi evidentirati podatek, za katerega se uporablja šifra, in če </w:t>
      </w:r>
      <w:r w:rsidR="00F83C54">
        <w:t xml:space="preserve">le ta </w:t>
      </w:r>
      <w:r>
        <w:t xml:space="preserve">v ustreznem šifrantu </w:t>
      </w:r>
      <w:r w:rsidR="00E730D2">
        <w:t>F</w:t>
      </w:r>
      <w:r>
        <w:t xml:space="preserve">URS ne obstaja, se mora predlagatelj predhodno dogovoriti s </w:t>
      </w:r>
      <w:r w:rsidR="00E730D2">
        <w:t>F</w:t>
      </w:r>
      <w:r>
        <w:t>URS, da ta določi šifro in jo vnese v ustrezen šifrant</w:t>
      </w:r>
      <w:r w:rsidR="00033D0E">
        <w:t xml:space="preserve">. </w:t>
      </w:r>
    </w:p>
    <w:p w14:paraId="0DE26070" w14:textId="77777777" w:rsidR="00033D0E" w:rsidRDefault="00033D0E" w:rsidP="007501F6">
      <w:pPr>
        <w:jc w:val="both"/>
      </w:pPr>
    </w:p>
    <w:p w14:paraId="409A4E87" w14:textId="77777777" w:rsidR="00F83C54" w:rsidRDefault="00454BF9" w:rsidP="007501F6">
      <w:pPr>
        <w:jc w:val="both"/>
      </w:pPr>
      <w:r>
        <w:t xml:space="preserve">Administrator aplikacije, </w:t>
      </w:r>
      <w:r w:rsidR="00033D0E">
        <w:t xml:space="preserve">ki je </w:t>
      </w:r>
      <w:r w:rsidR="00FF5191">
        <w:t xml:space="preserve">v navodilih </w:t>
      </w:r>
      <w:r w:rsidR="00033D0E">
        <w:t xml:space="preserve">večkrat omenjen </w:t>
      </w:r>
      <w:r w:rsidR="00BC7F5C">
        <w:t xml:space="preserve">je dosegljiv na Generalnem </w:t>
      </w:r>
      <w:r w:rsidR="00E730D2">
        <w:t>finančnem</w:t>
      </w:r>
      <w:r w:rsidR="00BC7F5C">
        <w:t xml:space="preserve"> uradu na e-naslovu</w:t>
      </w:r>
      <w:r>
        <w:t xml:space="preserve">: </w:t>
      </w:r>
      <w:r w:rsidR="0029602E" w:rsidRPr="0029602E">
        <w:rPr>
          <w:rStyle w:val="Hiperpovezava"/>
        </w:rPr>
        <w:t>gfu.</w:t>
      </w:r>
      <w:hyperlink r:id="rId11" w:history="1">
        <w:r w:rsidR="0029602E" w:rsidRPr="00595321">
          <w:rPr>
            <w:rStyle w:val="Hiperpovezava"/>
          </w:rPr>
          <w:t>izvrsbe.fu@gov.si</w:t>
        </w:r>
      </w:hyperlink>
      <w:r w:rsidR="00BD74B5">
        <w:t xml:space="preserve">. </w:t>
      </w:r>
    </w:p>
    <w:p w14:paraId="7AC36077" w14:textId="77777777" w:rsidR="00F83C54" w:rsidRDefault="00F83C54" w:rsidP="007501F6">
      <w:pPr>
        <w:jc w:val="both"/>
      </w:pPr>
    </w:p>
    <w:p w14:paraId="3458A3C0" w14:textId="77777777" w:rsidR="00F83C54" w:rsidRDefault="00BC7F5C" w:rsidP="007501F6">
      <w:pPr>
        <w:jc w:val="both"/>
      </w:pPr>
      <w:r>
        <w:t xml:space="preserve">Pomoč pri uporabi aplikacije pa nudijo tudi </w:t>
      </w:r>
      <w:r w:rsidR="00FF5191">
        <w:t xml:space="preserve">finančni uradi: </w:t>
      </w:r>
    </w:p>
    <w:p w14:paraId="478ED397" w14:textId="77777777" w:rsidR="00F83C54" w:rsidRDefault="00FF5191" w:rsidP="00F83C54">
      <w:pPr>
        <w:numPr>
          <w:ilvl w:val="0"/>
          <w:numId w:val="32"/>
        </w:numPr>
        <w:jc w:val="both"/>
      </w:pPr>
      <w:r>
        <w:t>F</w:t>
      </w:r>
      <w:r w:rsidR="0029602E">
        <w:t>inančni</w:t>
      </w:r>
      <w:r w:rsidR="00E730D2">
        <w:t xml:space="preserve"> urad Maribor (</w:t>
      </w:r>
      <w:hyperlink r:id="rId12" w:history="1">
        <w:r w:rsidR="0029602E" w:rsidRPr="00595321">
          <w:rPr>
            <w:rStyle w:val="Hiperpovezava"/>
          </w:rPr>
          <w:t>mb.izvrsbe.fu@gov.si</w:t>
        </w:r>
      </w:hyperlink>
      <w:r w:rsidR="0029602E">
        <w:t>)</w:t>
      </w:r>
      <w:r w:rsidR="00BC7F5C">
        <w:t xml:space="preserve">, </w:t>
      </w:r>
    </w:p>
    <w:p w14:paraId="4D5835B3" w14:textId="77777777" w:rsidR="00F83C54" w:rsidRDefault="0029602E" w:rsidP="00F83C54">
      <w:pPr>
        <w:numPr>
          <w:ilvl w:val="0"/>
          <w:numId w:val="32"/>
        </w:numPr>
        <w:jc w:val="both"/>
      </w:pPr>
      <w:r>
        <w:t>Finančni</w:t>
      </w:r>
      <w:r w:rsidR="00E730D2">
        <w:t xml:space="preserve"> urad Murska Sobota (</w:t>
      </w:r>
      <w:r w:rsidRPr="0029602E">
        <w:rPr>
          <w:rStyle w:val="Hiperpovezava"/>
        </w:rPr>
        <w:t>ms.</w:t>
      </w:r>
      <w:hyperlink r:id="rId13" w:history="1">
        <w:r w:rsidRPr="00595321">
          <w:rPr>
            <w:rStyle w:val="Hiperpovezava"/>
          </w:rPr>
          <w:t>izvrsbe.fu@gov.si</w:t>
        </w:r>
      </w:hyperlink>
      <w:r w:rsidR="00E730D2">
        <w:t>)</w:t>
      </w:r>
      <w:r w:rsidR="00BC7F5C">
        <w:t xml:space="preserve">, </w:t>
      </w:r>
    </w:p>
    <w:p w14:paraId="4C10F8CE" w14:textId="77777777" w:rsidR="00F83C54" w:rsidRDefault="0029602E" w:rsidP="00F83C54">
      <w:pPr>
        <w:numPr>
          <w:ilvl w:val="0"/>
          <w:numId w:val="32"/>
        </w:numPr>
        <w:jc w:val="both"/>
      </w:pPr>
      <w:r>
        <w:t>Finančni</w:t>
      </w:r>
      <w:r w:rsidR="00E730D2">
        <w:t xml:space="preserve"> urad Celje (</w:t>
      </w:r>
      <w:hyperlink r:id="rId14" w:history="1">
        <w:r w:rsidRPr="00595321">
          <w:rPr>
            <w:rStyle w:val="Hiperpovezava"/>
          </w:rPr>
          <w:t>ce.oddizv3.fu@gov.si</w:t>
        </w:r>
      </w:hyperlink>
      <w:r>
        <w:t xml:space="preserve">) </w:t>
      </w:r>
      <w:r w:rsidR="00BC7F5C">
        <w:t>in</w:t>
      </w:r>
      <w:r w:rsidR="00E730D2">
        <w:t xml:space="preserve"> </w:t>
      </w:r>
    </w:p>
    <w:p w14:paraId="4225DC70" w14:textId="77777777" w:rsidR="00F83C54" w:rsidRDefault="0029602E" w:rsidP="00F83C54">
      <w:pPr>
        <w:numPr>
          <w:ilvl w:val="0"/>
          <w:numId w:val="32"/>
        </w:numPr>
        <w:jc w:val="both"/>
      </w:pPr>
      <w:r>
        <w:t>Finančni</w:t>
      </w:r>
      <w:r w:rsidR="00E730D2">
        <w:t xml:space="preserve"> urad </w:t>
      </w:r>
      <w:r>
        <w:t>Koper</w:t>
      </w:r>
      <w:r w:rsidR="00BC7F5C">
        <w:t xml:space="preserve"> </w:t>
      </w:r>
      <w:r w:rsidR="00E730D2">
        <w:t>(</w:t>
      </w:r>
      <w:r w:rsidRPr="0029602E">
        <w:rPr>
          <w:rStyle w:val="Hiperpovezava"/>
        </w:rPr>
        <w:t>kp.</w:t>
      </w:r>
      <w:hyperlink r:id="rId15" w:history="1">
        <w:r w:rsidRPr="00595321">
          <w:rPr>
            <w:rStyle w:val="Hiperpovezava"/>
          </w:rPr>
          <w:t>izvrsbe.fu@gov.si</w:t>
        </w:r>
      </w:hyperlink>
      <w:r w:rsidR="00E730D2">
        <w:t>)</w:t>
      </w:r>
      <w:r w:rsidR="00BC7F5C">
        <w:t xml:space="preserve">. </w:t>
      </w:r>
    </w:p>
    <w:p w14:paraId="41869A37" w14:textId="77777777" w:rsidR="00F83C54" w:rsidRDefault="00353E3B" w:rsidP="007501F6">
      <w:pPr>
        <w:jc w:val="both"/>
      </w:pPr>
      <w:r>
        <w:t>Kontaktne telefonske štev</w:t>
      </w:r>
      <w:r w:rsidR="00E730D2">
        <w:t xml:space="preserve">ilke </w:t>
      </w:r>
      <w:r w:rsidR="00FF5191">
        <w:t xml:space="preserve">se nahajajo </w:t>
      </w:r>
      <w:r w:rsidR="00E730D2">
        <w:t>na spletni</w:t>
      </w:r>
      <w:r w:rsidR="00362BC6">
        <w:t xml:space="preserve"> </w:t>
      </w:r>
      <w:r w:rsidR="00E730D2">
        <w:t>strani F</w:t>
      </w:r>
      <w:r>
        <w:t>URS</w:t>
      </w:r>
      <w:r w:rsidR="00FF5191">
        <w:t xml:space="preserve">: </w:t>
      </w:r>
      <w:hyperlink r:id="rId16" w:history="1">
        <w:r w:rsidR="00FF5191" w:rsidRPr="00595321">
          <w:rPr>
            <w:rStyle w:val="Hiperpovezava"/>
          </w:rPr>
          <w:t>http://www.fu.gov.si/placevanje_in_izvrsba/podrocja/izvrsba_nedavcnih_obveznosti/</w:t>
        </w:r>
      </w:hyperlink>
      <w:r w:rsidR="00FF5191">
        <w:t>.</w:t>
      </w:r>
      <w:r>
        <w:t xml:space="preserve"> </w:t>
      </w:r>
    </w:p>
    <w:p w14:paraId="63D70E8A" w14:textId="77777777" w:rsidR="00F83C54" w:rsidRDefault="00F83C54" w:rsidP="007501F6">
      <w:pPr>
        <w:jc w:val="both"/>
      </w:pPr>
    </w:p>
    <w:p w14:paraId="4C55A6D0" w14:textId="77777777" w:rsidR="00837410" w:rsidRDefault="00353E3B" w:rsidP="007501F6">
      <w:pPr>
        <w:jc w:val="both"/>
      </w:pPr>
      <w:r>
        <w:t xml:space="preserve">V primeru tehničnih težav se lahko obrnete na </w:t>
      </w:r>
      <w:r w:rsidR="0029602E">
        <w:t>Sektor</w:t>
      </w:r>
      <w:r>
        <w:t xml:space="preserve"> za centralno pomoč uporabnikom, tel. št. 05/297 68</w:t>
      </w:r>
      <w:r w:rsidR="0029602E">
        <w:t xml:space="preserve"> </w:t>
      </w:r>
      <w:r>
        <w:t xml:space="preserve">00, </w:t>
      </w:r>
      <w:hyperlink r:id="rId17" w:history="1">
        <w:r w:rsidR="0029602E" w:rsidRPr="00595321">
          <w:rPr>
            <w:rStyle w:val="Hiperpovezava"/>
          </w:rPr>
          <w:t>sd.fu@gov.si</w:t>
        </w:r>
      </w:hyperlink>
      <w:r w:rsidR="0029602E">
        <w:t xml:space="preserve">. </w:t>
      </w:r>
      <w:r>
        <w:t xml:space="preserve"> </w:t>
      </w:r>
    </w:p>
    <w:p w14:paraId="0CED5BDF" w14:textId="77777777" w:rsidR="00EB7F02" w:rsidRPr="008D5BE2" w:rsidRDefault="00EB7F02" w:rsidP="00EB7F02">
      <w:pPr>
        <w:spacing w:before="360" w:after="120" w:line="288" w:lineRule="auto"/>
        <w:jc w:val="both"/>
        <w:rPr>
          <w:rFonts w:ascii="Arial" w:hAnsi="Arial" w:cs="Arial"/>
          <w:sz w:val="32"/>
          <w:szCs w:val="32"/>
          <w:shd w:val="clear" w:color="auto" w:fill="CCCCCC"/>
        </w:rPr>
      </w:pPr>
      <w:r>
        <w:rPr>
          <w:rFonts w:ascii="Arial" w:hAnsi="Arial" w:cs="Arial"/>
          <w:sz w:val="32"/>
          <w:szCs w:val="32"/>
          <w:shd w:val="clear" w:color="auto" w:fill="CCCCCC"/>
        </w:rPr>
        <w:br w:type="page"/>
      </w:r>
      <w:r w:rsidRPr="008D5BE2">
        <w:rPr>
          <w:rFonts w:ascii="Arial" w:hAnsi="Arial" w:cs="Arial"/>
          <w:sz w:val="32"/>
          <w:szCs w:val="32"/>
          <w:shd w:val="clear" w:color="auto" w:fill="CCCCCC"/>
        </w:rPr>
        <w:lastRenderedPageBreak/>
        <w:t>PRIJAVA V APLIKACIJO</w:t>
      </w:r>
    </w:p>
    <w:p w14:paraId="08EA397B" w14:textId="77777777" w:rsidR="00EB7F02" w:rsidRDefault="00FF5191" w:rsidP="00EB7F02">
      <w:pPr>
        <w:spacing w:line="340" w:lineRule="exact"/>
        <w:jc w:val="both"/>
      </w:pPr>
      <w:r>
        <w:t>Uporabniki</w:t>
      </w:r>
      <w:r w:rsidR="00EB7F02">
        <w:t xml:space="preserve"> se v portal eCarina prijavljajo s pomočjo digitalnega potrdila in gesla, ki ga prejmejo, ko je digitalno potrdilo evidentirano v </w:t>
      </w:r>
      <w:r>
        <w:t>e</w:t>
      </w:r>
      <w:r w:rsidR="00EB7F02">
        <w:t xml:space="preserve">POS. Da se prijava lahko izvede, mora biti na delovni postaji nameščeno digitalno potrdilo, ki je evidentirano v </w:t>
      </w:r>
      <w:r>
        <w:t>e</w:t>
      </w:r>
      <w:r w:rsidR="00EB7F02">
        <w:t xml:space="preserve">POS. </w:t>
      </w:r>
    </w:p>
    <w:p w14:paraId="1CABD164" w14:textId="77777777" w:rsidR="00376067" w:rsidRDefault="00EB7F02" w:rsidP="00EB7F02">
      <w:pPr>
        <w:spacing w:before="360" w:after="120" w:line="288" w:lineRule="auto"/>
        <w:jc w:val="both"/>
      </w:pPr>
      <w:r w:rsidRPr="00AD4270">
        <w:t xml:space="preserve">Vstopna stran za vnos </w:t>
      </w:r>
      <w:r>
        <w:t>g</w:t>
      </w:r>
      <w:r w:rsidRPr="00AD4270">
        <w:t>esla:</w:t>
      </w:r>
    </w:p>
    <w:p w14:paraId="068CBB87" w14:textId="77777777" w:rsidR="0079250D" w:rsidRPr="005F549B" w:rsidRDefault="0079250D" w:rsidP="0079250D">
      <w:pPr>
        <w:pStyle w:val="NA2"/>
      </w:pPr>
      <w:bookmarkStart w:id="15" w:name="_Toc370298788"/>
      <w:bookmarkStart w:id="16" w:name="_Toc373403153"/>
      <w:bookmarkStart w:id="17" w:name="_Toc88657364"/>
      <w:r>
        <w:t>Vstopna stran za vnos gesla</w:t>
      </w:r>
      <w:bookmarkEnd w:id="15"/>
      <w:bookmarkEnd w:id="16"/>
      <w:bookmarkEnd w:id="17"/>
    </w:p>
    <w:p w14:paraId="6002E77C" w14:textId="77777777" w:rsidR="00EB7F02" w:rsidRPr="0079250D" w:rsidRDefault="00E176DA" w:rsidP="0079250D">
      <w:bookmarkStart w:id="18" w:name="_Toc317677999"/>
      <w:r w:rsidRPr="0079250D">
        <w:rPr>
          <w:noProof/>
          <w:lang w:eastAsia="sl-SI"/>
        </w:rPr>
        <w:drawing>
          <wp:inline distT="0" distB="0" distL="0" distR="0" wp14:anchorId="6D18D767" wp14:editId="6D0C8E70">
            <wp:extent cx="5756910" cy="36417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641725"/>
                    </a:xfrm>
                    <a:prstGeom prst="rect">
                      <a:avLst/>
                    </a:prstGeom>
                    <a:noFill/>
                    <a:ln>
                      <a:noFill/>
                    </a:ln>
                  </pic:spPr>
                </pic:pic>
              </a:graphicData>
            </a:graphic>
          </wp:inline>
        </w:drawing>
      </w:r>
      <w:bookmarkEnd w:id="18"/>
    </w:p>
    <w:p w14:paraId="6A7757C9" w14:textId="77777777" w:rsidR="00D919F3" w:rsidRDefault="00D919F3" w:rsidP="00137E67">
      <w:pPr>
        <w:spacing w:line="340" w:lineRule="exact"/>
      </w:pPr>
    </w:p>
    <w:p w14:paraId="7F6FAEC1" w14:textId="77777777" w:rsidR="00D919F3" w:rsidRPr="00EB7F02" w:rsidRDefault="00AD4270" w:rsidP="00137E67">
      <w:pPr>
        <w:spacing w:line="340" w:lineRule="exact"/>
        <w:rPr>
          <w:b/>
        </w:rPr>
      </w:pPr>
      <w:r w:rsidRPr="00EB7F02">
        <w:rPr>
          <w:b/>
        </w:rPr>
        <w:t>Geslo je občutljivo na velike in male črke.</w:t>
      </w:r>
    </w:p>
    <w:p w14:paraId="7A90222A" w14:textId="77777777" w:rsidR="008B753C" w:rsidRDefault="008B753C" w:rsidP="00137E67">
      <w:pPr>
        <w:spacing w:line="340" w:lineRule="exact"/>
      </w:pPr>
    </w:p>
    <w:p w14:paraId="067B8F6F" w14:textId="77777777" w:rsidR="00111D7D" w:rsidRDefault="00111D7D" w:rsidP="00FF5191">
      <w:pPr>
        <w:spacing w:line="340" w:lineRule="exact"/>
        <w:jc w:val="both"/>
      </w:pPr>
      <w:r>
        <w:t xml:space="preserve">Ko je prijava v portal eCarina uspešno izvedena, se pojavijo </w:t>
      </w:r>
      <w:r w:rsidR="00B463DA">
        <w:t>najmanj</w:t>
      </w:r>
      <w:r>
        <w:t xml:space="preserve"> trije zavihki in sicer:</w:t>
      </w:r>
    </w:p>
    <w:p w14:paraId="4D3A57A3" w14:textId="77777777" w:rsidR="00111D7D" w:rsidRDefault="00111D7D" w:rsidP="00953959">
      <w:pPr>
        <w:spacing w:line="340" w:lineRule="exact"/>
        <w:jc w:val="both"/>
      </w:pPr>
      <w:r>
        <w:t xml:space="preserve">Dobrodošli, </w:t>
      </w:r>
      <w:r w:rsidR="00FF5191">
        <w:t>Pooblastila</w:t>
      </w:r>
      <w:r>
        <w:t xml:space="preserve"> in eIzvršbe. </w:t>
      </w:r>
      <w:r w:rsidR="00FF5191">
        <w:t>Uporabnik</w:t>
      </w:r>
      <w:r>
        <w:t xml:space="preserve"> izbere eIzvršbe. Če je digitalno potrdilo</w:t>
      </w:r>
      <w:r w:rsidR="00953959">
        <w:t xml:space="preserve"> </w:t>
      </w:r>
      <w:r>
        <w:t>prijavljeno pri več kot enem predlagatelju, se na ekranu prikaže sezna</w:t>
      </w:r>
      <w:r w:rsidR="00FF5191">
        <w:t>m predlagateljev za katere sme uporabnik</w:t>
      </w:r>
      <w:r>
        <w:t xml:space="preserve"> vlagati predlog</w:t>
      </w:r>
      <w:r w:rsidR="00FF5191">
        <w:t>e</w:t>
      </w:r>
      <w:r>
        <w:t xml:space="preserve">. </w:t>
      </w:r>
      <w:r w:rsidR="00FF5191">
        <w:t>Uporabnik</w:t>
      </w:r>
      <w:r>
        <w:t xml:space="preserve"> izbere želenega predlagatelja in prične z delom.  </w:t>
      </w:r>
    </w:p>
    <w:p w14:paraId="5240D88A" w14:textId="77777777" w:rsidR="005F549B" w:rsidRPr="00CA1E6D" w:rsidRDefault="00AD4270" w:rsidP="00E3347E">
      <w:pPr>
        <w:pStyle w:val="StyleHeading1NotAllcaps"/>
        <w:keepNext w:val="0"/>
        <w:keepLines w:val="0"/>
        <w:widowControl w:val="0"/>
        <w:numPr>
          <w:ilvl w:val="0"/>
          <w:numId w:val="1"/>
        </w:numPr>
        <w:tabs>
          <w:tab w:val="clear" w:pos="360"/>
          <w:tab w:val="num" w:pos="432"/>
        </w:tabs>
        <w:ind w:left="431" w:hanging="431"/>
      </w:pPr>
      <w:bookmarkStart w:id="19" w:name="_Toc298931761"/>
      <w:bookmarkStart w:id="20" w:name="_Toc370298773"/>
      <w:bookmarkStart w:id="21" w:name="_Toc373403138"/>
      <w:bookmarkStart w:id="22" w:name="_Toc88657345"/>
      <w:r>
        <w:lastRenderedPageBreak/>
        <w:t>ZAČETNA</w:t>
      </w:r>
      <w:r w:rsidR="005F549B" w:rsidRPr="00CA1E6D">
        <w:t xml:space="preserve"> STRAN</w:t>
      </w:r>
      <w:bookmarkEnd w:id="19"/>
      <w:r w:rsidR="003C7A8D">
        <w:t xml:space="preserve"> APLIKACIJE eIZVRŠBE</w:t>
      </w:r>
      <w:bookmarkEnd w:id="20"/>
      <w:bookmarkEnd w:id="21"/>
      <w:bookmarkEnd w:id="22"/>
    </w:p>
    <w:p w14:paraId="1CBFF52F" w14:textId="77777777" w:rsidR="005F549B" w:rsidRDefault="00383A1D" w:rsidP="00D919F3">
      <w:pPr>
        <w:pStyle w:val="NavadenObojestransko"/>
        <w:spacing w:after="0" w:line="240" w:lineRule="auto"/>
      </w:pPr>
      <w:r>
        <w:t xml:space="preserve">Nad vsakim obrazcem (masko) so prikazane informacije o </w:t>
      </w:r>
      <w:r w:rsidR="00835274">
        <w:t>predlagatelju</w:t>
      </w:r>
      <w:r w:rsidR="00111D7D">
        <w:t xml:space="preserve"> za katerega trenutno dela referent</w:t>
      </w:r>
      <w:r w:rsidR="00835274">
        <w:t xml:space="preserve">, ki </w:t>
      </w:r>
      <w:r w:rsidR="004C7D22">
        <w:t>je prijavljen v aplikacijo</w:t>
      </w:r>
      <w:r w:rsidR="00764421">
        <w:t xml:space="preserve"> (glej slika 2)</w:t>
      </w:r>
      <w:r w:rsidR="00111D7D">
        <w:t xml:space="preserve">. Na ekranu </w:t>
      </w:r>
      <w:r w:rsidR="00764421">
        <w:t>se prikaže tudi menijska vrstica predlagatelja (glej Slika 3).</w:t>
      </w:r>
    </w:p>
    <w:p w14:paraId="0B2DD7C1" w14:textId="77777777" w:rsidR="00D919F3" w:rsidRDefault="00D919F3" w:rsidP="00D919F3">
      <w:pPr>
        <w:pStyle w:val="NavadenObojestransko"/>
        <w:spacing w:after="0" w:line="240" w:lineRule="auto"/>
      </w:pPr>
    </w:p>
    <w:p w14:paraId="78BACC1E" w14:textId="77777777" w:rsidR="00B8643B" w:rsidRPr="003A3988" w:rsidRDefault="00B8643B" w:rsidP="00D919F3">
      <w:pPr>
        <w:pStyle w:val="NA2"/>
        <w:rPr>
          <w:sz w:val="20"/>
        </w:rPr>
      </w:pPr>
      <w:bookmarkStart w:id="23" w:name="_Toc370298789"/>
      <w:bookmarkStart w:id="24" w:name="_Toc373403154"/>
      <w:bookmarkStart w:id="25" w:name="_Toc88657365"/>
      <w:r w:rsidRPr="003A3988">
        <w:rPr>
          <w:sz w:val="20"/>
        </w:rPr>
        <w:t>Informacija o</w:t>
      </w:r>
      <w:r w:rsidR="004C7D22" w:rsidRPr="003A3988">
        <w:rPr>
          <w:sz w:val="20"/>
        </w:rPr>
        <w:t xml:space="preserve"> prijavljenem</w:t>
      </w:r>
      <w:r w:rsidRPr="003A3988">
        <w:rPr>
          <w:sz w:val="20"/>
        </w:rPr>
        <w:t xml:space="preserve"> predlagatelju</w:t>
      </w:r>
      <w:bookmarkEnd w:id="23"/>
      <w:bookmarkEnd w:id="24"/>
      <w:bookmarkEnd w:id="25"/>
    </w:p>
    <w:p w14:paraId="3135A644" w14:textId="77777777" w:rsidR="00B8643B" w:rsidRDefault="00E176DA" w:rsidP="00D919F3">
      <w:pPr>
        <w:pStyle w:val="NavadenObojestransko"/>
        <w:spacing w:after="0" w:line="240" w:lineRule="auto"/>
      </w:pPr>
      <w:r>
        <w:rPr>
          <w:noProof/>
        </w:rPr>
        <w:drawing>
          <wp:inline distT="0" distB="0" distL="0" distR="0" wp14:anchorId="15C160FE" wp14:editId="36B29EF4">
            <wp:extent cx="5756910" cy="230505"/>
            <wp:effectExtent l="19050" t="1905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230505"/>
                    </a:xfrm>
                    <a:prstGeom prst="rect">
                      <a:avLst/>
                    </a:prstGeom>
                    <a:noFill/>
                    <a:ln w="6350" cmpd="sng">
                      <a:solidFill>
                        <a:srgbClr val="000000"/>
                      </a:solidFill>
                      <a:miter lim="800000"/>
                      <a:headEnd/>
                      <a:tailEnd/>
                    </a:ln>
                    <a:effectLst/>
                  </pic:spPr>
                </pic:pic>
              </a:graphicData>
            </a:graphic>
          </wp:inline>
        </w:drawing>
      </w:r>
    </w:p>
    <w:p w14:paraId="723852D8" w14:textId="77777777" w:rsidR="00D919F3" w:rsidRDefault="00D919F3" w:rsidP="00D919F3">
      <w:pPr>
        <w:pStyle w:val="NavadenObojestransko"/>
        <w:spacing w:after="0" w:line="240" w:lineRule="auto"/>
      </w:pPr>
    </w:p>
    <w:p w14:paraId="75CF27FE" w14:textId="77777777" w:rsidR="004C7D22" w:rsidRDefault="004C7D22" w:rsidP="00D919F3">
      <w:pPr>
        <w:pStyle w:val="NavadenObojestransko"/>
        <w:spacing w:after="0" w:line="240" w:lineRule="auto"/>
      </w:pPr>
      <w:r>
        <w:t>Opis polj in njihovih vrednosti:</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B8643B" w:rsidRPr="00CA1E6D" w14:paraId="1A627EB9" w14:textId="77777777" w:rsidTr="00D919F3">
        <w:tc>
          <w:tcPr>
            <w:tcW w:w="9210" w:type="dxa"/>
            <w:gridSpan w:val="3"/>
          </w:tcPr>
          <w:p w14:paraId="273E4179" w14:textId="77777777" w:rsidR="00B8643B" w:rsidRPr="00CA1E6D" w:rsidRDefault="00B8643B" w:rsidP="00D919F3">
            <w:pPr>
              <w:jc w:val="center"/>
              <w:rPr>
                <w:b/>
                <w:sz w:val="20"/>
                <w:szCs w:val="20"/>
              </w:rPr>
            </w:pPr>
            <w:r>
              <w:rPr>
                <w:b/>
                <w:sz w:val="20"/>
                <w:szCs w:val="20"/>
              </w:rPr>
              <w:t>Informacija za predlagatelja</w:t>
            </w:r>
          </w:p>
        </w:tc>
      </w:tr>
      <w:tr w:rsidR="00B8643B" w:rsidRPr="00CA1E6D" w14:paraId="73285CD5" w14:textId="77777777" w:rsidTr="00D919F3">
        <w:tc>
          <w:tcPr>
            <w:tcW w:w="1790" w:type="dxa"/>
          </w:tcPr>
          <w:p w14:paraId="4FA448C9" w14:textId="77777777" w:rsidR="00B8643B" w:rsidRPr="00981584" w:rsidRDefault="0098487A" w:rsidP="00D919F3">
            <w:pPr>
              <w:jc w:val="right"/>
              <w:rPr>
                <w:b/>
                <w:sz w:val="20"/>
                <w:szCs w:val="20"/>
              </w:rPr>
            </w:pPr>
            <w:r>
              <w:rPr>
                <w:b/>
                <w:sz w:val="20"/>
                <w:szCs w:val="20"/>
              </w:rPr>
              <w:t>6071</w:t>
            </w:r>
          </w:p>
        </w:tc>
        <w:tc>
          <w:tcPr>
            <w:tcW w:w="196" w:type="dxa"/>
          </w:tcPr>
          <w:p w14:paraId="6C892F18" w14:textId="77777777" w:rsidR="00B8643B" w:rsidRPr="00CA1E6D" w:rsidRDefault="00B8643B" w:rsidP="00D919F3">
            <w:pPr>
              <w:jc w:val="center"/>
              <w:rPr>
                <w:b/>
                <w:sz w:val="20"/>
                <w:szCs w:val="20"/>
              </w:rPr>
            </w:pPr>
          </w:p>
        </w:tc>
        <w:tc>
          <w:tcPr>
            <w:tcW w:w="7224" w:type="dxa"/>
          </w:tcPr>
          <w:p w14:paraId="65E09105" w14:textId="77777777" w:rsidR="00B8643B" w:rsidRDefault="00114818" w:rsidP="00D919F3">
            <w:pPr>
              <w:rPr>
                <w:sz w:val="20"/>
                <w:szCs w:val="20"/>
              </w:rPr>
            </w:pPr>
            <w:r>
              <w:rPr>
                <w:sz w:val="20"/>
                <w:szCs w:val="20"/>
              </w:rPr>
              <w:t xml:space="preserve">Šifra </w:t>
            </w:r>
            <w:r w:rsidR="0098487A">
              <w:rPr>
                <w:sz w:val="20"/>
                <w:szCs w:val="20"/>
              </w:rPr>
              <w:t>predlagatelja</w:t>
            </w:r>
          </w:p>
        </w:tc>
      </w:tr>
      <w:tr w:rsidR="00B8643B" w:rsidRPr="00CA1E6D" w14:paraId="482C4ECE" w14:textId="77777777" w:rsidTr="00D919F3">
        <w:tc>
          <w:tcPr>
            <w:tcW w:w="1790" w:type="dxa"/>
          </w:tcPr>
          <w:p w14:paraId="6E7E466C" w14:textId="77777777" w:rsidR="00B8643B" w:rsidRPr="00981584" w:rsidRDefault="0098487A" w:rsidP="00D919F3">
            <w:pPr>
              <w:jc w:val="right"/>
              <w:rPr>
                <w:b/>
                <w:sz w:val="20"/>
                <w:szCs w:val="20"/>
              </w:rPr>
            </w:pPr>
            <w:r>
              <w:rPr>
                <w:b/>
                <w:sz w:val="20"/>
                <w:szCs w:val="20"/>
              </w:rPr>
              <w:t>Občina xxx</w:t>
            </w:r>
          </w:p>
        </w:tc>
        <w:tc>
          <w:tcPr>
            <w:tcW w:w="196" w:type="dxa"/>
          </w:tcPr>
          <w:p w14:paraId="7D607E90" w14:textId="77777777" w:rsidR="00B8643B" w:rsidRPr="00CA1E6D" w:rsidRDefault="00B8643B" w:rsidP="00D919F3">
            <w:pPr>
              <w:jc w:val="center"/>
              <w:rPr>
                <w:b/>
                <w:sz w:val="20"/>
                <w:szCs w:val="20"/>
              </w:rPr>
            </w:pPr>
          </w:p>
        </w:tc>
        <w:tc>
          <w:tcPr>
            <w:tcW w:w="7224" w:type="dxa"/>
          </w:tcPr>
          <w:p w14:paraId="79E458B7" w14:textId="77777777" w:rsidR="00B8643B" w:rsidRDefault="0098487A" w:rsidP="00D919F3">
            <w:pPr>
              <w:rPr>
                <w:sz w:val="20"/>
                <w:szCs w:val="20"/>
              </w:rPr>
            </w:pPr>
            <w:r>
              <w:rPr>
                <w:sz w:val="20"/>
                <w:szCs w:val="20"/>
              </w:rPr>
              <w:t>Naziv predlagatelja</w:t>
            </w:r>
          </w:p>
        </w:tc>
      </w:tr>
      <w:tr w:rsidR="00B8643B" w:rsidRPr="00CA1E6D" w14:paraId="324B9307" w14:textId="77777777" w:rsidTr="00D919F3">
        <w:tc>
          <w:tcPr>
            <w:tcW w:w="1790" w:type="dxa"/>
          </w:tcPr>
          <w:p w14:paraId="66D80515" w14:textId="77777777" w:rsidR="00B8643B" w:rsidRPr="00981584" w:rsidRDefault="0098487A" w:rsidP="00D919F3">
            <w:pPr>
              <w:jc w:val="right"/>
              <w:rPr>
                <w:b/>
                <w:sz w:val="20"/>
                <w:szCs w:val="20"/>
              </w:rPr>
            </w:pPr>
            <w:r>
              <w:rPr>
                <w:b/>
                <w:sz w:val="20"/>
                <w:szCs w:val="20"/>
              </w:rPr>
              <w:t>DŠ</w:t>
            </w:r>
            <w:r w:rsidR="004C7D22">
              <w:rPr>
                <w:b/>
                <w:sz w:val="20"/>
                <w:szCs w:val="20"/>
              </w:rPr>
              <w:t>: xxxxxxx</w:t>
            </w:r>
          </w:p>
        </w:tc>
        <w:tc>
          <w:tcPr>
            <w:tcW w:w="196" w:type="dxa"/>
          </w:tcPr>
          <w:p w14:paraId="0847E514" w14:textId="77777777" w:rsidR="00B8643B" w:rsidRPr="00CA1E6D" w:rsidRDefault="00B8643B" w:rsidP="00D919F3">
            <w:pPr>
              <w:jc w:val="center"/>
              <w:rPr>
                <w:b/>
                <w:sz w:val="20"/>
                <w:szCs w:val="20"/>
              </w:rPr>
            </w:pPr>
          </w:p>
        </w:tc>
        <w:tc>
          <w:tcPr>
            <w:tcW w:w="7224" w:type="dxa"/>
          </w:tcPr>
          <w:p w14:paraId="492BD9B3" w14:textId="77777777" w:rsidR="00B8643B" w:rsidRDefault="0098487A" w:rsidP="00D919F3">
            <w:pPr>
              <w:rPr>
                <w:sz w:val="20"/>
                <w:szCs w:val="20"/>
              </w:rPr>
            </w:pPr>
            <w:r>
              <w:rPr>
                <w:sz w:val="20"/>
                <w:szCs w:val="20"/>
              </w:rPr>
              <w:t>Davčna številka predlagatelja</w:t>
            </w:r>
          </w:p>
        </w:tc>
      </w:tr>
      <w:tr w:rsidR="00B8643B" w:rsidRPr="00CA1E6D" w14:paraId="79DA4E83" w14:textId="77777777" w:rsidTr="00D919F3">
        <w:tc>
          <w:tcPr>
            <w:tcW w:w="1790" w:type="dxa"/>
          </w:tcPr>
          <w:p w14:paraId="185435B5" w14:textId="77777777" w:rsidR="00B8643B" w:rsidRPr="003C7709" w:rsidRDefault="0098487A" w:rsidP="00D919F3">
            <w:pPr>
              <w:jc w:val="right"/>
              <w:rPr>
                <w:b/>
                <w:sz w:val="20"/>
                <w:szCs w:val="20"/>
              </w:rPr>
            </w:pPr>
            <w:r>
              <w:rPr>
                <w:b/>
                <w:sz w:val="20"/>
                <w:szCs w:val="20"/>
              </w:rPr>
              <w:t>MŠ</w:t>
            </w:r>
            <w:r w:rsidR="004C7D22">
              <w:rPr>
                <w:b/>
                <w:sz w:val="20"/>
                <w:szCs w:val="20"/>
              </w:rPr>
              <w:t>: xxxxxx</w:t>
            </w:r>
          </w:p>
        </w:tc>
        <w:tc>
          <w:tcPr>
            <w:tcW w:w="196" w:type="dxa"/>
          </w:tcPr>
          <w:p w14:paraId="719D2323" w14:textId="77777777" w:rsidR="00B8643B" w:rsidRPr="00CA1E6D" w:rsidRDefault="00B8643B" w:rsidP="00D919F3">
            <w:pPr>
              <w:jc w:val="center"/>
              <w:rPr>
                <w:b/>
                <w:sz w:val="20"/>
                <w:szCs w:val="20"/>
              </w:rPr>
            </w:pPr>
          </w:p>
        </w:tc>
        <w:tc>
          <w:tcPr>
            <w:tcW w:w="7224" w:type="dxa"/>
          </w:tcPr>
          <w:p w14:paraId="3459F35F" w14:textId="77777777" w:rsidR="00B8643B" w:rsidRDefault="0098487A" w:rsidP="00D919F3">
            <w:pPr>
              <w:rPr>
                <w:sz w:val="20"/>
                <w:szCs w:val="20"/>
              </w:rPr>
            </w:pPr>
            <w:r>
              <w:rPr>
                <w:sz w:val="20"/>
                <w:szCs w:val="20"/>
              </w:rPr>
              <w:t>Matična številka predlagatelja</w:t>
            </w:r>
          </w:p>
        </w:tc>
      </w:tr>
    </w:tbl>
    <w:p w14:paraId="4702F0F9" w14:textId="77777777" w:rsidR="00D919F3" w:rsidRDefault="00D919F3" w:rsidP="00D919F3">
      <w:pPr>
        <w:pStyle w:val="NavadenObojestransko"/>
        <w:spacing w:after="0" w:line="240" w:lineRule="auto"/>
      </w:pPr>
    </w:p>
    <w:p w14:paraId="56E3642F" w14:textId="77777777" w:rsidR="00DD336D" w:rsidRDefault="00DD336D" w:rsidP="00DD336D">
      <w:pPr>
        <w:pStyle w:val="NavadenObojestransko"/>
        <w:spacing w:after="0" w:line="240" w:lineRule="auto"/>
      </w:pPr>
      <w:r>
        <w:t>Informaciji o predlagatelju sledi vrstica z aktivnim tekstom »</w:t>
      </w:r>
      <w:r w:rsidRPr="003A3988">
        <w:rPr>
          <w:b/>
        </w:rPr>
        <w:t>Navodila za uporabo aplikacije</w:t>
      </w:r>
      <w:r>
        <w:t>«, s pritiskom na katerega se odpre uporabniški priročnik za predlagatelja.</w:t>
      </w:r>
    </w:p>
    <w:p w14:paraId="6C875635" w14:textId="77777777" w:rsidR="00DD336D" w:rsidRDefault="00DD336D" w:rsidP="00DD336D">
      <w:pPr>
        <w:pStyle w:val="NavadenObojestransko"/>
        <w:spacing w:after="0" w:line="240" w:lineRule="auto"/>
      </w:pPr>
    </w:p>
    <w:p w14:paraId="1F03281E" w14:textId="77777777" w:rsidR="004C7D22" w:rsidRDefault="004C7D22" w:rsidP="00D919F3">
      <w:pPr>
        <w:pStyle w:val="NavadenObojestransko"/>
        <w:spacing w:after="0" w:line="240" w:lineRule="auto"/>
      </w:pPr>
      <w:r>
        <w:t xml:space="preserve">Informaciji o predlagatelju </w:t>
      </w:r>
      <w:r w:rsidR="00DD336D">
        <w:t xml:space="preserve">in navodilih za uporabo aplikacije </w:t>
      </w:r>
      <w:r>
        <w:t>sledi menijska vrstica z gumbi, ki omogočajo dostop do posameznega obrazca.</w:t>
      </w:r>
    </w:p>
    <w:p w14:paraId="5726B9EC" w14:textId="77777777" w:rsidR="00D919F3" w:rsidRDefault="00D919F3" w:rsidP="00D919F3">
      <w:pPr>
        <w:pStyle w:val="NavadenObojestransko"/>
        <w:spacing w:after="0" w:line="240" w:lineRule="auto"/>
      </w:pPr>
    </w:p>
    <w:p w14:paraId="03B78754" w14:textId="77777777" w:rsidR="007325E8" w:rsidRPr="003A3988" w:rsidRDefault="007325E8" w:rsidP="00D919F3">
      <w:pPr>
        <w:pStyle w:val="NA2"/>
        <w:rPr>
          <w:sz w:val="20"/>
        </w:rPr>
      </w:pPr>
      <w:bookmarkStart w:id="26" w:name="_Toc370298790"/>
      <w:bookmarkStart w:id="27" w:name="_Toc373403155"/>
      <w:bookmarkStart w:id="28" w:name="_Toc88657366"/>
      <w:r w:rsidRPr="003A3988">
        <w:rPr>
          <w:sz w:val="20"/>
        </w:rPr>
        <w:t>Menijska vrstica predlagatelja</w:t>
      </w:r>
      <w:bookmarkEnd w:id="26"/>
      <w:bookmarkEnd w:id="27"/>
      <w:bookmarkEnd w:id="28"/>
    </w:p>
    <w:p w14:paraId="32CF46E8" w14:textId="035CFBEA" w:rsidR="00753E7F" w:rsidRPr="005F549B" w:rsidRDefault="00220C8C" w:rsidP="0010510A">
      <w:r>
        <w:rPr>
          <w:noProof/>
        </w:rPr>
        <w:drawing>
          <wp:inline distT="0" distB="0" distL="0" distR="0" wp14:anchorId="07DFD743" wp14:editId="768DE2AE">
            <wp:extent cx="5759450" cy="146685"/>
            <wp:effectExtent l="0" t="0" r="0" b="571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46685"/>
                    </a:xfrm>
                    <a:prstGeom prst="rect">
                      <a:avLst/>
                    </a:prstGeom>
                    <a:noFill/>
                    <a:ln>
                      <a:noFill/>
                    </a:ln>
                  </pic:spPr>
                </pic:pic>
              </a:graphicData>
            </a:graphic>
          </wp:inline>
        </w:drawing>
      </w:r>
    </w:p>
    <w:p w14:paraId="54DFFE42" w14:textId="77777777" w:rsidR="00D919F3" w:rsidRDefault="00D919F3" w:rsidP="0010510A"/>
    <w:p w14:paraId="302A0ADC" w14:textId="77777777" w:rsidR="007325E8" w:rsidRDefault="007325E8" w:rsidP="00D919F3">
      <w:pPr>
        <w:pStyle w:val="NavadenObojestransko"/>
        <w:spacing w:after="0" w:line="240" w:lineRule="auto"/>
      </w:pPr>
      <w:r>
        <w:t xml:space="preserve">Opis gumbom in njihovih </w:t>
      </w:r>
      <w:r w:rsidR="008C063A">
        <w:t>namen</w:t>
      </w:r>
      <w:r>
        <w: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7325E8" w:rsidRPr="00CA1E6D" w14:paraId="176CBAB2" w14:textId="77777777" w:rsidTr="00D919F3">
        <w:tc>
          <w:tcPr>
            <w:tcW w:w="9210" w:type="dxa"/>
            <w:gridSpan w:val="3"/>
          </w:tcPr>
          <w:p w14:paraId="57EF6E71" w14:textId="77777777" w:rsidR="007325E8" w:rsidRPr="00CA1E6D" w:rsidRDefault="007325E8" w:rsidP="00D919F3">
            <w:pPr>
              <w:jc w:val="center"/>
              <w:rPr>
                <w:b/>
                <w:sz w:val="20"/>
                <w:szCs w:val="20"/>
              </w:rPr>
            </w:pPr>
            <w:r>
              <w:rPr>
                <w:b/>
                <w:sz w:val="20"/>
                <w:szCs w:val="20"/>
              </w:rPr>
              <w:t>Gumbi</w:t>
            </w:r>
          </w:p>
        </w:tc>
      </w:tr>
      <w:tr w:rsidR="007325E8" w:rsidRPr="00CA1E6D" w14:paraId="3C3AC62D" w14:textId="77777777" w:rsidTr="00D919F3">
        <w:tc>
          <w:tcPr>
            <w:tcW w:w="1790" w:type="dxa"/>
          </w:tcPr>
          <w:p w14:paraId="414309BE" w14:textId="77777777" w:rsidR="007325E8" w:rsidRPr="00981584" w:rsidRDefault="007325E8" w:rsidP="00D919F3">
            <w:pPr>
              <w:jc w:val="right"/>
              <w:rPr>
                <w:b/>
                <w:sz w:val="20"/>
                <w:szCs w:val="20"/>
              </w:rPr>
            </w:pPr>
            <w:r>
              <w:rPr>
                <w:b/>
                <w:sz w:val="20"/>
                <w:szCs w:val="20"/>
              </w:rPr>
              <w:t>Opomnik</w:t>
            </w:r>
          </w:p>
        </w:tc>
        <w:tc>
          <w:tcPr>
            <w:tcW w:w="196" w:type="dxa"/>
          </w:tcPr>
          <w:p w14:paraId="43D99803" w14:textId="77777777" w:rsidR="007325E8" w:rsidRPr="00CA1E6D" w:rsidRDefault="007325E8" w:rsidP="00D919F3">
            <w:pPr>
              <w:jc w:val="center"/>
              <w:rPr>
                <w:b/>
                <w:sz w:val="20"/>
                <w:szCs w:val="20"/>
              </w:rPr>
            </w:pPr>
          </w:p>
        </w:tc>
        <w:tc>
          <w:tcPr>
            <w:tcW w:w="7224" w:type="dxa"/>
          </w:tcPr>
          <w:p w14:paraId="0DA98AB4" w14:textId="77777777" w:rsidR="007325E8" w:rsidRDefault="008C063A" w:rsidP="00D919F3">
            <w:pPr>
              <w:rPr>
                <w:sz w:val="20"/>
                <w:szCs w:val="20"/>
              </w:rPr>
            </w:pPr>
            <w:r>
              <w:rPr>
                <w:sz w:val="20"/>
                <w:szCs w:val="20"/>
              </w:rPr>
              <w:t xml:space="preserve">Prehod v </w:t>
            </w:r>
            <w:r w:rsidR="007325E8">
              <w:rPr>
                <w:sz w:val="20"/>
                <w:szCs w:val="20"/>
              </w:rPr>
              <w:t>opomnik predlagatelja.</w:t>
            </w:r>
          </w:p>
        </w:tc>
      </w:tr>
      <w:tr w:rsidR="007325E8" w:rsidRPr="00CA1E6D" w14:paraId="0F70ED24" w14:textId="77777777" w:rsidTr="00D919F3">
        <w:tc>
          <w:tcPr>
            <w:tcW w:w="1790" w:type="dxa"/>
          </w:tcPr>
          <w:p w14:paraId="35D17B53" w14:textId="77777777" w:rsidR="007325E8" w:rsidRPr="00981584" w:rsidRDefault="007325E8" w:rsidP="00D919F3">
            <w:pPr>
              <w:jc w:val="right"/>
              <w:rPr>
                <w:b/>
                <w:sz w:val="20"/>
                <w:szCs w:val="20"/>
              </w:rPr>
            </w:pPr>
            <w:r>
              <w:rPr>
                <w:b/>
                <w:sz w:val="20"/>
                <w:szCs w:val="20"/>
              </w:rPr>
              <w:t>Vnos predloga</w:t>
            </w:r>
          </w:p>
        </w:tc>
        <w:tc>
          <w:tcPr>
            <w:tcW w:w="196" w:type="dxa"/>
          </w:tcPr>
          <w:p w14:paraId="4074E3DD" w14:textId="77777777" w:rsidR="007325E8" w:rsidRPr="00CA1E6D" w:rsidRDefault="007325E8" w:rsidP="00D919F3">
            <w:pPr>
              <w:jc w:val="center"/>
              <w:rPr>
                <w:b/>
                <w:sz w:val="20"/>
                <w:szCs w:val="20"/>
              </w:rPr>
            </w:pPr>
          </w:p>
        </w:tc>
        <w:tc>
          <w:tcPr>
            <w:tcW w:w="7224" w:type="dxa"/>
          </w:tcPr>
          <w:p w14:paraId="5F565E6A" w14:textId="77777777" w:rsidR="007325E8" w:rsidRDefault="004E0523" w:rsidP="00D919F3">
            <w:pPr>
              <w:rPr>
                <w:sz w:val="20"/>
                <w:szCs w:val="20"/>
              </w:rPr>
            </w:pPr>
            <w:r>
              <w:rPr>
                <w:sz w:val="20"/>
                <w:szCs w:val="20"/>
              </w:rPr>
              <w:t xml:space="preserve">Prehod v </w:t>
            </w:r>
            <w:r w:rsidR="007325E8">
              <w:rPr>
                <w:sz w:val="20"/>
                <w:szCs w:val="20"/>
              </w:rPr>
              <w:t>obrazec za ročni vnos novega predloga izvršbe ali umika oz. preklica</w:t>
            </w:r>
            <w:r>
              <w:rPr>
                <w:sz w:val="20"/>
                <w:szCs w:val="20"/>
              </w:rPr>
              <w:t xml:space="preserve"> obstoječega predloga izvršbe</w:t>
            </w:r>
            <w:r w:rsidR="007325E8">
              <w:rPr>
                <w:sz w:val="20"/>
                <w:szCs w:val="20"/>
              </w:rPr>
              <w:t>.</w:t>
            </w:r>
          </w:p>
        </w:tc>
      </w:tr>
      <w:tr w:rsidR="007325E8" w:rsidRPr="00CA1E6D" w14:paraId="30AAED71" w14:textId="77777777" w:rsidTr="00D919F3">
        <w:tc>
          <w:tcPr>
            <w:tcW w:w="1790" w:type="dxa"/>
          </w:tcPr>
          <w:p w14:paraId="7A462F61" w14:textId="77777777" w:rsidR="007325E8" w:rsidRPr="00981584" w:rsidRDefault="007325E8" w:rsidP="00D919F3">
            <w:pPr>
              <w:jc w:val="right"/>
              <w:rPr>
                <w:b/>
                <w:sz w:val="20"/>
                <w:szCs w:val="20"/>
              </w:rPr>
            </w:pPr>
            <w:r>
              <w:rPr>
                <w:b/>
                <w:sz w:val="20"/>
                <w:szCs w:val="20"/>
              </w:rPr>
              <w:t>Uvoz podatkov</w:t>
            </w:r>
          </w:p>
        </w:tc>
        <w:tc>
          <w:tcPr>
            <w:tcW w:w="196" w:type="dxa"/>
          </w:tcPr>
          <w:p w14:paraId="71948A01" w14:textId="77777777" w:rsidR="007325E8" w:rsidRPr="00CA1E6D" w:rsidRDefault="007325E8" w:rsidP="00D919F3">
            <w:pPr>
              <w:jc w:val="center"/>
              <w:rPr>
                <w:b/>
                <w:sz w:val="20"/>
                <w:szCs w:val="20"/>
              </w:rPr>
            </w:pPr>
          </w:p>
        </w:tc>
        <w:tc>
          <w:tcPr>
            <w:tcW w:w="7224" w:type="dxa"/>
          </w:tcPr>
          <w:p w14:paraId="6A7F4C9C" w14:textId="77777777" w:rsidR="007325E8" w:rsidRDefault="004E0523" w:rsidP="00D919F3">
            <w:pPr>
              <w:rPr>
                <w:sz w:val="20"/>
                <w:szCs w:val="20"/>
              </w:rPr>
            </w:pPr>
            <w:r>
              <w:rPr>
                <w:sz w:val="20"/>
                <w:szCs w:val="20"/>
              </w:rPr>
              <w:t xml:space="preserve">Prehod v </w:t>
            </w:r>
            <w:r w:rsidR="007F37C9">
              <w:rPr>
                <w:sz w:val="20"/>
                <w:szCs w:val="20"/>
              </w:rPr>
              <w:t>obrazec za uvoz novih predlogov izvršb ali umika oz. preklica.</w:t>
            </w:r>
          </w:p>
        </w:tc>
      </w:tr>
      <w:tr w:rsidR="007325E8" w:rsidRPr="00CA1E6D" w14:paraId="5E3D938F" w14:textId="77777777" w:rsidTr="00D919F3">
        <w:tc>
          <w:tcPr>
            <w:tcW w:w="1790" w:type="dxa"/>
          </w:tcPr>
          <w:p w14:paraId="2863C9B1" w14:textId="77777777" w:rsidR="007325E8" w:rsidRPr="003C7709" w:rsidRDefault="007325E8" w:rsidP="00D919F3">
            <w:pPr>
              <w:jc w:val="right"/>
              <w:rPr>
                <w:b/>
                <w:sz w:val="20"/>
                <w:szCs w:val="20"/>
              </w:rPr>
            </w:pPr>
            <w:r>
              <w:rPr>
                <w:b/>
                <w:sz w:val="20"/>
                <w:szCs w:val="20"/>
              </w:rPr>
              <w:t>Potrjevanje</w:t>
            </w:r>
          </w:p>
        </w:tc>
        <w:tc>
          <w:tcPr>
            <w:tcW w:w="196" w:type="dxa"/>
          </w:tcPr>
          <w:p w14:paraId="173D4346" w14:textId="77777777" w:rsidR="007325E8" w:rsidRPr="00CA1E6D" w:rsidRDefault="007325E8" w:rsidP="00D919F3">
            <w:pPr>
              <w:jc w:val="center"/>
              <w:rPr>
                <w:b/>
                <w:sz w:val="20"/>
                <w:szCs w:val="20"/>
              </w:rPr>
            </w:pPr>
          </w:p>
        </w:tc>
        <w:tc>
          <w:tcPr>
            <w:tcW w:w="7224" w:type="dxa"/>
          </w:tcPr>
          <w:p w14:paraId="244AA235" w14:textId="77777777" w:rsidR="007325E8" w:rsidRDefault="004E0523" w:rsidP="00D919F3">
            <w:pPr>
              <w:rPr>
                <w:sz w:val="20"/>
                <w:szCs w:val="20"/>
              </w:rPr>
            </w:pPr>
            <w:r>
              <w:rPr>
                <w:sz w:val="20"/>
                <w:szCs w:val="20"/>
              </w:rPr>
              <w:t xml:space="preserve">Prehod v </w:t>
            </w:r>
            <w:r w:rsidR="007F37C9">
              <w:rPr>
                <w:sz w:val="20"/>
                <w:szCs w:val="20"/>
              </w:rPr>
              <w:t xml:space="preserve">seznam ročno vnesenih ali uvoženih predlogov izvršb, umikov in preklicev, ki jih je </w:t>
            </w:r>
            <w:r>
              <w:rPr>
                <w:sz w:val="20"/>
                <w:szCs w:val="20"/>
              </w:rPr>
              <w:t xml:space="preserve">možno </w:t>
            </w:r>
            <w:r w:rsidR="007F37C9">
              <w:rPr>
                <w:sz w:val="20"/>
                <w:szCs w:val="20"/>
              </w:rPr>
              <w:t>potrditi</w:t>
            </w:r>
            <w:r>
              <w:rPr>
                <w:sz w:val="20"/>
                <w:szCs w:val="20"/>
              </w:rPr>
              <w:t xml:space="preserve"> </w:t>
            </w:r>
            <w:r w:rsidR="007F37C9">
              <w:rPr>
                <w:sz w:val="20"/>
                <w:szCs w:val="20"/>
              </w:rPr>
              <w:t>in poslati v izvršbe</w:t>
            </w:r>
            <w:r>
              <w:rPr>
                <w:sz w:val="20"/>
                <w:szCs w:val="20"/>
              </w:rPr>
              <w:t xml:space="preserve"> in jih s tem vložiti oziroma dopolniti oziroma spremeniti</w:t>
            </w:r>
            <w:r w:rsidR="007F37C9">
              <w:rPr>
                <w:sz w:val="20"/>
                <w:szCs w:val="20"/>
              </w:rPr>
              <w:t>.</w:t>
            </w:r>
          </w:p>
        </w:tc>
      </w:tr>
      <w:tr w:rsidR="007325E8" w:rsidRPr="00CA1E6D" w14:paraId="3E12C2D1" w14:textId="77777777" w:rsidTr="00D919F3">
        <w:tc>
          <w:tcPr>
            <w:tcW w:w="1790" w:type="dxa"/>
          </w:tcPr>
          <w:p w14:paraId="7B52B9A6" w14:textId="77777777" w:rsidR="007325E8" w:rsidRDefault="007325E8" w:rsidP="00D919F3">
            <w:pPr>
              <w:jc w:val="right"/>
              <w:rPr>
                <w:b/>
                <w:sz w:val="20"/>
                <w:szCs w:val="20"/>
              </w:rPr>
            </w:pPr>
            <w:r>
              <w:rPr>
                <w:b/>
                <w:sz w:val="20"/>
                <w:szCs w:val="20"/>
              </w:rPr>
              <w:t>Pregled izvršb</w:t>
            </w:r>
          </w:p>
        </w:tc>
        <w:tc>
          <w:tcPr>
            <w:tcW w:w="196" w:type="dxa"/>
          </w:tcPr>
          <w:p w14:paraId="2FA91A4E" w14:textId="77777777" w:rsidR="007325E8" w:rsidRPr="00CA1E6D" w:rsidRDefault="007325E8" w:rsidP="00D919F3">
            <w:pPr>
              <w:jc w:val="center"/>
              <w:rPr>
                <w:b/>
                <w:sz w:val="20"/>
                <w:szCs w:val="20"/>
              </w:rPr>
            </w:pPr>
          </w:p>
        </w:tc>
        <w:tc>
          <w:tcPr>
            <w:tcW w:w="7224" w:type="dxa"/>
          </w:tcPr>
          <w:p w14:paraId="0562E5B3" w14:textId="77777777" w:rsidR="007325E8" w:rsidRDefault="004E0523" w:rsidP="00D919F3">
            <w:pPr>
              <w:rPr>
                <w:sz w:val="20"/>
                <w:szCs w:val="20"/>
              </w:rPr>
            </w:pPr>
            <w:r>
              <w:rPr>
                <w:sz w:val="20"/>
                <w:szCs w:val="20"/>
              </w:rPr>
              <w:t>Prehod v</w:t>
            </w:r>
            <w:r w:rsidR="007F37C9">
              <w:rPr>
                <w:sz w:val="20"/>
                <w:szCs w:val="20"/>
              </w:rPr>
              <w:t xml:space="preserve"> seznam </w:t>
            </w:r>
            <w:r>
              <w:rPr>
                <w:sz w:val="20"/>
                <w:szCs w:val="20"/>
              </w:rPr>
              <w:t>vloženih predlogov za posameznega predlagatelja</w:t>
            </w:r>
            <w:r w:rsidR="00C46B03">
              <w:rPr>
                <w:sz w:val="20"/>
                <w:szCs w:val="20"/>
              </w:rPr>
              <w:t xml:space="preserve">, ki dodatno omogoča podroben vpogled v potek postopka izvršbe za posamezen predlog izvršbe. </w:t>
            </w:r>
          </w:p>
        </w:tc>
      </w:tr>
      <w:tr w:rsidR="009627C1" w:rsidRPr="00CA1E6D" w14:paraId="06F00EBD" w14:textId="77777777" w:rsidTr="00E54E73">
        <w:tc>
          <w:tcPr>
            <w:tcW w:w="1790" w:type="dxa"/>
          </w:tcPr>
          <w:p w14:paraId="70C8AE01" w14:textId="77777777" w:rsidR="009627C1" w:rsidRDefault="009627C1" w:rsidP="00E54E73">
            <w:pPr>
              <w:jc w:val="right"/>
              <w:rPr>
                <w:b/>
                <w:sz w:val="20"/>
                <w:szCs w:val="20"/>
              </w:rPr>
            </w:pPr>
            <w:r>
              <w:rPr>
                <w:b/>
                <w:sz w:val="20"/>
                <w:szCs w:val="20"/>
              </w:rPr>
              <w:t>Obvestilo o plačilu</w:t>
            </w:r>
            <w:r w:rsidR="00753E7F">
              <w:rPr>
                <w:b/>
                <w:sz w:val="20"/>
                <w:szCs w:val="20"/>
              </w:rPr>
              <w:t xml:space="preserve"> po predlagateljih</w:t>
            </w:r>
          </w:p>
        </w:tc>
        <w:tc>
          <w:tcPr>
            <w:tcW w:w="196" w:type="dxa"/>
          </w:tcPr>
          <w:p w14:paraId="5DC853A6" w14:textId="77777777" w:rsidR="009627C1" w:rsidRPr="00CA1E6D" w:rsidRDefault="009627C1" w:rsidP="00E54E73">
            <w:pPr>
              <w:jc w:val="center"/>
              <w:rPr>
                <w:b/>
                <w:sz w:val="20"/>
                <w:szCs w:val="20"/>
              </w:rPr>
            </w:pPr>
          </w:p>
        </w:tc>
        <w:tc>
          <w:tcPr>
            <w:tcW w:w="7224" w:type="dxa"/>
          </w:tcPr>
          <w:p w14:paraId="693DE7BC" w14:textId="77777777" w:rsidR="009627C1" w:rsidRDefault="009627C1" w:rsidP="00E54E73">
            <w:pPr>
              <w:rPr>
                <w:sz w:val="20"/>
                <w:szCs w:val="20"/>
              </w:rPr>
            </w:pPr>
            <w:r>
              <w:rPr>
                <w:sz w:val="20"/>
                <w:szCs w:val="20"/>
              </w:rPr>
              <w:t>Prehod v seznam prejetih plačil</w:t>
            </w:r>
            <w:r w:rsidR="00753E7F">
              <w:rPr>
                <w:sz w:val="20"/>
                <w:szCs w:val="20"/>
              </w:rPr>
              <w:t xml:space="preserve"> glede na predlagatelja</w:t>
            </w:r>
            <w:r>
              <w:rPr>
                <w:sz w:val="20"/>
                <w:szCs w:val="20"/>
              </w:rPr>
              <w:t>.</w:t>
            </w:r>
          </w:p>
        </w:tc>
      </w:tr>
      <w:tr w:rsidR="00753E7F" w:rsidRPr="00CA1E6D" w14:paraId="0C499007" w14:textId="77777777" w:rsidTr="00E54E73">
        <w:tc>
          <w:tcPr>
            <w:tcW w:w="1790" w:type="dxa"/>
          </w:tcPr>
          <w:p w14:paraId="42720A4E" w14:textId="77777777" w:rsidR="00753E7F" w:rsidRDefault="00753E7F" w:rsidP="00753E7F">
            <w:pPr>
              <w:jc w:val="right"/>
              <w:rPr>
                <w:b/>
                <w:sz w:val="20"/>
                <w:szCs w:val="20"/>
              </w:rPr>
            </w:pPr>
            <w:r>
              <w:rPr>
                <w:b/>
                <w:sz w:val="20"/>
                <w:szCs w:val="20"/>
              </w:rPr>
              <w:t>Obvestilo o plačilu po upnikih</w:t>
            </w:r>
          </w:p>
        </w:tc>
        <w:tc>
          <w:tcPr>
            <w:tcW w:w="196" w:type="dxa"/>
          </w:tcPr>
          <w:p w14:paraId="2C021B2B" w14:textId="77777777" w:rsidR="00753E7F" w:rsidRPr="00CA1E6D" w:rsidRDefault="00753E7F" w:rsidP="00E54E73">
            <w:pPr>
              <w:jc w:val="center"/>
              <w:rPr>
                <w:b/>
                <w:sz w:val="20"/>
                <w:szCs w:val="20"/>
              </w:rPr>
            </w:pPr>
          </w:p>
        </w:tc>
        <w:tc>
          <w:tcPr>
            <w:tcW w:w="7224" w:type="dxa"/>
          </w:tcPr>
          <w:p w14:paraId="67D90960" w14:textId="77777777" w:rsidR="00753E7F" w:rsidRDefault="00753E7F" w:rsidP="00E54E73">
            <w:pPr>
              <w:rPr>
                <w:sz w:val="20"/>
                <w:szCs w:val="20"/>
              </w:rPr>
            </w:pPr>
            <w:r>
              <w:rPr>
                <w:sz w:val="20"/>
                <w:szCs w:val="20"/>
              </w:rPr>
              <w:t>Prehod v seznam prejetih plačil glede na upnika.</w:t>
            </w:r>
          </w:p>
        </w:tc>
      </w:tr>
      <w:tr w:rsidR="00753E7F" w:rsidRPr="00CA1E6D" w14:paraId="67E88594" w14:textId="77777777" w:rsidTr="00E54E73">
        <w:tc>
          <w:tcPr>
            <w:tcW w:w="1790" w:type="dxa"/>
          </w:tcPr>
          <w:p w14:paraId="7D272273" w14:textId="77777777" w:rsidR="00753E7F" w:rsidRDefault="00753E7F" w:rsidP="00E54E73">
            <w:pPr>
              <w:jc w:val="right"/>
              <w:rPr>
                <w:b/>
                <w:sz w:val="20"/>
                <w:szCs w:val="20"/>
              </w:rPr>
            </w:pPr>
            <w:r>
              <w:rPr>
                <w:b/>
                <w:sz w:val="20"/>
                <w:szCs w:val="20"/>
              </w:rPr>
              <w:t>Izpisi</w:t>
            </w:r>
          </w:p>
        </w:tc>
        <w:tc>
          <w:tcPr>
            <w:tcW w:w="196" w:type="dxa"/>
          </w:tcPr>
          <w:p w14:paraId="616181AC" w14:textId="77777777" w:rsidR="00753E7F" w:rsidRPr="00CA1E6D" w:rsidRDefault="00753E7F" w:rsidP="00E54E73">
            <w:pPr>
              <w:jc w:val="center"/>
              <w:rPr>
                <w:b/>
                <w:sz w:val="20"/>
                <w:szCs w:val="20"/>
              </w:rPr>
            </w:pPr>
          </w:p>
        </w:tc>
        <w:tc>
          <w:tcPr>
            <w:tcW w:w="7224" w:type="dxa"/>
          </w:tcPr>
          <w:p w14:paraId="74B892E6" w14:textId="77777777" w:rsidR="00753E7F" w:rsidRDefault="00753E7F" w:rsidP="00E54E73">
            <w:pPr>
              <w:rPr>
                <w:sz w:val="20"/>
                <w:szCs w:val="20"/>
              </w:rPr>
            </w:pPr>
            <w:r>
              <w:rPr>
                <w:sz w:val="20"/>
                <w:szCs w:val="20"/>
              </w:rPr>
              <w:t>Prehod na seznam za različne izpise.</w:t>
            </w:r>
          </w:p>
        </w:tc>
      </w:tr>
      <w:tr w:rsidR="00753E7F" w:rsidRPr="00CA1E6D" w14:paraId="233ED44F" w14:textId="77777777" w:rsidTr="00D919F3">
        <w:tc>
          <w:tcPr>
            <w:tcW w:w="1790" w:type="dxa"/>
          </w:tcPr>
          <w:p w14:paraId="5E595AB3" w14:textId="77777777" w:rsidR="00753E7F" w:rsidRDefault="00753E7F" w:rsidP="00D919F3">
            <w:pPr>
              <w:jc w:val="right"/>
              <w:rPr>
                <w:b/>
                <w:sz w:val="20"/>
                <w:szCs w:val="20"/>
              </w:rPr>
            </w:pPr>
            <w:r>
              <w:rPr>
                <w:b/>
                <w:sz w:val="20"/>
                <w:szCs w:val="20"/>
              </w:rPr>
              <w:t>Izberi predlagatelja</w:t>
            </w:r>
          </w:p>
        </w:tc>
        <w:tc>
          <w:tcPr>
            <w:tcW w:w="196" w:type="dxa"/>
          </w:tcPr>
          <w:p w14:paraId="24F9805C" w14:textId="77777777" w:rsidR="00753E7F" w:rsidRPr="00CA1E6D" w:rsidRDefault="00753E7F" w:rsidP="00D919F3">
            <w:pPr>
              <w:jc w:val="center"/>
              <w:rPr>
                <w:b/>
                <w:sz w:val="20"/>
                <w:szCs w:val="20"/>
              </w:rPr>
            </w:pPr>
          </w:p>
        </w:tc>
        <w:tc>
          <w:tcPr>
            <w:tcW w:w="7224" w:type="dxa"/>
          </w:tcPr>
          <w:p w14:paraId="12BE2284" w14:textId="77777777" w:rsidR="00753E7F" w:rsidRDefault="00753E7F" w:rsidP="00D919F3">
            <w:pPr>
              <w:rPr>
                <w:sz w:val="20"/>
                <w:szCs w:val="20"/>
              </w:rPr>
            </w:pPr>
            <w:r>
              <w:rPr>
                <w:sz w:val="20"/>
                <w:szCs w:val="20"/>
              </w:rPr>
              <w:t>Prehod v seznam predlagateljev, za katere lahko dela trenutno prijavljeni referent V kolikor prijavljeni referent vnaša predloge izvršb za več različnih predlagateljev, lahko s pritiskom na ta gumb odpre seznam predlagateljev, ki so mu na voljo od</w:t>
            </w:r>
            <w:r w:rsidR="0010510A">
              <w:rPr>
                <w:sz w:val="20"/>
                <w:szCs w:val="20"/>
              </w:rPr>
              <w:t xml:space="preserve"> </w:t>
            </w:r>
            <w:r>
              <w:rPr>
                <w:sz w:val="20"/>
                <w:szCs w:val="20"/>
              </w:rPr>
              <w:t>koder izbere predlagatelja za katerega bo vnašal izvršbe.</w:t>
            </w:r>
          </w:p>
        </w:tc>
      </w:tr>
    </w:tbl>
    <w:p w14:paraId="3C639093" w14:textId="77777777" w:rsidR="00D919F3" w:rsidRDefault="00D919F3" w:rsidP="00D919F3">
      <w:pPr>
        <w:pStyle w:val="NavadenObojestransko"/>
        <w:spacing w:after="0" w:line="240" w:lineRule="auto"/>
      </w:pPr>
    </w:p>
    <w:p w14:paraId="52AE21E1" w14:textId="77777777" w:rsidR="00D919F3" w:rsidRDefault="007325E8" w:rsidP="00D919F3">
      <w:pPr>
        <w:pStyle w:val="NavadenObojestransko"/>
        <w:spacing w:after="0" w:line="240" w:lineRule="auto"/>
      </w:pPr>
      <w:r w:rsidRPr="00E3478A">
        <w:t xml:space="preserve">Zgoraj našteti meniji imajo tudi podmenije, ki pa so prikazani in opisani v </w:t>
      </w:r>
      <w:r w:rsidR="00043897">
        <w:t>nadaljnjih poglavjih</w:t>
      </w:r>
      <w:r w:rsidRPr="00E3478A">
        <w:t>.</w:t>
      </w:r>
      <w:r w:rsidR="001F7A25">
        <w:t xml:space="preserve"> </w:t>
      </w:r>
      <w:r w:rsidR="005F549B">
        <w:t>Pod menijsko vrstico se</w:t>
      </w:r>
      <w:r w:rsidR="005F549B" w:rsidRPr="00E3478A">
        <w:t xml:space="preserve"> privzeto prikažejo </w:t>
      </w:r>
      <w:r w:rsidR="001F7A25">
        <w:t>opomniki predlagatelja.</w:t>
      </w:r>
    </w:p>
    <w:p w14:paraId="7D56A3B4" w14:textId="77777777" w:rsidR="005E3EAF" w:rsidRDefault="00964D80" w:rsidP="00E3347E">
      <w:pPr>
        <w:pStyle w:val="StyleHeading1NotAllcaps"/>
        <w:numPr>
          <w:ilvl w:val="1"/>
          <w:numId w:val="1"/>
        </w:numPr>
        <w:tabs>
          <w:tab w:val="clear" w:pos="680"/>
          <w:tab w:val="clear" w:pos="792"/>
        </w:tabs>
        <w:spacing w:before="120" w:after="120" w:line="240" w:lineRule="auto"/>
        <w:ind w:left="539" w:hanging="539"/>
      </w:pPr>
      <w:bookmarkStart w:id="29" w:name="_Toc370298774"/>
      <w:bookmarkStart w:id="30" w:name="_Toc373403139"/>
      <w:bookmarkStart w:id="31" w:name="_Toc88657346"/>
      <w:r>
        <w:lastRenderedPageBreak/>
        <w:t>OPOMNIK</w:t>
      </w:r>
      <w:bookmarkEnd w:id="29"/>
      <w:bookmarkEnd w:id="30"/>
      <w:bookmarkEnd w:id="31"/>
    </w:p>
    <w:p w14:paraId="7FD330F7" w14:textId="77777777" w:rsidR="008D5BE2" w:rsidRDefault="008D5BE2" w:rsidP="00D919F3">
      <w:pPr>
        <w:pStyle w:val="NavadenObojestransko"/>
        <w:spacing w:after="0" w:line="240" w:lineRule="auto"/>
      </w:pPr>
      <w:r w:rsidRPr="001F7A25">
        <w:t>Opomnik je</w:t>
      </w:r>
      <w:r w:rsidR="00BA77B7">
        <w:t xml:space="preserve"> seznam pomembnih obvestil, ki s</w:t>
      </w:r>
      <w:r w:rsidR="002C1ED7">
        <w:t>o zapisani kronološko</w:t>
      </w:r>
      <w:r w:rsidR="00BA77B7">
        <w:t xml:space="preserve"> in so pomembni za predlagatelja</w:t>
      </w:r>
      <w:r w:rsidR="002C1ED7">
        <w:t xml:space="preserve"> </w:t>
      </w:r>
      <w:r w:rsidR="001F72EB">
        <w:t xml:space="preserve">pri </w:t>
      </w:r>
      <w:r w:rsidR="00362BC6">
        <w:t>poslovanju s F</w:t>
      </w:r>
      <w:r w:rsidR="002C1ED7">
        <w:t>URS v okviru davčnih izvršb.</w:t>
      </w:r>
      <w:r w:rsidRPr="001F7A25">
        <w:t xml:space="preserve"> </w:t>
      </w:r>
      <w:r w:rsidR="00304A2C">
        <w:t>Referent predlag</w:t>
      </w:r>
      <w:r w:rsidR="00BC7F5C">
        <w:t xml:space="preserve">atelja </w:t>
      </w:r>
      <w:r w:rsidRPr="001F7A25">
        <w:t xml:space="preserve">lahko </w:t>
      </w:r>
      <w:r w:rsidR="001F72EB">
        <w:t>na zavihku opomniki s</w:t>
      </w:r>
      <w:r w:rsidRPr="001F7A25">
        <w:t>preminja</w:t>
      </w:r>
      <w:r w:rsidR="001F72EB">
        <w:t xml:space="preserve"> le</w:t>
      </w:r>
      <w:r w:rsidRPr="001F7A25">
        <w:t xml:space="preserve"> status </w:t>
      </w:r>
      <w:r w:rsidR="004F4BE4">
        <w:t xml:space="preserve">posameznega </w:t>
      </w:r>
      <w:r w:rsidRPr="001F7A25">
        <w:t>opomnika.</w:t>
      </w:r>
    </w:p>
    <w:p w14:paraId="640A683E" w14:textId="77777777" w:rsidR="002C1ED7" w:rsidRDefault="002C1ED7" w:rsidP="00D919F3">
      <w:pPr>
        <w:jc w:val="both"/>
        <w:rPr>
          <w:lang w:eastAsia="sl-SI"/>
        </w:rPr>
      </w:pPr>
    </w:p>
    <w:p w14:paraId="7E4DFDBE" w14:textId="77777777" w:rsidR="001F72EB" w:rsidRDefault="001F72EB" w:rsidP="00D919F3">
      <w:pPr>
        <w:jc w:val="both"/>
        <w:rPr>
          <w:lang w:eastAsia="sl-SI"/>
        </w:rPr>
      </w:pPr>
      <w:r>
        <w:rPr>
          <w:lang w:eastAsia="sl-SI"/>
        </w:rPr>
        <w:t xml:space="preserve">Na pregledu opomnikov se prednastavljeno prikazujejo novi opomniki (opomnik prejet) po kronološkem zaporedju, referent pa lahko vse opomnike filtrira in išče </w:t>
      </w:r>
      <w:r w:rsidR="00E73397" w:rsidRPr="00E73397">
        <w:rPr>
          <w:lang w:eastAsia="sl-SI"/>
        </w:rPr>
        <w:t>po različnih kriterijih</w:t>
      </w:r>
      <w:r>
        <w:rPr>
          <w:lang w:eastAsia="sl-SI"/>
        </w:rPr>
        <w:t xml:space="preserve"> (slika 4):</w:t>
      </w:r>
    </w:p>
    <w:p w14:paraId="110C5F75" w14:textId="77777777" w:rsidR="001F72EB" w:rsidRDefault="001F72EB" w:rsidP="00E3347E">
      <w:pPr>
        <w:numPr>
          <w:ilvl w:val="0"/>
          <w:numId w:val="22"/>
        </w:numPr>
        <w:jc w:val="both"/>
        <w:rPr>
          <w:lang w:eastAsia="sl-SI"/>
        </w:rPr>
      </w:pPr>
      <w:r>
        <w:rPr>
          <w:lang w:eastAsia="sl-SI"/>
        </w:rPr>
        <w:t>po določenem obdobju,</w:t>
      </w:r>
    </w:p>
    <w:p w14:paraId="22B6C1AE" w14:textId="77777777" w:rsidR="001F72EB" w:rsidRDefault="001F72EB" w:rsidP="00E3347E">
      <w:pPr>
        <w:numPr>
          <w:ilvl w:val="0"/>
          <w:numId w:val="22"/>
        </w:numPr>
        <w:jc w:val="both"/>
        <w:rPr>
          <w:lang w:eastAsia="sl-SI"/>
        </w:rPr>
      </w:pPr>
      <w:r>
        <w:rPr>
          <w:lang w:eastAsia="sl-SI"/>
        </w:rPr>
        <w:t>po opisu dogodka aktivnosti,</w:t>
      </w:r>
    </w:p>
    <w:p w14:paraId="687BB303" w14:textId="1D6FCE90" w:rsidR="00511939" w:rsidRPr="00E73397" w:rsidRDefault="001F72EB" w:rsidP="00D07DA1">
      <w:pPr>
        <w:numPr>
          <w:ilvl w:val="0"/>
          <w:numId w:val="22"/>
        </w:numPr>
        <w:jc w:val="both"/>
        <w:rPr>
          <w:lang w:eastAsia="sl-SI"/>
        </w:rPr>
      </w:pPr>
      <w:r>
        <w:rPr>
          <w:lang w:eastAsia="sl-SI"/>
        </w:rPr>
        <w:t>po statusu izvršbe.</w:t>
      </w:r>
    </w:p>
    <w:p w14:paraId="6C8F55CD" w14:textId="77777777" w:rsidR="0071225B" w:rsidRPr="003A3988" w:rsidRDefault="0071225B" w:rsidP="00D919F3">
      <w:pPr>
        <w:pStyle w:val="NA2"/>
        <w:rPr>
          <w:sz w:val="20"/>
        </w:rPr>
      </w:pPr>
      <w:bookmarkStart w:id="32" w:name="_Toc370298791"/>
      <w:bookmarkStart w:id="33" w:name="_Toc373403156"/>
      <w:bookmarkStart w:id="34" w:name="_Toc88657367"/>
      <w:r w:rsidRPr="003A3988">
        <w:rPr>
          <w:sz w:val="20"/>
        </w:rPr>
        <w:t>Filter za iskanje opomnikov predlagatelja:</w:t>
      </w:r>
      <w:bookmarkEnd w:id="32"/>
      <w:bookmarkEnd w:id="33"/>
      <w:bookmarkEnd w:id="34"/>
    </w:p>
    <w:p w14:paraId="51DB7FE6" w14:textId="507D2E9A" w:rsidR="0071225B" w:rsidRDefault="00337C69" w:rsidP="00D07DA1">
      <w:pPr>
        <w:jc w:val="center"/>
        <w:rPr>
          <w:lang w:eastAsia="sl-SI"/>
        </w:rPr>
      </w:pPr>
      <w:r>
        <w:rPr>
          <w:noProof/>
          <w:sz w:val="10"/>
        </w:rPr>
        <w:drawing>
          <wp:inline distT="0" distB="0" distL="0" distR="0" wp14:anchorId="52312FE3" wp14:editId="6D956A1B">
            <wp:extent cx="5753735" cy="690245"/>
            <wp:effectExtent l="19050" t="19050" r="18415" b="146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690245"/>
                    </a:xfrm>
                    <a:prstGeom prst="rect">
                      <a:avLst/>
                    </a:prstGeom>
                    <a:noFill/>
                    <a:ln>
                      <a:solidFill>
                        <a:schemeClr val="tx1"/>
                      </a:solidFill>
                    </a:ln>
                  </pic:spPr>
                </pic:pic>
              </a:graphicData>
            </a:graphic>
          </wp:inline>
        </w:drawing>
      </w:r>
    </w:p>
    <w:p w14:paraId="6CC68015" w14:textId="77777777" w:rsidR="00511939" w:rsidRDefault="00511939" w:rsidP="00D919F3">
      <w:pPr>
        <w:jc w:val="both"/>
        <w:rPr>
          <w:lang w:eastAsia="sl-SI"/>
        </w:rPr>
      </w:pPr>
    </w:p>
    <w:p w14:paraId="162C8431" w14:textId="77777777" w:rsidR="00856895" w:rsidRPr="003E2293" w:rsidRDefault="00856895" w:rsidP="00D919F3">
      <w:pPr>
        <w:jc w:val="both"/>
        <w:rPr>
          <w:lang w:eastAsia="sl-SI"/>
        </w:rPr>
      </w:pPr>
      <w:r>
        <w:rPr>
          <w:lang w:eastAsia="sl-SI"/>
        </w:rPr>
        <w:t>Opis polj v filtru za iskanje opomnikov</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8D5BE2" w:rsidRPr="00CA1E6D" w14:paraId="2EC208F2" w14:textId="77777777" w:rsidTr="00511939">
        <w:tc>
          <w:tcPr>
            <w:tcW w:w="9210" w:type="dxa"/>
            <w:gridSpan w:val="3"/>
          </w:tcPr>
          <w:p w14:paraId="44D80845" w14:textId="77777777" w:rsidR="008D5BE2" w:rsidRPr="00CA1E6D" w:rsidRDefault="008D5BE2" w:rsidP="00D919F3">
            <w:pPr>
              <w:jc w:val="center"/>
              <w:rPr>
                <w:b/>
                <w:sz w:val="20"/>
                <w:szCs w:val="20"/>
              </w:rPr>
            </w:pPr>
            <w:r w:rsidRPr="00CA1E6D">
              <w:rPr>
                <w:b/>
                <w:sz w:val="20"/>
                <w:szCs w:val="20"/>
              </w:rPr>
              <w:t>Polja</w:t>
            </w:r>
            <w:r>
              <w:rPr>
                <w:b/>
                <w:sz w:val="20"/>
                <w:szCs w:val="20"/>
              </w:rPr>
              <w:t xml:space="preserve"> za iskanje</w:t>
            </w:r>
          </w:p>
        </w:tc>
      </w:tr>
      <w:tr w:rsidR="008D5BE2" w:rsidRPr="00CA1E6D" w14:paraId="31FCCA82" w14:textId="77777777" w:rsidTr="00511939">
        <w:tc>
          <w:tcPr>
            <w:tcW w:w="1790" w:type="dxa"/>
          </w:tcPr>
          <w:p w14:paraId="64DE097F" w14:textId="77777777" w:rsidR="008D5BE2" w:rsidRPr="000F5594" w:rsidRDefault="008D5BE2" w:rsidP="00D919F3">
            <w:pPr>
              <w:keepNext/>
              <w:jc w:val="right"/>
              <w:rPr>
                <w:b/>
                <w:sz w:val="20"/>
                <w:szCs w:val="20"/>
              </w:rPr>
            </w:pPr>
            <w:r>
              <w:rPr>
                <w:b/>
                <w:sz w:val="20"/>
                <w:szCs w:val="20"/>
              </w:rPr>
              <w:t>Obdobje od</w:t>
            </w:r>
          </w:p>
        </w:tc>
        <w:tc>
          <w:tcPr>
            <w:tcW w:w="196" w:type="dxa"/>
          </w:tcPr>
          <w:p w14:paraId="351F4852" w14:textId="77777777" w:rsidR="008D5BE2" w:rsidRPr="00CA1E6D" w:rsidRDefault="008D5BE2" w:rsidP="00D919F3">
            <w:pPr>
              <w:keepNext/>
              <w:rPr>
                <w:b/>
                <w:sz w:val="20"/>
                <w:szCs w:val="20"/>
              </w:rPr>
            </w:pPr>
          </w:p>
        </w:tc>
        <w:tc>
          <w:tcPr>
            <w:tcW w:w="7224" w:type="dxa"/>
          </w:tcPr>
          <w:p w14:paraId="0C263CF2" w14:textId="77777777" w:rsidR="008D5BE2" w:rsidRPr="000F5594" w:rsidRDefault="008D5BE2" w:rsidP="00D919F3">
            <w:pPr>
              <w:rPr>
                <w:sz w:val="20"/>
                <w:szCs w:val="20"/>
              </w:rPr>
            </w:pPr>
            <w:r>
              <w:rPr>
                <w:sz w:val="20"/>
                <w:szCs w:val="20"/>
              </w:rPr>
              <w:t>Datum, od katerega se prikazujejo prejeti opomniki. V kolikor je polje prazno to pomeni</w:t>
            </w:r>
            <w:r w:rsidR="00433E67">
              <w:rPr>
                <w:sz w:val="20"/>
                <w:szCs w:val="20"/>
              </w:rPr>
              <w:t>, da ima iskanje odprt interval - nima začetnega datuma.</w:t>
            </w:r>
          </w:p>
        </w:tc>
      </w:tr>
      <w:tr w:rsidR="008D5BE2" w:rsidRPr="00CA1E6D" w14:paraId="167CFB65" w14:textId="77777777" w:rsidTr="00511939">
        <w:tc>
          <w:tcPr>
            <w:tcW w:w="1790" w:type="dxa"/>
          </w:tcPr>
          <w:p w14:paraId="49F1B8B7" w14:textId="77777777" w:rsidR="008D5BE2" w:rsidRPr="00CA1E6D" w:rsidRDefault="008D5BE2" w:rsidP="00D919F3">
            <w:pPr>
              <w:jc w:val="right"/>
              <w:rPr>
                <w:b/>
                <w:sz w:val="20"/>
                <w:szCs w:val="20"/>
              </w:rPr>
            </w:pPr>
            <w:r>
              <w:rPr>
                <w:b/>
                <w:sz w:val="20"/>
                <w:szCs w:val="20"/>
              </w:rPr>
              <w:t>Obdobje do</w:t>
            </w:r>
          </w:p>
        </w:tc>
        <w:tc>
          <w:tcPr>
            <w:tcW w:w="196" w:type="dxa"/>
          </w:tcPr>
          <w:p w14:paraId="59481600" w14:textId="77777777" w:rsidR="008D5BE2" w:rsidRPr="00CA1E6D" w:rsidRDefault="008D5BE2" w:rsidP="00D919F3">
            <w:pPr>
              <w:rPr>
                <w:b/>
                <w:sz w:val="20"/>
                <w:szCs w:val="20"/>
              </w:rPr>
            </w:pPr>
          </w:p>
        </w:tc>
        <w:tc>
          <w:tcPr>
            <w:tcW w:w="7224" w:type="dxa"/>
          </w:tcPr>
          <w:p w14:paraId="3D80EFD1" w14:textId="77777777" w:rsidR="008D5BE2" w:rsidRPr="00CA1E6D" w:rsidRDefault="008D5BE2" w:rsidP="00D919F3">
            <w:pPr>
              <w:rPr>
                <w:sz w:val="20"/>
                <w:szCs w:val="20"/>
              </w:rPr>
            </w:pPr>
            <w:r>
              <w:rPr>
                <w:sz w:val="20"/>
                <w:szCs w:val="20"/>
              </w:rPr>
              <w:t xml:space="preserve">Datum, do katerega se prikazujejo prejeti opomniki. V kolikor je polje prazno to pomeni, da ima iskanje odprt interval - ni </w:t>
            </w:r>
            <w:r w:rsidR="00433E67">
              <w:rPr>
                <w:sz w:val="20"/>
                <w:szCs w:val="20"/>
              </w:rPr>
              <w:t>končnega datuma</w:t>
            </w:r>
            <w:r>
              <w:rPr>
                <w:sz w:val="20"/>
                <w:szCs w:val="20"/>
              </w:rPr>
              <w:t>.</w:t>
            </w:r>
          </w:p>
        </w:tc>
      </w:tr>
      <w:tr w:rsidR="008D5BE2" w:rsidRPr="00CA1E6D" w14:paraId="371B4D1C" w14:textId="77777777" w:rsidTr="00511939">
        <w:tc>
          <w:tcPr>
            <w:tcW w:w="1790" w:type="dxa"/>
          </w:tcPr>
          <w:p w14:paraId="53C51CB2" w14:textId="77777777" w:rsidR="008D5BE2" w:rsidRPr="00CA1E6D" w:rsidRDefault="008D5BE2" w:rsidP="00D919F3">
            <w:pPr>
              <w:jc w:val="right"/>
              <w:rPr>
                <w:b/>
                <w:sz w:val="20"/>
                <w:szCs w:val="20"/>
              </w:rPr>
            </w:pPr>
            <w:r>
              <w:rPr>
                <w:b/>
                <w:sz w:val="20"/>
                <w:szCs w:val="20"/>
              </w:rPr>
              <w:t>Status</w:t>
            </w:r>
          </w:p>
        </w:tc>
        <w:tc>
          <w:tcPr>
            <w:tcW w:w="196" w:type="dxa"/>
          </w:tcPr>
          <w:p w14:paraId="4BEAABAF" w14:textId="77777777" w:rsidR="008D5BE2" w:rsidRPr="00CA1E6D" w:rsidRDefault="008D5BE2" w:rsidP="00D919F3">
            <w:pPr>
              <w:rPr>
                <w:b/>
                <w:sz w:val="20"/>
                <w:szCs w:val="20"/>
              </w:rPr>
            </w:pPr>
          </w:p>
        </w:tc>
        <w:tc>
          <w:tcPr>
            <w:tcW w:w="7224" w:type="dxa"/>
          </w:tcPr>
          <w:p w14:paraId="04C93C4F" w14:textId="77777777" w:rsidR="008D5BE2" w:rsidRPr="00CA1E6D" w:rsidRDefault="008D5BE2" w:rsidP="00D919F3">
            <w:pPr>
              <w:rPr>
                <w:sz w:val="20"/>
                <w:szCs w:val="20"/>
              </w:rPr>
            </w:pPr>
            <w:r>
              <w:rPr>
                <w:sz w:val="20"/>
                <w:szCs w:val="20"/>
              </w:rPr>
              <w:t>Statusi opomnikov.</w:t>
            </w:r>
            <w:r w:rsidR="00433E67">
              <w:rPr>
                <w:sz w:val="20"/>
                <w:szCs w:val="20"/>
              </w:rPr>
              <w:t xml:space="preserve"> Omogočeno je iskanje po enem statusu ali vseh statusih.</w:t>
            </w:r>
          </w:p>
        </w:tc>
      </w:tr>
      <w:tr w:rsidR="00BC048F" w:rsidRPr="00CA1E6D" w14:paraId="0F6BF8CA" w14:textId="77777777" w:rsidTr="00C735BE">
        <w:tc>
          <w:tcPr>
            <w:tcW w:w="1790" w:type="dxa"/>
          </w:tcPr>
          <w:p w14:paraId="2D69FDAB" w14:textId="77777777" w:rsidR="00BC048F" w:rsidRPr="00CA1E6D" w:rsidRDefault="00BC048F" w:rsidP="00C735BE">
            <w:pPr>
              <w:jc w:val="right"/>
              <w:rPr>
                <w:b/>
                <w:sz w:val="20"/>
                <w:szCs w:val="20"/>
              </w:rPr>
            </w:pPr>
            <w:r>
              <w:rPr>
                <w:b/>
                <w:sz w:val="20"/>
                <w:szCs w:val="20"/>
              </w:rPr>
              <w:t>Opis dogodka aktivnosti</w:t>
            </w:r>
          </w:p>
        </w:tc>
        <w:tc>
          <w:tcPr>
            <w:tcW w:w="196" w:type="dxa"/>
          </w:tcPr>
          <w:p w14:paraId="5635626F" w14:textId="77777777" w:rsidR="00BC048F" w:rsidRPr="00CA1E6D" w:rsidRDefault="00BC048F" w:rsidP="00C735BE">
            <w:pPr>
              <w:rPr>
                <w:b/>
                <w:sz w:val="20"/>
                <w:szCs w:val="20"/>
              </w:rPr>
            </w:pPr>
          </w:p>
        </w:tc>
        <w:tc>
          <w:tcPr>
            <w:tcW w:w="7224" w:type="dxa"/>
          </w:tcPr>
          <w:p w14:paraId="590E29F1" w14:textId="77777777" w:rsidR="00BC048F" w:rsidRPr="00CA1E6D" w:rsidRDefault="00BC048F" w:rsidP="00BC048F">
            <w:pPr>
              <w:rPr>
                <w:sz w:val="20"/>
                <w:szCs w:val="20"/>
              </w:rPr>
            </w:pPr>
            <w:r>
              <w:rPr>
                <w:sz w:val="20"/>
                <w:szCs w:val="20"/>
              </w:rPr>
              <w:t>Omogočen izbor dogodka oz. aktivnosti (npr: Prejeto je plačilo, Prejet je preklic za izvršbo,…). Tako lahko predlagatelj išče po določenem dogodku.</w:t>
            </w:r>
          </w:p>
        </w:tc>
      </w:tr>
      <w:tr w:rsidR="00BC048F" w:rsidRPr="00CA1E6D" w14:paraId="0BAE5131" w14:textId="77777777" w:rsidTr="00C735BE">
        <w:tc>
          <w:tcPr>
            <w:tcW w:w="1790" w:type="dxa"/>
          </w:tcPr>
          <w:p w14:paraId="3C3428FC" w14:textId="77777777" w:rsidR="00BC048F" w:rsidRPr="00CA1E6D" w:rsidRDefault="00BC048F" w:rsidP="00C735BE">
            <w:pPr>
              <w:jc w:val="right"/>
              <w:rPr>
                <w:b/>
                <w:sz w:val="20"/>
                <w:szCs w:val="20"/>
              </w:rPr>
            </w:pPr>
            <w:r>
              <w:rPr>
                <w:b/>
                <w:sz w:val="20"/>
                <w:szCs w:val="20"/>
              </w:rPr>
              <w:t>Status</w:t>
            </w:r>
            <w:r w:rsidR="007D1614">
              <w:rPr>
                <w:b/>
                <w:sz w:val="20"/>
                <w:szCs w:val="20"/>
              </w:rPr>
              <w:t xml:space="preserve"> izvršbe</w:t>
            </w:r>
          </w:p>
        </w:tc>
        <w:tc>
          <w:tcPr>
            <w:tcW w:w="196" w:type="dxa"/>
          </w:tcPr>
          <w:p w14:paraId="38152FF4" w14:textId="77777777" w:rsidR="00BC048F" w:rsidRPr="00CA1E6D" w:rsidRDefault="00BC048F" w:rsidP="00C735BE">
            <w:pPr>
              <w:rPr>
                <w:b/>
                <w:sz w:val="20"/>
                <w:szCs w:val="20"/>
              </w:rPr>
            </w:pPr>
          </w:p>
        </w:tc>
        <w:tc>
          <w:tcPr>
            <w:tcW w:w="7224" w:type="dxa"/>
          </w:tcPr>
          <w:p w14:paraId="1FDD6667" w14:textId="77777777" w:rsidR="00BC048F" w:rsidRPr="00CA1E6D" w:rsidRDefault="007D1614" w:rsidP="00BA33B0">
            <w:pPr>
              <w:rPr>
                <w:sz w:val="20"/>
                <w:szCs w:val="20"/>
              </w:rPr>
            </w:pPr>
            <w:r>
              <w:rPr>
                <w:sz w:val="20"/>
                <w:szCs w:val="20"/>
              </w:rPr>
              <w:t>Status izvršbe. Pr</w:t>
            </w:r>
            <w:r w:rsidR="00BA33B0">
              <w:rPr>
                <w:sz w:val="20"/>
                <w:szCs w:val="20"/>
              </w:rPr>
              <w:t>ikazujejo se vsi statusi izvršbe za</w:t>
            </w:r>
            <w:r>
              <w:rPr>
                <w:sz w:val="20"/>
                <w:szCs w:val="20"/>
              </w:rPr>
              <w:t xml:space="preserve"> katere je predlagatelj</w:t>
            </w:r>
            <w:r w:rsidR="00BA33B0">
              <w:rPr>
                <w:sz w:val="20"/>
                <w:szCs w:val="20"/>
              </w:rPr>
              <w:t xml:space="preserve"> podal predlog. Tako lahko </w:t>
            </w:r>
            <w:r w:rsidR="001F72EB">
              <w:rPr>
                <w:sz w:val="20"/>
                <w:szCs w:val="20"/>
              </w:rPr>
              <w:t>predlagatelj</w:t>
            </w:r>
            <w:r w:rsidR="00BA33B0">
              <w:rPr>
                <w:sz w:val="20"/>
                <w:szCs w:val="20"/>
              </w:rPr>
              <w:t xml:space="preserve"> išče po določenem statusu izvršbe.</w:t>
            </w:r>
          </w:p>
        </w:tc>
      </w:tr>
      <w:tr w:rsidR="008D5BE2" w:rsidRPr="00CA1E6D" w14:paraId="3819488D" w14:textId="77777777" w:rsidTr="00511939">
        <w:tc>
          <w:tcPr>
            <w:tcW w:w="9210" w:type="dxa"/>
            <w:gridSpan w:val="3"/>
          </w:tcPr>
          <w:p w14:paraId="396D7B20" w14:textId="77777777" w:rsidR="008D5BE2" w:rsidRPr="00CA1E6D" w:rsidRDefault="008D5BE2" w:rsidP="00D919F3">
            <w:pPr>
              <w:jc w:val="center"/>
              <w:rPr>
                <w:b/>
                <w:sz w:val="20"/>
                <w:szCs w:val="20"/>
              </w:rPr>
            </w:pPr>
            <w:r w:rsidRPr="00CA1E6D">
              <w:rPr>
                <w:b/>
                <w:sz w:val="20"/>
                <w:szCs w:val="20"/>
              </w:rPr>
              <w:t>Gumbi</w:t>
            </w:r>
          </w:p>
        </w:tc>
      </w:tr>
      <w:tr w:rsidR="008D5BE2" w:rsidRPr="00CA1E6D" w14:paraId="72786141" w14:textId="77777777" w:rsidTr="00511939">
        <w:tc>
          <w:tcPr>
            <w:tcW w:w="1790" w:type="dxa"/>
          </w:tcPr>
          <w:p w14:paraId="3D011F77" w14:textId="77777777" w:rsidR="008D5BE2" w:rsidRPr="00D04576" w:rsidRDefault="00E176DA" w:rsidP="00D919F3">
            <w:pPr>
              <w:jc w:val="right"/>
              <w:rPr>
                <w:b/>
                <w:sz w:val="20"/>
                <w:szCs w:val="20"/>
              </w:rPr>
            </w:pPr>
            <w:r w:rsidRPr="00D04576">
              <w:rPr>
                <w:b/>
                <w:noProof/>
                <w:sz w:val="20"/>
                <w:szCs w:val="20"/>
                <w:lang w:eastAsia="sl-SI"/>
              </w:rPr>
              <w:drawing>
                <wp:inline distT="0" distB="0" distL="0" distR="0" wp14:anchorId="59D57872" wp14:editId="6D7A9018">
                  <wp:extent cx="874395" cy="26225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395" cy="262255"/>
                          </a:xfrm>
                          <a:prstGeom prst="rect">
                            <a:avLst/>
                          </a:prstGeom>
                          <a:noFill/>
                          <a:ln>
                            <a:noFill/>
                          </a:ln>
                        </pic:spPr>
                      </pic:pic>
                    </a:graphicData>
                  </a:graphic>
                </wp:inline>
              </w:drawing>
            </w:r>
          </w:p>
        </w:tc>
        <w:tc>
          <w:tcPr>
            <w:tcW w:w="196" w:type="dxa"/>
          </w:tcPr>
          <w:p w14:paraId="6F20F4B0" w14:textId="77777777" w:rsidR="008D5BE2" w:rsidRPr="00CA1E6D" w:rsidRDefault="008D5BE2" w:rsidP="00D919F3">
            <w:pPr>
              <w:rPr>
                <w:b/>
                <w:sz w:val="20"/>
                <w:szCs w:val="20"/>
              </w:rPr>
            </w:pPr>
          </w:p>
        </w:tc>
        <w:tc>
          <w:tcPr>
            <w:tcW w:w="7224" w:type="dxa"/>
          </w:tcPr>
          <w:p w14:paraId="5E5809AF" w14:textId="77777777" w:rsidR="008D5BE2" w:rsidRPr="00CA1E6D" w:rsidRDefault="004970D6" w:rsidP="00D919F3">
            <w:pPr>
              <w:rPr>
                <w:sz w:val="20"/>
                <w:szCs w:val="20"/>
              </w:rPr>
            </w:pPr>
            <w:r>
              <w:rPr>
                <w:sz w:val="20"/>
                <w:szCs w:val="20"/>
              </w:rPr>
              <w:t>Zažene iskanje opomnikov</w:t>
            </w:r>
            <w:r w:rsidR="004F4BE4">
              <w:rPr>
                <w:sz w:val="20"/>
                <w:szCs w:val="20"/>
              </w:rPr>
              <w:t xml:space="preserve"> glede na podane parametre</w:t>
            </w:r>
            <w:r>
              <w:rPr>
                <w:sz w:val="20"/>
                <w:szCs w:val="20"/>
              </w:rPr>
              <w:t>.</w:t>
            </w:r>
          </w:p>
        </w:tc>
      </w:tr>
    </w:tbl>
    <w:p w14:paraId="0F37DCEC" w14:textId="77777777" w:rsidR="00511939" w:rsidRDefault="00511939" w:rsidP="00D919F3">
      <w:pPr>
        <w:jc w:val="both"/>
        <w:rPr>
          <w:lang w:eastAsia="sl-SI"/>
        </w:rPr>
      </w:pPr>
    </w:p>
    <w:p w14:paraId="6D230932" w14:textId="77777777" w:rsidR="003A3E47" w:rsidRDefault="003A3E47" w:rsidP="00D919F3">
      <w:pPr>
        <w:jc w:val="both"/>
        <w:rPr>
          <w:lang w:eastAsia="sl-SI"/>
        </w:rPr>
      </w:pPr>
      <w:r>
        <w:rPr>
          <w:lang w:eastAsia="sl-SI"/>
        </w:rPr>
        <w:t>Pod filtrom pa se prikažejo rezultati, ki ustrezajo vnesenim oz. izbranim pogojem.</w:t>
      </w:r>
    </w:p>
    <w:p w14:paraId="7424BD98" w14:textId="77777777" w:rsidR="00511939" w:rsidRPr="003E2293" w:rsidRDefault="00511939" w:rsidP="00D919F3">
      <w:pPr>
        <w:jc w:val="both"/>
        <w:rPr>
          <w:lang w:eastAsia="sl-SI"/>
        </w:rPr>
      </w:pPr>
    </w:p>
    <w:p w14:paraId="408A68EE" w14:textId="77777777" w:rsidR="0071225B" w:rsidRPr="003A3988" w:rsidRDefault="0071225B" w:rsidP="00D919F3">
      <w:pPr>
        <w:pStyle w:val="NA2"/>
        <w:rPr>
          <w:sz w:val="20"/>
        </w:rPr>
      </w:pPr>
      <w:bookmarkStart w:id="35" w:name="_Toc370298792"/>
      <w:bookmarkStart w:id="36" w:name="_Toc373403157"/>
      <w:bookmarkStart w:id="37" w:name="_Toc88657368"/>
      <w:r w:rsidRPr="003A3988">
        <w:rPr>
          <w:sz w:val="20"/>
        </w:rPr>
        <w:t>Prikaz opomnikov predlagatelja, ki ustrezajo iskalnim pogojem:</w:t>
      </w:r>
      <w:bookmarkEnd w:id="35"/>
      <w:bookmarkEnd w:id="36"/>
      <w:bookmarkEnd w:id="37"/>
    </w:p>
    <w:p w14:paraId="18E83DEB" w14:textId="639F4603" w:rsidR="0071225B" w:rsidRPr="00D07DA1" w:rsidRDefault="00337C69" w:rsidP="00D07DA1">
      <w:pPr>
        <w:jc w:val="center"/>
        <w:rPr>
          <w:noProof/>
          <w:sz w:val="10"/>
        </w:rPr>
      </w:pPr>
      <w:r w:rsidRPr="00D07DA1">
        <w:rPr>
          <w:noProof/>
          <w:sz w:val="10"/>
        </w:rPr>
        <w:drawing>
          <wp:inline distT="0" distB="0" distL="0" distR="0" wp14:anchorId="10A2B02B" wp14:editId="47DCA40A">
            <wp:extent cx="5874588" cy="1048362"/>
            <wp:effectExtent l="19050" t="19050" r="12065" b="190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4534" cy="1053706"/>
                    </a:xfrm>
                    <a:prstGeom prst="rect">
                      <a:avLst/>
                    </a:prstGeom>
                    <a:noFill/>
                    <a:ln>
                      <a:solidFill>
                        <a:schemeClr val="tx1"/>
                      </a:solidFill>
                    </a:ln>
                  </pic:spPr>
                </pic:pic>
              </a:graphicData>
            </a:graphic>
          </wp:inline>
        </w:drawing>
      </w:r>
    </w:p>
    <w:p w14:paraId="209C107A" w14:textId="77777777" w:rsidR="00856895" w:rsidRPr="003E2293" w:rsidRDefault="006C3D94" w:rsidP="00D919F3">
      <w:pPr>
        <w:jc w:val="both"/>
        <w:rPr>
          <w:lang w:eastAsia="sl-SI"/>
        </w:rPr>
      </w:pPr>
      <w:r>
        <w:rPr>
          <w:lang w:eastAsia="sl-SI"/>
        </w:rPr>
        <w:t>O</w:t>
      </w:r>
      <w:r w:rsidR="00856895">
        <w:rPr>
          <w:lang w:eastAsia="sl-SI"/>
        </w:rPr>
        <w:t xml:space="preserve">pis </w:t>
      </w:r>
      <w:r w:rsidR="00943202">
        <w:rPr>
          <w:lang w:eastAsia="sl-SI"/>
        </w:rPr>
        <w:t xml:space="preserve">vsebine </w:t>
      </w:r>
      <w:r w:rsidR="00856895">
        <w:rPr>
          <w:lang w:eastAsia="sl-SI"/>
        </w:rPr>
        <w:t>stolpcev</w:t>
      </w:r>
      <w:r w:rsidR="00943202">
        <w:rPr>
          <w:lang w:eastAsia="sl-SI"/>
        </w:rPr>
        <w:t xml:space="preserve"> seznama opomnika</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8D5BE2" w:rsidRPr="00CA1E6D" w14:paraId="548DBA2C" w14:textId="77777777" w:rsidTr="00511939">
        <w:tc>
          <w:tcPr>
            <w:tcW w:w="9210" w:type="dxa"/>
            <w:gridSpan w:val="3"/>
          </w:tcPr>
          <w:p w14:paraId="1E30E353" w14:textId="77777777" w:rsidR="008D5BE2" w:rsidRPr="00CA1E6D" w:rsidRDefault="008D5BE2" w:rsidP="00D919F3">
            <w:pPr>
              <w:jc w:val="center"/>
              <w:rPr>
                <w:b/>
                <w:sz w:val="20"/>
                <w:szCs w:val="20"/>
              </w:rPr>
            </w:pPr>
            <w:r w:rsidRPr="00CA1E6D">
              <w:rPr>
                <w:b/>
                <w:sz w:val="20"/>
                <w:szCs w:val="20"/>
              </w:rPr>
              <w:t>Polja</w:t>
            </w:r>
            <w:r w:rsidR="0071225B">
              <w:rPr>
                <w:b/>
                <w:sz w:val="20"/>
                <w:szCs w:val="20"/>
              </w:rPr>
              <w:t>, kjer so prikazani</w:t>
            </w:r>
            <w:r>
              <w:rPr>
                <w:b/>
                <w:sz w:val="20"/>
                <w:szCs w:val="20"/>
              </w:rPr>
              <w:t xml:space="preserve"> ustrezni rezultati oz. opomniki</w:t>
            </w:r>
          </w:p>
        </w:tc>
      </w:tr>
      <w:tr w:rsidR="008D5BE2" w:rsidRPr="00CA1E6D" w14:paraId="4448817D" w14:textId="77777777" w:rsidTr="00511939">
        <w:tc>
          <w:tcPr>
            <w:tcW w:w="1790" w:type="dxa"/>
          </w:tcPr>
          <w:p w14:paraId="5C2C0DB6" w14:textId="77777777" w:rsidR="008D5BE2" w:rsidRPr="000F5594" w:rsidRDefault="008D5BE2" w:rsidP="00D919F3">
            <w:pPr>
              <w:keepNext/>
              <w:jc w:val="right"/>
              <w:rPr>
                <w:b/>
                <w:sz w:val="20"/>
                <w:szCs w:val="20"/>
              </w:rPr>
            </w:pPr>
            <w:r>
              <w:rPr>
                <w:b/>
                <w:sz w:val="20"/>
                <w:szCs w:val="20"/>
              </w:rPr>
              <w:t>Datum</w:t>
            </w:r>
          </w:p>
        </w:tc>
        <w:tc>
          <w:tcPr>
            <w:tcW w:w="196" w:type="dxa"/>
          </w:tcPr>
          <w:p w14:paraId="2116F641" w14:textId="77777777" w:rsidR="008D5BE2" w:rsidRPr="00CA1E6D" w:rsidRDefault="008D5BE2" w:rsidP="00D919F3">
            <w:pPr>
              <w:keepNext/>
              <w:rPr>
                <w:b/>
                <w:sz w:val="20"/>
                <w:szCs w:val="20"/>
              </w:rPr>
            </w:pPr>
          </w:p>
        </w:tc>
        <w:tc>
          <w:tcPr>
            <w:tcW w:w="7224" w:type="dxa"/>
          </w:tcPr>
          <w:p w14:paraId="08F1EE1D" w14:textId="77777777" w:rsidR="008D5BE2" w:rsidRPr="000F5594" w:rsidRDefault="00943202" w:rsidP="00D919F3">
            <w:pPr>
              <w:rPr>
                <w:sz w:val="20"/>
                <w:szCs w:val="20"/>
              </w:rPr>
            </w:pPr>
            <w:r>
              <w:rPr>
                <w:sz w:val="20"/>
                <w:szCs w:val="20"/>
              </w:rPr>
              <w:t>Prikazan je d</w:t>
            </w:r>
            <w:r w:rsidR="008D5BE2">
              <w:rPr>
                <w:sz w:val="20"/>
                <w:szCs w:val="20"/>
              </w:rPr>
              <w:t xml:space="preserve">atum </w:t>
            </w:r>
            <w:r>
              <w:rPr>
                <w:sz w:val="20"/>
                <w:szCs w:val="20"/>
              </w:rPr>
              <w:t>vpisa opomnika v Opomnik</w:t>
            </w:r>
          </w:p>
        </w:tc>
      </w:tr>
      <w:tr w:rsidR="008D5BE2" w:rsidRPr="00CA1E6D" w14:paraId="674FC490" w14:textId="77777777" w:rsidTr="00511939">
        <w:tc>
          <w:tcPr>
            <w:tcW w:w="1790" w:type="dxa"/>
          </w:tcPr>
          <w:p w14:paraId="2C9C5FAB" w14:textId="77777777" w:rsidR="008D5BE2" w:rsidRPr="00CA1E6D" w:rsidRDefault="008D5BE2" w:rsidP="00D919F3">
            <w:pPr>
              <w:jc w:val="right"/>
              <w:rPr>
                <w:b/>
                <w:sz w:val="20"/>
                <w:szCs w:val="20"/>
              </w:rPr>
            </w:pPr>
            <w:r>
              <w:rPr>
                <w:b/>
                <w:sz w:val="20"/>
                <w:szCs w:val="20"/>
              </w:rPr>
              <w:t>LRN</w:t>
            </w:r>
          </w:p>
        </w:tc>
        <w:tc>
          <w:tcPr>
            <w:tcW w:w="196" w:type="dxa"/>
          </w:tcPr>
          <w:p w14:paraId="060EF300" w14:textId="77777777" w:rsidR="008D5BE2" w:rsidRPr="00CA1E6D" w:rsidRDefault="008D5BE2" w:rsidP="00D919F3">
            <w:pPr>
              <w:rPr>
                <w:b/>
                <w:sz w:val="20"/>
                <w:szCs w:val="20"/>
              </w:rPr>
            </w:pPr>
          </w:p>
        </w:tc>
        <w:tc>
          <w:tcPr>
            <w:tcW w:w="7224" w:type="dxa"/>
          </w:tcPr>
          <w:p w14:paraId="068CEC3E" w14:textId="77777777" w:rsidR="008D5BE2" w:rsidRPr="00CA1E6D" w:rsidRDefault="00943202" w:rsidP="00D919F3">
            <w:pPr>
              <w:rPr>
                <w:sz w:val="20"/>
                <w:szCs w:val="20"/>
              </w:rPr>
            </w:pPr>
            <w:r>
              <w:rPr>
                <w:sz w:val="20"/>
                <w:szCs w:val="20"/>
              </w:rPr>
              <w:t>Prikazana je enolična oznaka predloga s strani predlagatelja</w:t>
            </w:r>
            <w:r w:rsidR="00D4265D">
              <w:rPr>
                <w:sz w:val="20"/>
                <w:szCs w:val="20"/>
              </w:rPr>
              <w:t xml:space="preserve"> </w:t>
            </w:r>
            <w:r w:rsidR="00B55C96">
              <w:rPr>
                <w:rStyle w:val="Sprotnaopomba-sklic"/>
                <w:sz w:val="20"/>
                <w:szCs w:val="20"/>
              </w:rPr>
              <w:footnoteReference w:id="2"/>
            </w:r>
          </w:p>
        </w:tc>
      </w:tr>
      <w:tr w:rsidR="008D5BE2" w:rsidRPr="00CA1E6D" w14:paraId="72DD8777" w14:textId="77777777" w:rsidTr="00511939">
        <w:tc>
          <w:tcPr>
            <w:tcW w:w="1790" w:type="dxa"/>
          </w:tcPr>
          <w:p w14:paraId="7A34B16F" w14:textId="77777777" w:rsidR="008D5BE2" w:rsidRPr="00CA1E6D" w:rsidRDefault="008D5BE2" w:rsidP="00D919F3">
            <w:pPr>
              <w:jc w:val="right"/>
              <w:rPr>
                <w:b/>
                <w:sz w:val="20"/>
                <w:szCs w:val="20"/>
              </w:rPr>
            </w:pPr>
            <w:r>
              <w:rPr>
                <w:b/>
                <w:sz w:val="20"/>
                <w:szCs w:val="20"/>
              </w:rPr>
              <w:lastRenderedPageBreak/>
              <w:t>MRN</w:t>
            </w:r>
          </w:p>
        </w:tc>
        <w:tc>
          <w:tcPr>
            <w:tcW w:w="196" w:type="dxa"/>
          </w:tcPr>
          <w:p w14:paraId="5287E975" w14:textId="77777777" w:rsidR="008D5BE2" w:rsidRPr="00CA1E6D" w:rsidRDefault="008D5BE2" w:rsidP="00D919F3">
            <w:pPr>
              <w:rPr>
                <w:b/>
                <w:sz w:val="20"/>
                <w:szCs w:val="20"/>
              </w:rPr>
            </w:pPr>
          </w:p>
        </w:tc>
        <w:tc>
          <w:tcPr>
            <w:tcW w:w="7224" w:type="dxa"/>
          </w:tcPr>
          <w:p w14:paraId="43140A57" w14:textId="77777777" w:rsidR="008D5BE2" w:rsidRPr="00CA1E6D" w:rsidRDefault="00943202" w:rsidP="00D919F3">
            <w:pPr>
              <w:rPr>
                <w:sz w:val="20"/>
                <w:szCs w:val="20"/>
              </w:rPr>
            </w:pPr>
            <w:r>
              <w:rPr>
                <w:sz w:val="20"/>
                <w:szCs w:val="20"/>
              </w:rPr>
              <w:t>Prikazana je enolična oznaka predloga izvršbe znotraj eIzvršbe</w:t>
            </w:r>
            <w:r w:rsidR="00D4265D">
              <w:rPr>
                <w:rStyle w:val="Sprotnaopomba-sklic"/>
                <w:sz w:val="20"/>
                <w:szCs w:val="20"/>
              </w:rPr>
              <w:footnoteReference w:id="3"/>
            </w:r>
            <w:r w:rsidR="00C3004A">
              <w:rPr>
                <w:sz w:val="20"/>
                <w:szCs w:val="20"/>
              </w:rPr>
              <w:t xml:space="preserve">. </w:t>
            </w:r>
            <w:r w:rsidR="00C3004A" w:rsidRPr="00C3004A">
              <w:rPr>
                <w:b/>
                <w:sz w:val="20"/>
                <w:szCs w:val="20"/>
              </w:rPr>
              <w:t>MRN je zelo pomemben podatek, saj predlagatelju dokazuje, da je bil predlog, umik a</w:t>
            </w:r>
            <w:r w:rsidR="00362BC6">
              <w:rPr>
                <w:b/>
                <w:sz w:val="20"/>
                <w:szCs w:val="20"/>
              </w:rPr>
              <w:t>li preklic uspešno prenesen na F</w:t>
            </w:r>
            <w:r w:rsidR="00C3004A" w:rsidRPr="00C3004A">
              <w:rPr>
                <w:b/>
                <w:sz w:val="20"/>
                <w:szCs w:val="20"/>
              </w:rPr>
              <w:t>URS.</w:t>
            </w:r>
          </w:p>
        </w:tc>
      </w:tr>
      <w:tr w:rsidR="008D5BE2" w:rsidRPr="00CA1E6D" w14:paraId="2E019639" w14:textId="77777777" w:rsidTr="00511939">
        <w:tc>
          <w:tcPr>
            <w:tcW w:w="1790" w:type="dxa"/>
          </w:tcPr>
          <w:p w14:paraId="37A2D498" w14:textId="77777777" w:rsidR="008D5BE2" w:rsidRPr="00CA1E6D" w:rsidRDefault="008D5BE2" w:rsidP="00D919F3">
            <w:pPr>
              <w:jc w:val="right"/>
              <w:rPr>
                <w:b/>
                <w:sz w:val="20"/>
                <w:szCs w:val="20"/>
              </w:rPr>
            </w:pPr>
            <w:r>
              <w:rPr>
                <w:b/>
                <w:sz w:val="20"/>
                <w:szCs w:val="20"/>
              </w:rPr>
              <w:t>DŠ dolžnika</w:t>
            </w:r>
          </w:p>
        </w:tc>
        <w:tc>
          <w:tcPr>
            <w:tcW w:w="196" w:type="dxa"/>
          </w:tcPr>
          <w:p w14:paraId="7CC2A880" w14:textId="77777777" w:rsidR="008D5BE2" w:rsidRPr="00CA1E6D" w:rsidRDefault="008D5BE2" w:rsidP="00D919F3">
            <w:pPr>
              <w:rPr>
                <w:b/>
                <w:sz w:val="20"/>
                <w:szCs w:val="20"/>
              </w:rPr>
            </w:pPr>
          </w:p>
        </w:tc>
        <w:tc>
          <w:tcPr>
            <w:tcW w:w="7224" w:type="dxa"/>
          </w:tcPr>
          <w:p w14:paraId="52C73C2C" w14:textId="77777777" w:rsidR="00943202" w:rsidRDefault="00943202" w:rsidP="00D919F3">
            <w:pPr>
              <w:rPr>
                <w:sz w:val="20"/>
                <w:szCs w:val="20"/>
              </w:rPr>
            </w:pPr>
            <w:r>
              <w:rPr>
                <w:sz w:val="20"/>
                <w:szCs w:val="20"/>
              </w:rPr>
              <w:t>Prikazana je d</w:t>
            </w:r>
            <w:r w:rsidR="008D5BE2">
              <w:rPr>
                <w:sz w:val="20"/>
                <w:szCs w:val="20"/>
              </w:rPr>
              <w:t>avčna številka</w:t>
            </w:r>
            <w:r w:rsidR="00CB0738">
              <w:rPr>
                <w:sz w:val="20"/>
                <w:szCs w:val="20"/>
              </w:rPr>
              <w:t xml:space="preserve"> </w:t>
            </w:r>
            <w:r w:rsidR="00D4265D">
              <w:rPr>
                <w:sz w:val="20"/>
                <w:szCs w:val="20"/>
              </w:rPr>
              <w:t xml:space="preserve">dolžnika. </w:t>
            </w:r>
          </w:p>
          <w:p w14:paraId="405C3F9F" w14:textId="77777777" w:rsidR="008D5BE2" w:rsidRPr="00CA1E6D" w:rsidRDefault="00D4265D" w:rsidP="00D919F3">
            <w:pPr>
              <w:rPr>
                <w:sz w:val="20"/>
                <w:szCs w:val="20"/>
              </w:rPr>
            </w:pPr>
            <w:r>
              <w:rPr>
                <w:sz w:val="20"/>
                <w:szCs w:val="20"/>
              </w:rPr>
              <w:t>V primeru</w:t>
            </w:r>
            <w:r w:rsidR="00943202">
              <w:rPr>
                <w:sz w:val="20"/>
                <w:szCs w:val="20"/>
              </w:rPr>
              <w:t xml:space="preserve">, da je v okviru enega predloga izvršbe več dolžnikov, </w:t>
            </w:r>
            <w:r>
              <w:rPr>
                <w:sz w:val="20"/>
                <w:szCs w:val="20"/>
              </w:rPr>
              <w:t xml:space="preserve">se prikaže </w:t>
            </w:r>
            <w:r w:rsidR="00CB0738">
              <w:rPr>
                <w:sz w:val="20"/>
                <w:szCs w:val="20"/>
              </w:rPr>
              <w:t xml:space="preserve">le </w:t>
            </w:r>
            <w:r>
              <w:rPr>
                <w:sz w:val="20"/>
                <w:szCs w:val="20"/>
              </w:rPr>
              <w:t>davčna številka glavnega dolžnika</w:t>
            </w:r>
            <w:r w:rsidR="00943202">
              <w:rPr>
                <w:sz w:val="20"/>
                <w:szCs w:val="20"/>
              </w:rPr>
              <w:t xml:space="preserve"> oziroma </w:t>
            </w:r>
            <w:r>
              <w:rPr>
                <w:sz w:val="20"/>
                <w:szCs w:val="20"/>
              </w:rPr>
              <w:t>prv</w:t>
            </w:r>
            <w:r w:rsidR="00943202">
              <w:rPr>
                <w:sz w:val="20"/>
                <w:szCs w:val="20"/>
              </w:rPr>
              <w:t>ega dolžnika prve terjatve</w:t>
            </w:r>
            <w:r>
              <w:rPr>
                <w:sz w:val="20"/>
                <w:szCs w:val="20"/>
              </w:rPr>
              <w:t>.</w:t>
            </w:r>
            <w:r w:rsidR="003872BF">
              <w:rPr>
                <w:sz w:val="20"/>
                <w:szCs w:val="20"/>
              </w:rPr>
              <w:t xml:space="preserve"> (</w:t>
            </w:r>
            <w:r w:rsidR="003872BF" w:rsidRPr="003872BF">
              <w:rPr>
                <w:i/>
                <w:sz w:val="18"/>
                <w:szCs w:val="18"/>
              </w:rPr>
              <w:t>na sliki ni</w:t>
            </w:r>
            <w:r w:rsidR="00863B70">
              <w:rPr>
                <w:i/>
                <w:sz w:val="18"/>
                <w:szCs w:val="18"/>
              </w:rPr>
              <w:t>so</w:t>
            </w:r>
            <w:r w:rsidR="003872BF" w:rsidRPr="003872BF">
              <w:rPr>
                <w:i/>
                <w:sz w:val="18"/>
                <w:szCs w:val="18"/>
              </w:rPr>
              <w:t xml:space="preserve"> prikazan</w:t>
            </w:r>
            <w:r w:rsidR="00863B70">
              <w:rPr>
                <w:i/>
                <w:sz w:val="18"/>
                <w:szCs w:val="18"/>
              </w:rPr>
              <w:t>e</w:t>
            </w:r>
            <w:r w:rsidR="003872BF" w:rsidRPr="003872BF">
              <w:rPr>
                <w:i/>
                <w:sz w:val="18"/>
                <w:szCs w:val="18"/>
              </w:rPr>
              <w:t xml:space="preserve"> </w:t>
            </w:r>
            <w:r w:rsidR="00863B70">
              <w:rPr>
                <w:i/>
                <w:sz w:val="18"/>
                <w:szCs w:val="18"/>
              </w:rPr>
              <w:t xml:space="preserve">celotne </w:t>
            </w:r>
            <w:r w:rsidR="003872BF" w:rsidRPr="003872BF">
              <w:rPr>
                <w:i/>
                <w:sz w:val="18"/>
                <w:szCs w:val="18"/>
              </w:rPr>
              <w:t>davčn</w:t>
            </w:r>
            <w:r w:rsidR="00863B70">
              <w:rPr>
                <w:i/>
                <w:sz w:val="18"/>
                <w:szCs w:val="18"/>
              </w:rPr>
              <w:t>e</w:t>
            </w:r>
            <w:r w:rsidR="003872BF" w:rsidRPr="003872BF">
              <w:rPr>
                <w:i/>
                <w:sz w:val="18"/>
                <w:szCs w:val="18"/>
              </w:rPr>
              <w:t xml:space="preserve"> številk</w:t>
            </w:r>
            <w:r w:rsidR="00863B70">
              <w:rPr>
                <w:i/>
                <w:sz w:val="18"/>
                <w:szCs w:val="18"/>
              </w:rPr>
              <w:t>e in nazivi</w:t>
            </w:r>
            <w:r w:rsidR="003872BF" w:rsidRPr="003872BF">
              <w:rPr>
                <w:i/>
                <w:sz w:val="18"/>
                <w:szCs w:val="18"/>
              </w:rPr>
              <w:t xml:space="preserve"> zaradi varovanja osebnih podatkov</w:t>
            </w:r>
            <w:r w:rsidR="003872BF">
              <w:rPr>
                <w:sz w:val="20"/>
                <w:szCs w:val="20"/>
              </w:rPr>
              <w:t>)</w:t>
            </w:r>
            <w:r w:rsidR="00863B70">
              <w:rPr>
                <w:sz w:val="20"/>
                <w:szCs w:val="20"/>
              </w:rPr>
              <w:t>.</w:t>
            </w:r>
          </w:p>
        </w:tc>
      </w:tr>
      <w:tr w:rsidR="00D4265D" w:rsidRPr="00CA1E6D" w14:paraId="12286B1A" w14:textId="77777777" w:rsidTr="00511939">
        <w:tc>
          <w:tcPr>
            <w:tcW w:w="1790" w:type="dxa"/>
          </w:tcPr>
          <w:p w14:paraId="0DECCBEC" w14:textId="77777777" w:rsidR="00D4265D" w:rsidRPr="00CA1E6D" w:rsidRDefault="00D4265D" w:rsidP="00D919F3">
            <w:pPr>
              <w:jc w:val="right"/>
              <w:rPr>
                <w:b/>
                <w:sz w:val="20"/>
                <w:szCs w:val="20"/>
              </w:rPr>
            </w:pPr>
            <w:r>
              <w:rPr>
                <w:b/>
                <w:sz w:val="20"/>
                <w:szCs w:val="20"/>
              </w:rPr>
              <w:t>Naziv dolžnika</w:t>
            </w:r>
          </w:p>
        </w:tc>
        <w:tc>
          <w:tcPr>
            <w:tcW w:w="196" w:type="dxa"/>
          </w:tcPr>
          <w:p w14:paraId="5057CD96" w14:textId="77777777" w:rsidR="00D4265D" w:rsidRPr="00CA1E6D" w:rsidRDefault="00D4265D" w:rsidP="00D919F3">
            <w:pPr>
              <w:rPr>
                <w:b/>
                <w:sz w:val="20"/>
                <w:szCs w:val="20"/>
              </w:rPr>
            </w:pPr>
          </w:p>
        </w:tc>
        <w:tc>
          <w:tcPr>
            <w:tcW w:w="7224" w:type="dxa"/>
          </w:tcPr>
          <w:p w14:paraId="5376DDD1" w14:textId="77777777" w:rsidR="00D4265D" w:rsidRPr="00CA1E6D" w:rsidRDefault="00943202" w:rsidP="00D919F3">
            <w:pPr>
              <w:rPr>
                <w:sz w:val="20"/>
                <w:szCs w:val="20"/>
              </w:rPr>
            </w:pPr>
            <w:r>
              <w:rPr>
                <w:sz w:val="20"/>
                <w:szCs w:val="20"/>
              </w:rPr>
              <w:t>Prikazan je n</w:t>
            </w:r>
            <w:r w:rsidR="00D4265D">
              <w:rPr>
                <w:sz w:val="20"/>
                <w:szCs w:val="20"/>
              </w:rPr>
              <w:t>aziv dolžnika, katerega davčna številka je zapisana v predhodnem stolpcu</w:t>
            </w:r>
          </w:p>
        </w:tc>
      </w:tr>
      <w:tr w:rsidR="008D5BE2" w:rsidRPr="00CA1E6D" w14:paraId="3DC9F81D" w14:textId="77777777" w:rsidTr="00511939">
        <w:tc>
          <w:tcPr>
            <w:tcW w:w="1790" w:type="dxa"/>
          </w:tcPr>
          <w:p w14:paraId="33A1858F" w14:textId="77777777" w:rsidR="008D5BE2" w:rsidRPr="00CA1E6D" w:rsidRDefault="008D5BE2" w:rsidP="00D919F3">
            <w:pPr>
              <w:jc w:val="right"/>
              <w:rPr>
                <w:b/>
                <w:sz w:val="20"/>
                <w:szCs w:val="20"/>
              </w:rPr>
            </w:pPr>
            <w:r>
              <w:rPr>
                <w:b/>
                <w:sz w:val="20"/>
                <w:szCs w:val="20"/>
              </w:rPr>
              <w:t>Izvršilni naslov</w:t>
            </w:r>
          </w:p>
        </w:tc>
        <w:tc>
          <w:tcPr>
            <w:tcW w:w="196" w:type="dxa"/>
          </w:tcPr>
          <w:p w14:paraId="568D92DE" w14:textId="77777777" w:rsidR="008D5BE2" w:rsidRPr="00CA1E6D" w:rsidRDefault="008D5BE2" w:rsidP="00D919F3">
            <w:pPr>
              <w:rPr>
                <w:b/>
                <w:sz w:val="20"/>
                <w:szCs w:val="20"/>
              </w:rPr>
            </w:pPr>
          </w:p>
        </w:tc>
        <w:tc>
          <w:tcPr>
            <w:tcW w:w="7224" w:type="dxa"/>
          </w:tcPr>
          <w:p w14:paraId="10483946" w14:textId="77777777" w:rsidR="008D5BE2" w:rsidRPr="00CA1E6D" w:rsidRDefault="00943202" w:rsidP="00D919F3">
            <w:pPr>
              <w:rPr>
                <w:sz w:val="20"/>
                <w:szCs w:val="20"/>
              </w:rPr>
            </w:pPr>
            <w:r>
              <w:rPr>
                <w:sz w:val="20"/>
                <w:szCs w:val="20"/>
              </w:rPr>
              <w:t>Prikazana je š</w:t>
            </w:r>
            <w:r w:rsidR="008D5BE2">
              <w:rPr>
                <w:sz w:val="20"/>
                <w:szCs w:val="20"/>
              </w:rPr>
              <w:t>tevilka izvršilnega naslova</w:t>
            </w:r>
          </w:p>
        </w:tc>
      </w:tr>
      <w:tr w:rsidR="008D5BE2" w:rsidRPr="00CA1E6D" w14:paraId="1F81212C" w14:textId="77777777" w:rsidTr="00511939">
        <w:tc>
          <w:tcPr>
            <w:tcW w:w="1790" w:type="dxa"/>
          </w:tcPr>
          <w:p w14:paraId="08404788" w14:textId="77777777" w:rsidR="008D5BE2" w:rsidRPr="00CA1E6D" w:rsidRDefault="008D5BE2" w:rsidP="00D919F3">
            <w:pPr>
              <w:jc w:val="right"/>
              <w:rPr>
                <w:b/>
                <w:sz w:val="20"/>
                <w:szCs w:val="20"/>
              </w:rPr>
            </w:pPr>
            <w:r>
              <w:rPr>
                <w:b/>
                <w:sz w:val="20"/>
                <w:szCs w:val="20"/>
              </w:rPr>
              <w:t>Opis dogodka - aktivnost.</w:t>
            </w:r>
          </w:p>
        </w:tc>
        <w:tc>
          <w:tcPr>
            <w:tcW w:w="196" w:type="dxa"/>
          </w:tcPr>
          <w:p w14:paraId="2504DB77" w14:textId="77777777" w:rsidR="008D5BE2" w:rsidRPr="00CA1E6D" w:rsidRDefault="008D5BE2" w:rsidP="00D919F3">
            <w:pPr>
              <w:rPr>
                <w:b/>
                <w:sz w:val="20"/>
                <w:szCs w:val="20"/>
              </w:rPr>
            </w:pPr>
          </w:p>
        </w:tc>
        <w:tc>
          <w:tcPr>
            <w:tcW w:w="7224" w:type="dxa"/>
          </w:tcPr>
          <w:p w14:paraId="46641A67" w14:textId="77777777" w:rsidR="00A64887" w:rsidRDefault="00A64887" w:rsidP="00D919F3">
            <w:pPr>
              <w:rPr>
                <w:sz w:val="20"/>
                <w:szCs w:val="20"/>
              </w:rPr>
            </w:pPr>
            <w:r>
              <w:rPr>
                <w:sz w:val="20"/>
                <w:szCs w:val="20"/>
              </w:rPr>
              <w:t>O</w:t>
            </w:r>
            <w:r w:rsidR="003872BF">
              <w:rPr>
                <w:sz w:val="20"/>
                <w:szCs w:val="20"/>
              </w:rPr>
              <w:t xml:space="preserve">pisuje vsebino akcije, katere posledica je opomnik. </w:t>
            </w:r>
            <w:r>
              <w:rPr>
                <w:sz w:val="20"/>
                <w:szCs w:val="20"/>
              </w:rPr>
              <w:t>Opomniki, ki jih lahko prejme predlagatelj so:</w:t>
            </w:r>
          </w:p>
          <w:p w14:paraId="0955C7C6" w14:textId="77777777" w:rsidR="00A64887" w:rsidRDefault="00A64887" w:rsidP="00E3347E">
            <w:pPr>
              <w:numPr>
                <w:ilvl w:val="0"/>
                <w:numId w:val="23"/>
              </w:numPr>
              <w:rPr>
                <w:sz w:val="20"/>
                <w:szCs w:val="20"/>
              </w:rPr>
            </w:pPr>
            <w:r>
              <w:rPr>
                <w:sz w:val="20"/>
                <w:szCs w:val="20"/>
              </w:rPr>
              <w:t>prejet</w:t>
            </w:r>
            <w:r w:rsidR="003872BF">
              <w:rPr>
                <w:sz w:val="20"/>
                <w:szCs w:val="20"/>
              </w:rPr>
              <w:t xml:space="preserve"> je nov predlog za izvršbo</w:t>
            </w:r>
            <w:r>
              <w:rPr>
                <w:sz w:val="20"/>
                <w:szCs w:val="20"/>
              </w:rPr>
              <w:t xml:space="preserve"> (predlog za izvršbo je uspešno vložen)</w:t>
            </w:r>
          </w:p>
          <w:p w14:paraId="3ADDAF0D" w14:textId="77777777" w:rsidR="00A64887" w:rsidRDefault="00A64887" w:rsidP="00E3347E">
            <w:pPr>
              <w:numPr>
                <w:ilvl w:val="0"/>
                <w:numId w:val="23"/>
              </w:numPr>
              <w:rPr>
                <w:sz w:val="20"/>
                <w:szCs w:val="20"/>
              </w:rPr>
            </w:pPr>
            <w:r>
              <w:rPr>
                <w:sz w:val="20"/>
                <w:szCs w:val="20"/>
              </w:rPr>
              <w:t>prejet</w:t>
            </w:r>
            <w:r w:rsidR="003872BF">
              <w:rPr>
                <w:sz w:val="20"/>
                <w:szCs w:val="20"/>
              </w:rPr>
              <w:t xml:space="preserve"> je umik za izvršbo</w:t>
            </w:r>
            <w:r>
              <w:rPr>
                <w:sz w:val="20"/>
                <w:szCs w:val="20"/>
              </w:rPr>
              <w:t xml:space="preserve"> (umik za posamezni predlog za izvršbo je uspešno vložen)</w:t>
            </w:r>
          </w:p>
          <w:p w14:paraId="6591616F" w14:textId="77777777" w:rsidR="00A64887" w:rsidRPr="00A64887" w:rsidRDefault="00A64887" w:rsidP="00E3347E">
            <w:pPr>
              <w:numPr>
                <w:ilvl w:val="0"/>
                <w:numId w:val="23"/>
              </w:numPr>
              <w:rPr>
                <w:sz w:val="20"/>
                <w:szCs w:val="20"/>
              </w:rPr>
            </w:pPr>
            <w:r w:rsidRPr="00A64887">
              <w:rPr>
                <w:sz w:val="20"/>
                <w:szCs w:val="20"/>
              </w:rPr>
              <w:t>prejet je preklic za izvršbo (preklic za posamezni predlog za izvršbo je uspešno vložen)</w:t>
            </w:r>
          </w:p>
          <w:p w14:paraId="1553C5C1" w14:textId="77777777" w:rsidR="00DF43CA" w:rsidRPr="00DF43CA" w:rsidRDefault="00A64887" w:rsidP="00E3347E">
            <w:pPr>
              <w:numPr>
                <w:ilvl w:val="0"/>
                <w:numId w:val="23"/>
              </w:numPr>
              <w:rPr>
                <w:sz w:val="20"/>
                <w:szCs w:val="20"/>
              </w:rPr>
            </w:pPr>
            <w:r>
              <w:rPr>
                <w:sz w:val="20"/>
                <w:szCs w:val="20"/>
              </w:rPr>
              <w:t>poslan je umik ali preklic za terjatev, ki se prenaša</w:t>
            </w:r>
            <w:r w:rsidR="00DF43CA" w:rsidRPr="00DF43CA">
              <w:rPr>
                <w:sz w:val="20"/>
                <w:szCs w:val="20"/>
              </w:rPr>
              <w:t xml:space="preserve"> na </w:t>
            </w:r>
            <w:r w:rsidR="00362BC6">
              <w:rPr>
                <w:sz w:val="20"/>
                <w:szCs w:val="20"/>
              </w:rPr>
              <w:t>F</w:t>
            </w:r>
            <w:r>
              <w:rPr>
                <w:sz w:val="20"/>
                <w:szCs w:val="20"/>
              </w:rPr>
              <w:t>URS (umik ali prekl</w:t>
            </w:r>
            <w:r w:rsidR="00362BC6">
              <w:rPr>
                <w:sz w:val="20"/>
                <w:szCs w:val="20"/>
              </w:rPr>
              <w:t>ic za terjatve v skladu z 202. č</w:t>
            </w:r>
            <w:r>
              <w:rPr>
                <w:sz w:val="20"/>
                <w:szCs w:val="20"/>
              </w:rPr>
              <w:t>lenom Z</w:t>
            </w:r>
            <w:r w:rsidR="00F42663">
              <w:rPr>
                <w:sz w:val="20"/>
                <w:szCs w:val="20"/>
              </w:rPr>
              <w:t xml:space="preserve">P-1 </w:t>
            </w:r>
            <w:r w:rsidR="00362BC6">
              <w:rPr>
                <w:sz w:val="20"/>
                <w:szCs w:val="20"/>
              </w:rPr>
              <w:t>lahko vlagajo le uslužbenci F</w:t>
            </w:r>
            <w:r>
              <w:rPr>
                <w:sz w:val="20"/>
                <w:szCs w:val="20"/>
              </w:rPr>
              <w:t xml:space="preserve">URS, več v poglavju </w:t>
            </w:r>
            <w:r w:rsidR="00F42663">
              <w:rPr>
                <w:sz w:val="20"/>
                <w:szCs w:val="20"/>
              </w:rPr>
              <w:t>1.6)</w:t>
            </w:r>
          </w:p>
          <w:p w14:paraId="49D63C34" w14:textId="77777777" w:rsidR="00A64887" w:rsidRDefault="00A64887" w:rsidP="00E3347E">
            <w:pPr>
              <w:numPr>
                <w:ilvl w:val="0"/>
                <w:numId w:val="23"/>
              </w:numPr>
              <w:rPr>
                <w:sz w:val="20"/>
                <w:szCs w:val="20"/>
              </w:rPr>
            </w:pPr>
            <w:r>
              <w:rPr>
                <w:sz w:val="20"/>
                <w:szCs w:val="20"/>
              </w:rPr>
              <w:t>prejeto je plačilo</w:t>
            </w:r>
          </w:p>
          <w:p w14:paraId="3AD06E7C" w14:textId="77777777" w:rsidR="00DF43CA" w:rsidRPr="00DF43CA" w:rsidRDefault="00607E5C" w:rsidP="00E3347E">
            <w:pPr>
              <w:numPr>
                <w:ilvl w:val="0"/>
                <w:numId w:val="23"/>
              </w:numPr>
              <w:rPr>
                <w:sz w:val="20"/>
                <w:szCs w:val="20"/>
              </w:rPr>
            </w:pPr>
            <w:r>
              <w:rPr>
                <w:sz w:val="20"/>
                <w:szCs w:val="20"/>
              </w:rPr>
              <w:t xml:space="preserve">zoper dolžnika je začet </w:t>
            </w:r>
            <w:r w:rsidR="00DF43CA" w:rsidRPr="00DF43CA">
              <w:rPr>
                <w:sz w:val="20"/>
                <w:szCs w:val="20"/>
              </w:rPr>
              <w:t>insolven</w:t>
            </w:r>
            <w:r>
              <w:rPr>
                <w:sz w:val="20"/>
                <w:szCs w:val="20"/>
              </w:rPr>
              <w:t>čni postopek oz. postopek prenehanja</w:t>
            </w:r>
          </w:p>
          <w:p w14:paraId="692B4B7C" w14:textId="77777777" w:rsidR="00A64887" w:rsidRDefault="00A64887" w:rsidP="00E3347E">
            <w:pPr>
              <w:numPr>
                <w:ilvl w:val="0"/>
                <w:numId w:val="23"/>
              </w:numPr>
              <w:rPr>
                <w:sz w:val="20"/>
                <w:szCs w:val="20"/>
              </w:rPr>
            </w:pPr>
            <w:r>
              <w:rPr>
                <w:sz w:val="20"/>
                <w:szCs w:val="20"/>
              </w:rPr>
              <w:t xml:space="preserve">izvršba je rešena </w:t>
            </w:r>
          </w:p>
          <w:p w14:paraId="3CFBB5FB" w14:textId="77777777" w:rsidR="00DF43CA" w:rsidRPr="00DF43CA" w:rsidRDefault="00A64887" w:rsidP="00E3347E">
            <w:pPr>
              <w:numPr>
                <w:ilvl w:val="0"/>
                <w:numId w:val="23"/>
              </w:numPr>
              <w:rPr>
                <w:sz w:val="20"/>
                <w:szCs w:val="20"/>
              </w:rPr>
            </w:pPr>
            <w:r>
              <w:rPr>
                <w:sz w:val="20"/>
                <w:szCs w:val="20"/>
              </w:rPr>
              <w:t>pri prevzemu podatkov iz datoteke je prišlo do napake</w:t>
            </w:r>
          </w:p>
        </w:tc>
      </w:tr>
      <w:tr w:rsidR="008D5BE2" w:rsidRPr="00CA1E6D" w14:paraId="45FE95E8" w14:textId="77777777" w:rsidTr="00511939">
        <w:tc>
          <w:tcPr>
            <w:tcW w:w="1790" w:type="dxa"/>
          </w:tcPr>
          <w:p w14:paraId="37E2574C" w14:textId="77777777" w:rsidR="008D5BE2" w:rsidRPr="00CA1E6D" w:rsidRDefault="00F42663" w:rsidP="00D919F3">
            <w:pPr>
              <w:jc w:val="right"/>
              <w:rPr>
                <w:b/>
                <w:sz w:val="20"/>
                <w:szCs w:val="20"/>
              </w:rPr>
            </w:pPr>
            <w:r>
              <w:rPr>
                <w:b/>
                <w:sz w:val="20"/>
                <w:szCs w:val="20"/>
              </w:rPr>
              <w:t>Stolpec brez naziva</w:t>
            </w:r>
          </w:p>
        </w:tc>
        <w:tc>
          <w:tcPr>
            <w:tcW w:w="196" w:type="dxa"/>
          </w:tcPr>
          <w:p w14:paraId="013BCEF0" w14:textId="77777777" w:rsidR="008D5BE2" w:rsidRPr="00CA1E6D" w:rsidRDefault="008D5BE2" w:rsidP="00D919F3">
            <w:pPr>
              <w:rPr>
                <w:b/>
                <w:sz w:val="20"/>
                <w:szCs w:val="20"/>
              </w:rPr>
            </w:pPr>
          </w:p>
        </w:tc>
        <w:tc>
          <w:tcPr>
            <w:tcW w:w="7224" w:type="dxa"/>
          </w:tcPr>
          <w:p w14:paraId="6E7E75DF" w14:textId="77777777" w:rsidR="00F42663" w:rsidRDefault="00F42663" w:rsidP="00D919F3">
            <w:pPr>
              <w:rPr>
                <w:sz w:val="20"/>
                <w:szCs w:val="20"/>
              </w:rPr>
            </w:pPr>
            <w:r>
              <w:rPr>
                <w:sz w:val="20"/>
                <w:szCs w:val="20"/>
              </w:rPr>
              <w:t>I</w:t>
            </w:r>
            <w:r w:rsidR="00FB754F">
              <w:rPr>
                <w:sz w:val="20"/>
                <w:szCs w:val="20"/>
              </w:rPr>
              <w:t xml:space="preserve">nformacija </w:t>
            </w:r>
            <w:r>
              <w:rPr>
                <w:sz w:val="20"/>
                <w:szCs w:val="20"/>
              </w:rPr>
              <w:t xml:space="preserve">o trenutnem </w:t>
            </w:r>
            <w:r w:rsidR="00FB754F">
              <w:rPr>
                <w:sz w:val="20"/>
                <w:szCs w:val="20"/>
              </w:rPr>
              <w:t>status</w:t>
            </w:r>
            <w:r>
              <w:rPr>
                <w:sz w:val="20"/>
                <w:szCs w:val="20"/>
              </w:rPr>
              <w:t xml:space="preserve">u </w:t>
            </w:r>
            <w:r w:rsidR="00FB754F">
              <w:rPr>
                <w:sz w:val="20"/>
                <w:szCs w:val="20"/>
              </w:rPr>
              <w:t>opomnik</w:t>
            </w:r>
            <w:r>
              <w:rPr>
                <w:sz w:val="20"/>
                <w:szCs w:val="20"/>
              </w:rPr>
              <w:t>a</w:t>
            </w:r>
            <w:r w:rsidR="00FB754F">
              <w:rPr>
                <w:sz w:val="20"/>
                <w:szCs w:val="20"/>
              </w:rPr>
              <w:t xml:space="preserve">. </w:t>
            </w:r>
            <w:r>
              <w:rPr>
                <w:sz w:val="20"/>
                <w:szCs w:val="20"/>
              </w:rPr>
              <w:t>Statusi opomnika so:</w:t>
            </w:r>
          </w:p>
          <w:p w14:paraId="047CDE0F" w14:textId="77777777" w:rsidR="00F42663" w:rsidRDefault="00FB754F" w:rsidP="00E3347E">
            <w:pPr>
              <w:numPr>
                <w:ilvl w:val="0"/>
                <w:numId w:val="23"/>
              </w:numPr>
              <w:rPr>
                <w:sz w:val="20"/>
                <w:szCs w:val="20"/>
              </w:rPr>
            </w:pPr>
            <w:r>
              <w:rPr>
                <w:sz w:val="20"/>
                <w:szCs w:val="20"/>
              </w:rPr>
              <w:t>OPOMNIK PREJET</w:t>
            </w:r>
          </w:p>
          <w:p w14:paraId="455F8FA2" w14:textId="77777777" w:rsidR="00F42663" w:rsidRDefault="00F42663" w:rsidP="00E3347E">
            <w:pPr>
              <w:numPr>
                <w:ilvl w:val="0"/>
                <w:numId w:val="23"/>
              </w:numPr>
              <w:rPr>
                <w:sz w:val="20"/>
                <w:szCs w:val="20"/>
              </w:rPr>
            </w:pPr>
            <w:r>
              <w:rPr>
                <w:sz w:val="20"/>
                <w:szCs w:val="20"/>
              </w:rPr>
              <w:t>OPOMNIK</w:t>
            </w:r>
            <w:r w:rsidR="00FB754F">
              <w:rPr>
                <w:sz w:val="20"/>
                <w:szCs w:val="20"/>
              </w:rPr>
              <w:t xml:space="preserve"> </w:t>
            </w:r>
            <w:r w:rsidR="00A85D2B">
              <w:rPr>
                <w:sz w:val="20"/>
                <w:szCs w:val="20"/>
              </w:rPr>
              <w:t>PREGLEDAN</w:t>
            </w:r>
            <w:r w:rsidR="00FB754F">
              <w:rPr>
                <w:sz w:val="20"/>
                <w:szCs w:val="20"/>
              </w:rPr>
              <w:t xml:space="preserve"> </w:t>
            </w:r>
          </w:p>
          <w:p w14:paraId="7E161DCD" w14:textId="77777777" w:rsidR="00F42663" w:rsidRDefault="00A85D2B" w:rsidP="00E3347E">
            <w:pPr>
              <w:numPr>
                <w:ilvl w:val="0"/>
                <w:numId w:val="23"/>
              </w:numPr>
              <w:rPr>
                <w:sz w:val="20"/>
                <w:szCs w:val="20"/>
              </w:rPr>
            </w:pPr>
            <w:r>
              <w:rPr>
                <w:sz w:val="20"/>
                <w:szCs w:val="20"/>
              </w:rPr>
              <w:t xml:space="preserve">OPOMNIK REŠEN. </w:t>
            </w:r>
          </w:p>
          <w:p w14:paraId="31824D84" w14:textId="77777777" w:rsidR="008D5BE2" w:rsidRDefault="00A85D2B" w:rsidP="00D919F3">
            <w:pPr>
              <w:rPr>
                <w:sz w:val="20"/>
                <w:szCs w:val="20"/>
              </w:rPr>
            </w:pPr>
            <w:r>
              <w:rPr>
                <w:sz w:val="20"/>
                <w:szCs w:val="20"/>
              </w:rPr>
              <w:t xml:space="preserve">Status posameznega opomnika </w:t>
            </w:r>
            <w:r w:rsidR="00FB754F">
              <w:rPr>
                <w:sz w:val="20"/>
                <w:szCs w:val="20"/>
              </w:rPr>
              <w:t xml:space="preserve">spreminja </w:t>
            </w:r>
            <w:r>
              <w:rPr>
                <w:sz w:val="20"/>
                <w:szCs w:val="20"/>
              </w:rPr>
              <w:t xml:space="preserve">sam </w:t>
            </w:r>
            <w:r w:rsidR="00FB754F">
              <w:rPr>
                <w:sz w:val="20"/>
                <w:szCs w:val="20"/>
              </w:rPr>
              <w:t xml:space="preserve">predlagatelj, tako da označi izbrani opomnik </w:t>
            </w:r>
            <w:r>
              <w:rPr>
                <w:sz w:val="20"/>
                <w:szCs w:val="20"/>
              </w:rPr>
              <w:t xml:space="preserve">(v zadnjem stolpcu obkljuka vrstico) </w:t>
            </w:r>
            <w:r w:rsidR="00FB754F">
              <w:rPr>
                <w:sz w:val="20"/>
                <w:szCs w:val="20"/>
              </w:rPr>
              <w:t>in pritisne gumb Potrdi spremembo statusa.</w:t>
            </w:r>
          </w:p>
          <w:p w14:paraId="6EE48729" w14:textId="77777777" w:rsidR="002A0D20" w:rsidRPr="0015730F" w:rsidRDefault="001C6AAF" w:rsidP="0015730F">
            <w:pPr>
              <w:rPr>
                <w:sz w:val="20"/>
              </w:rPr>
            </w:pPr>
            <w:r w:rsidRPr="001C6AAF">
              <w:rPr>
                <w:sz w:val="20"/>
                <w:szCs w:val="20"/>
              </w:rPr>
              <w:t xml:space="preserve">Opomniki </w:t>
            </w:r>
            <w:r w:rsidR="0099447F">
              <w:rPr>
                <w:sz w:val="20"/>
                <w:szCs w:val="20"/>
              </w:rPr>
              <w:t xml:space="preserve">ki imajo </w:t>
            </w:r>
            <w:r w:rsidRPr="001C6AAF">
              <w:rPr>
                <w:sz w:val="20"/>
                <w:szCs w:val="20"/>
              </w:rPr>
              <w:t>status »Rešen« se ne pojavljajo več med aktivnimi zapisi v seznamu opomnikov, so pa na voljo za vpogled še določen</w:t>
            </w:r>
            <w:r w:rsidR="00F42663">
              <w:rPr>
                <w:sz w:val="20"/>
                <w:szCs w:val="20"/>
              </w:rPr>
              <w:t xml:space="preserve">o obdobje. </w:t>
            </w:r>
          </w:p>
          <w:p w14:paraId="5022114D" w14:textId="77777777" w:rsidR="001C6AAF" w:rsidRPr="001C6AAF" w:rsidRDefault="00C06C7A" w:rsidP="00D919F3">
            <w:pPr>
              <w:rPr>
                <w:sz w:val="20"/>
                <w:szCs w:val="20"/>
              </w:rPr>
            </w:pPr>
            <w:r w:rsidRPr="0015730F">
              <w:rPr>
                <w:sz w:val="20"/>
              </w:rPr>
              <w:t xml:space="preserve">Ko </w:t>
            </w:r>
            <w:r w:rsidR="00F127EC">
              <w:rPr>
                <w:sz w:val="20"/>
                <w:szCs w:val="20"/>
              </w:rPr>
              <w:t xml:space="preserve">je postopek davčne izvršbe zaključen </w:t>
            </w:r>
            <w:r w:rsidR="00F42663">
              <w:rPr>
                <w:sz w:val="20"/>
                <w:szCs w:val="20"/>
              </w:rPr>
              <w:t xml:space="preserve">se opomniki </w:t>
            </w:r>
            <w:r w:rsidR="00F127EC">
              <w:rPr>
                <w:sz w:val="20"/>
                <w:szCs w:val="20"/>
              </w:rPr>
              <w:t xml:space="preserve">za te zadeve arhivirajo sedem dni po zaključku te zadeve in jih predlagatelj ne more več pregledovati. </w:t>
            </w:r>
            <w:r w:rsidR="00F42663">
              <w:rPr>
                <w:sz w:val="20"/>
                <w:szCs w:val="20"/>
              </w:rPr>
              <w:t xml:space="preserve"> </w:t>
            </w:r>
          </w:p>
        </w:tc>
      </w:tr>
      <w:tr w:rsidR="008D5BE2" w:rsidRPr="00CA1E6D" w14:paraId="2181F0C1" w14:textId="77777777" w:rsidTr="00511939">
        <w:tc>
          <w:tcPr>
            <w:tcW w:w="9210" w:type="dxa"/>
            <w:gridSpan w:val="3"/>
          </w:tcPr>
          <w:p w14:paraId="52C9C470" w14:textId="77777777" w:rsidR="008D5BE2" w:rsidRPr="00CA1E6D" w:rsidRDefault="008D5BE2" w:rsidP="00D919F3">
            <w:pPr>
              <w:widowControl w:val="0"/>
              <w:jc w:val="center"/>
              <w:rPr>
                <w:b/>
                <w:sz w:val="20"/>
                <w:szCs w:val="20"/>
              </w:rPr>
            </w:pPr>
            <w:r w:rsidRPr="00CA1E6D">
              <w:rPr>
                <w:b/>
                <w:sz w:val="20"/>
                <w:szCs w:val="20"/>
              </w:rPr>
              <w:t>Gumbi</w:t>
            </w:r>
            <w:r w:rsidR="00782014">
              <w:rPr>
                <w:b/>
                <w:sz w:val="20"/>
                <w:szCs w:val="20"/>
              </w:rPr>
              <w:t xml:space="preserve"> na seznamu</w:t>
            </w:r>
          </w:p>
        </w:tc>
      </w:tr>
      <w:tr w:rsidR="001E6C63" w:rsidRPr="00CA1E6D" w14:paraId="1ADD3546" w14:textId="77777777" w:rsidTr="00511939">
        <w:tc>
          <w:tcPr>
            <w:tcW w:w="1790" w:type="dxa"/>
          </w:tcPr>
          <w:p w14:paraId="10FDDD74" w14:textId="77777777" w:rsidR="001E6C63" w:rsidRPr="001E6C63" w:rsidRDefault="00E176DA" w:rsidP="00D919F3">
            <w:pPr>
              <w:widowControl w:val="0"/>
              <w:jc w:val="right"/>
              <w:rPr>
                <w:b/>
                <w:sz w:val="20"/>
                <w:szCs w:val="20"/>
              </w:rPr>
            </w:pPr>
            <w:r w:rsidRPr="001E6C63">
              <w:rPr>
                <w:b/>
                <w:noProof/>
                <w:sz w:val="20"/>
                <w:szCs w:val="20"/>
                <w:lang w:eastAsia="sl-SI"/>
              </w:rPr>
              <w:drawing>
                <wp:inline distT="0" distB="0" distL="0" distR="0" wp14:anchorId="3EFC9FCC" wp14:editId="7C8B274D">
                  <wp:extent cx="325755" cy="38163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 cy="381635"/>
                          </a:xfrm>
                          <a:prstGeom prst="rect">
                            <a:avLst/>
                          </a:prstGeom>
                          <a:noFill/>
                          <a:ln>
                            <a:noFill/>
                          </a:ln>
                        </pic:spPr>
                      </pic:pic>
                    </a:graphicData>
                  </a:graphic>
                </wp:inline>
              </w:drawing>
            </w:r>
          </w:p>
        </w:tc>
        <w:tc>
          <w:tcPr>
            <w:tcW w:w="196" w:type="dxa"/>
          </w:tcPr>
          <w:p w14:paraId="76256D99" w14:textId="77777777" w:rsidR="001E6C63" w:rsidRPr="00CA1E6D" w:rsidRDefault="001E6C63" w:rsidP="00D919F3">
            <w:pPr>
              <w:widowControl w:val="0"/>
              <w:jc w:val="center"/>
              <w:rPr>
                <w:b/>
                <w:sz w:val="20"/>
                <w:szCs w:val="20"/>
              </w:rPr>
            </w:pPr>
          </w:p>
        </w:tc>
        <w:tc>
          <w:tcPr>
            <w:tcW w:w="7224" w:type="dxa"/>
          </w:tcPr>
          <w:p w14:paraId="14EA8B35" w14:textId="77777777" w:rsidR="00FA53CB" w:rsidRDefault="00FA53CB" w:rsidP="00D919F3">
            <w:pPr>
              <w:widowControl w:val="0"/>
              <w:rPr>
                <w:sz w:val="20"/>
                <w:szCs w:val="20"/>
              </w:rPr>
            </w:pPr>
            <w:r>
              <w:rPr>
                <w:sz w:val="20"/>
                <w:szCs w:val="20"/>
              </w:rPr>
              <w:t>Ikona povečevalno steklo ali lupa se v seznamu pojavi dvakrat, namenjena pa je podrobnejšem vpogledu v določene podatke.</w:t>
            </w:r>
          </w:p>
          <w:p w14:paraId="04EB3737" w14:textId="77777777" w:rsidR="001E6C63" w:rsidRDefault="00FA53CB" w:rsidP="00D919F3">
            <w:pPr>
              <w:widowControl w:val="0"/>
              <w:rPr>
                <w:sz w:val="20"/>
                <w:szCs w:val="20"/>
              </w:rPr>
            </w:pPr>
            <w:r>
              <w:rPr>
                <w:sz w:val="20"/>
                <w:szCs w:val="20"/>
              </w:rPr>
              <w:t xml:space="preserve">Če se na ikono klikne </w:t>
            </w:r>
            <w:r w:rsidR="001E6C63">
              <w:rPr>
                <w:sz w:val="20"/>
                <w:szCs w:val="20"/>
              </w:rPr>
              <w:t>v četrtem stolpcu se</w:t>
            </w:r>
            <w:r>
              <w:rPr>
                <w:sz w:val="20"/>
                <w:szCs w:val="20"/>
              </w:rPr>
              <w:t xml:space="preserve"> prikaže ekranska maska</w:t>
            </w:r>
            <w:r w:rsidR="001E6C63">
              <w:rPr>
                <w:sz w:val="20"/>
                <w:szCs w:val="20"/>
              </w:rPr>
              <w:t xml:space="preserve"> »Pregled izvršb« </w:t>
            </w:r>
            <w:r>
              <w:rPr>
                <w:sz w:val="20"/>
                <w:szCs w:val="20"/>
              </w:rPr>
              <w:t xml:space="preserve">, v njej pa podatki </w:t>
            </w:r>
            <w:r w:rsidR="001E6C63">
              <w:rPr>
                <w:sz w:val="20"/>
                <w:szCs w:val="20"/>
              </w:rPr>
              <w:t>izvršb</w:t>
            </w:r>
            <w:r>
              <w:rPr>
                <w:sz w:val="20"/>
                <w:szCs w:val="20"/>
              </w:rPr>
              <w:t>e, na katero se nanaša izbrani opomnik</w:t>
            </w:r>
            <w:r w:rsidR="001E6C63">
              <w:rPr>
                <w:sz w:val="20"/>
                <w:szCs w:val="20"/>
              </w:rPr>
              <w:t>.</w:t>
            </w:r>
            <w:r>
              <w:rPr>
                <w:sz w:val="20"/>
                <w:szCs w:val="20"/>
              </w:rPr>
              <w:t xml:space="preserve"> </w:t>
            </w:r>
          </w:p>
          <w:p w14:paraId="4EB1ECFB" w14:textId="77777777" w:rsidR="001E6C63" w:rsidRDefault="00FA53CB" w:rsidP="00D919F3">
            <w:pPr>
              <w:widowControl w:val="0"/>
              <w:rPr>
                <w:sz w:val="20"/>
                <w:szCs w:val="20"/>
              </w:rPr>
            </w:pPr>
            <w:r>
              <w:rPr>
                <w:sz w:val="20"/>
                <w:szCs w:val="20"/>
              </w:rPr>
              <w:t xml:space="preserve">Če se na ikono klikne </w:t>
            </w:r>
            <w:r w:rsidR="001E6C63">
              <w:rPr>
                <w:sz w:val="20"/>
                <w:szCs w:val="20"/>
              </w:rPr>
              <w:t>v devetem stolpcu</w:t>
            </w:r>
            <w:r>
              <w:rPr>
                <w:sz w:val="20"/>
                <w:szCs w:val="20"/>
              </w:rPr>
              <w:t>,</w:t>
            </w:r>
            <w:r w:rsidR="001E6C63">
              <w:rPr>
                <w:sz w:val="20"/>
                <w:szCs w:val="20"/>
              </w:rPr>
              <w:t xml:space="preserve"> se odpre pop-up okno, kjer je prikazana celotna vsebina opomnika.</w:t>
            </w:r>
          </w:p>
        </w:tc>
      </w:tr>
      <w:tr w:rsidR="008D5BE2" w:rsidRPr="00CA1E6D" w14:paraId="490B9DAA" w14:textId="77777777" w:rsidTr="00511939">
        <w:tc>
          <w:tcPr>
            <w:tcW w:w="1790" w:type="dxa"/>
          </w:tcPr>
          <w:p w14:paraId="33517AF9" w14:textId="77777777" w:rsidR="008D5BE2" w:rsidRPr="00981584" w:rsidRDefault="00E176DA" w:rsidP="00D919F3">
            <w:pPr>
              <w:widowControl w:val="0"/>
              <w:jc w:val="right"/>
              <w:rPr>
                <w:b/>
                <w:sz w:val="20"/>
                <w:szCs w:val="20"/>
              </w:rPr>
            </w:pPr>
            <w:r w:rsidRPr="00981584">
              <w:rPr>
                <w:b/>
                <w:noProof/>
                <w:sz w:val="20"/>
                <w:szCs w:val="20"/>
                <w:lang w:eastAsia="sl-SI"/>
              </w:rPr>
              <w:drawing>
                <wp:inline distT="0" distB="0" distL="0" distR="0" wp14:anchorId="016FBF25" wp14:editId="37049FD2">
                  <wp:extent cx="318135" cy="2940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 cy="294005"/>
                          </a:xfrm>
                          <a:prstGeom prst="rect">
                            <a:avLst/>
                          </a:prstGeom>
                          <a:noFill/>
                          <a:ln>
                            <a:noFill/>
                          </a:ln>
                        </pic:spPr>
                      </pic:pic>
                    </a:graphicData>
                  </a:graphic>
                </wp:inline>
              </w:drawing>
            </w:r>
          </w:p>
        </w:tc>
        <w:tc>
          <w:tcPr>
            <w:tcW w:w="196" w:type="dxa"/>
          </w:tcPr>
          <w:p w14:paraId="57E7734E" w14:textId="77777777" w:rsidR="008D5BE2" w:rsidRPr="00CA1E6D" w:rsidRDefault="008D5BE2" w:rsidP="00D919F3">
            <w:pPr>
              <w:widowControl w:val="0"/>
              <w:jc w:val="center"/>
              <w:rPr>
                <w:b/>
                <w:sz w:val="20"/>
                <w:szCs w:val="20"/>
              </w:rPr>
            </w:pPr>
          </w:p>
        </w:tc>
        <w:tc>
          <w:tcPr>
            <w:tcW w:w="7224" w:type="dxa"/>
          </w:tcPr>
          <w:p w14:paraId="653F50CC" w14:textId="77777777" w:rsidR="008D5BE2" w:rsidRDefault="008D5BE2" w:rsidP="00D919F3">
            <w:pPr>
              <w:widowControl w:val="0"/>
              <w:rPr>
                <w:sz w:val="20"/>
                <w:szCs w:val="20"/>
              </w:rPr>
            </w:pPr>
            <w:r>
              <w:rPr>
                <w:sz w:val="20"/>
                <w:szCs w:val="20"/>
              </w:rPr>
              <w:t xml:space="preserve">Polje </w:t>
            </w:r>
            <w:r w:rsidR="00FA53CB">
              <w:rPr>
                <w:sz w:val="20"/>
                <w:szCs w:val="20"/>
              </w:rPr>
              <w:t xml:space="preserve">se uporablja </w:t>
            </w:r>
            <w:r>
              <w:rPr>
                <w:sz w:val="20"/>
                <w:szCs w:val="20"/>
              </w:rPr>
              <w:t xml:space="preserve">za </w:t>
            </w:r>
            <w:r w:rsidR="00FA53CB">
              <w:rPr>
                <w:sz w:val="20"/>
                <w:szCs w:val="20"/>
              </w:rPr>
              <w:t>označitev</w:t>
            </w:r>
            <w:r>
              <w:rPr>
                <w:sz w:val="20"/>
                <w:szCs w:val="20"/>
              </w:rPr>
              <w:t xml:space="preserve"> opomnikov, katere </w:t>
            </w:r>
            <w:r w:rsidR="00FA53CB">
              <w:rPr>
                <w:sz w:val="20"/>
                <w:szCs w:val="20"/>
              </w:rPr>
              <w:t>referent</w:t>
            </w:r>
            <w:r>
              <w:rPr>
                <w:sz w:val="20"/>
                <w:szCs w:val="20"/>
              </w:rPr>
              <w:t xml:space="preserve"> v nadaljevanju s pritiskom na gumb »Potrdi spremembe statusa« </w:t>
            </w:r>
            <w:r w:rsidR="00782014">
              <w:rPr>
                <w:sz w:val="20"/>
                <w:szCs w:val="20"/>
              </w:rPr>
              <w:t>prestavil v status, ki je naveden v stolpcu Prehod v status</w:t>
            </w:r>
            <w:r>
              <w:rPr>
                <w:sz w:val="20"/>
                <w:szCs w:val="20"/>
              </w:rPr>
              <w:t>.</w:t>
            </w:r>
          </w:p>
        </w:tc>
      </w:tr>
    </w:tbl>
    <w:p w14:paraId="5DAC70C0" w14:textId="77777777" w:rsidR="00782014" w:rsidRDefault="00782014" w:rsidP="00D919F3">
      <w:pPr>
        <w:jc w:val="both"/>
        <w:rPr>
          <w:lang w:eastAsia="sl-SI"/>
        </w:rPr>
      </w:pPr>
    </w:p>
    <w:p w14:paraId="3B6E6877" w14:textId="77777777" w:rsidR="00782014" w:rsidRDefault="003F13BF" w:rsidP="00D919F3">
      <w:pPr>
        <w:jc w:val="both"/>
        <w:rPr>
          <w:lang w:eastAsia="sl-SI"/>
        </w:rPr>
      </w:pPr>
      <w:r>
        <w:rPr>
          <w:lang w:eastAsia="sl-SI"/>
        </w:rPr>
        <w:t xml:space="preserve">Pod </w:t>
      </w:r>
      <w:r w:rsidR="00782014">
        <w:rPr>
          <w:lang w:eastAsia="sl-SI"/>
        </w:rPr>
        <w:t>seznamom opomnikov</w:t>
      </w:r>
      <w:r>
        <w:rPr>
          <w:lang w:eastAsia="sl-SI"/>
        </w:rPr>
        <w:t xml:space="preserve"> </w:t>
      </w:r>
      <w:r w:rsidR="00782014">
        <w:rPr>
          <w:lang w:eastAsia="sl-SI"/>
        </w:rPr>
        <w:t>so</w:t>
      </w:r>
      <w:r>
        <w:rPr>
          <w:lang w:eastAsia="sl-SI"/>
        </w:rPr>
        <w:t xml:space="preserve"> </w:t>
      </w:r>
      <w:r w:rsidR="00782014">
        <w:rPr>
          <w:lang w:eastAsia="sl-SI"/>
        </w:rPr>
        <w:t>tako opcije</w:t>
      </w:r>
      <w:r>
        <w:rPr>
          <w:lang w:eastAsia="sl-SI"/>
        </w:rPr>
        <w:t xml:space="preserve"> za listanje opomnikov</w:t>
      </w:r>
      <w:r w:rsidR="00782014">
        <w:rPr>
          <w:lang w:eastAsia="sl-SI"/>
        </w:rPr>
        <w:t>, za potrditev spremembe statusa in za označitev vseh opomnikov</w:t>
      </w:r>
      <w:r w:rsidR="00F127EC">
        <w:rPr>
          <w:lang w:eastAsia="sl-SI"/>
        </w:rPr>
        <w:t>:</w:t>
      </w:r>
    </w:p>
    <w:p w14:paraId="15AA7A98" w14:textId="77777777" w:rsidR="00F127EC" w:rsidRDefault="00F127EC" w:rsidP="00D919F3">
      <w:pPr>
        <w:jc w:val="both"/>
        <w:rPr>
          <w:lang w:eastAsia="sl-SI"/>
        </w:rPr>
      </w:pPr>
      <w:bookmarkStart w:id="38" w:name="_Toc371500485"/>
      <w:bookmarkStart w:id="39" w:name="_Toc370298793"/>
      <w:bookmarkEnd w:id="38"/>
    </w:p>
    <w:p w14:paraId="482DD922" w14:textId="77777777" w:rsidR="003F13BF" w:rsidRPr="0015730F" w:rsidRDefault="003F13BF" w:rsidP="00D919F3">
      <w:pPr>
        <w:pStyle w:val="NA2"/>
        <w:rPr>
          <w:sz w:val="20"/>
        </w:rPr>
      </w:pPr>
      <w:bookmarkStart w:id="40" w:name="_Toc373403158"/>
      <w:bookmarkStart w:id="41" w:name="_Toc88657369"/>
      <w:r w:rsidRPr="0015730F">
        <w:rPr>
          <w:sz w:val="20"/>
        </w:rPr>
        <w:t>Listanje opomnikov in izvedba spremembe statusa opomnika:</w:t>
      </w:r>
      <w:bookmarkEnd w:id="39"/>
      <w:bookmarkEnd w:id="40"/>
      <w:bookmarkEnd w:id="41"/>
    </w:p>
    <w:p w14:paraId="21EFC4DF" w14:textId="6DD7837F" w:rsidR="005F549B" w:rsidRDefault="00337C69" w:rsidP="00D919F3">
      <w:pPr>
        <w:rPr>
          <w:lang w:eastAsia="sl-SI"/>
        </w:rPr>
      </w:pPr>
      <w:r>
        <w:rPr>
          <w:noProof/>
          <w:lang w:eastAsia="sl-SI"/>
        </w:rPr>
        <w:lastRenderedPageBreak/>
        <w:drawing>
          <wp:inline distT="0" distB="0" distL="0" distR="0" wp14:anchorId="0E5D75E8" wp14:editId="6F2DB744">
            <wp:extent cx="5759450" cy="146685"/>
            <wp:effectExtent l="19050" t="19050" r="12700" b="2476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46685"/>
                    </a:xfrm>
                    <a:prstGeom prst="rect">
                      <a:avLst/>
                    </a:prstGeom>
                    <a:noFill/>
                    <a:ln>
                      <a:solidFill>
                        <a:srgbClr val="000000"/>
                      </a:solidFill>
                    </a:ln>
                  </pic:spPr>
                </pic:pic>
              </a:graphicData>
            </a:graphic>
          </wp:inline>
        </w:drawing>
      </w:r>
    </w:p>
    <w:p w14:paraId="0660587C" w14:textId="77777777" w:rsidR="003F13BF" w:rsidRDefault="003F13BF" w:rsidP="00D919F3">
      <w:pPr>
        <w:rPr>
          <w:lang w:eastAsia="sl-SI"/>
        </w:rPr>
      </w:pPr>
    </w:p>
    <w:p w14:paraId="392F4CBD" w14:textId="77777777" w:rsidR="00856895" w:rsidRPr="00CA1E6D" w:rsidRDefault="00856895" w:rsidP="00D919F3">
      <w:pPr>
        <w:rPr>
          <w:lang w:eastAsia="sl-SI"/>
        </w:rPr>
      </w:pPr>
      <w:r>
        <w:rPr>
          <w:lang w:eastAsia="sl-SI"/>
        </w:rPr>
        <w:t>Opis gumbov (ukazov), ki so pod seznamom opomnikov</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3F13BF" w:rsidRPr="00CA1E6D" w14:paraId="17609044" w14:textId="77777777" w:rsidTr="006E6568">
        <w:tc>
          <w:tcPr>
            <w:tcW w:w="9210" w:type="dxa"/>
            <w:gridSpan w:val="3"/>
          </w:tcPr>
          <w:p w14:paraId="669FB145" w14:textId="77777777" w:rsidR="003F13BF" w:rsidRPr="00CA1E6D" w:rsidRDefault="003F13BF" w:rsidP="00D919F3">
            <w:pPr>
              <w:keepNext/>
              <w:widowControl w:val="0"/>
              <w:jc w:val="center"/>
              <w:rPr>
                <w:b/>
                <w:sz w:val="20"/>
                <w:szCs w:val="20"/>
              </w:rPr>
            </w:pPr>
            <w:r w:rsidRPr="00CA1E6D">
              <w:rPr>
                <w:b/>
                <w:sz w:val="20"/>
                <w:szCs w:val="20"/>
              </w:rPr>
              <w:t>Gumbi</w:t>
            </w:r>
          </w:p>
        </w:tc>
      </w:tr>
      <w:tr w:rsidR="003F13BF" w:rsidRPr="00CA1E6D" w14:paraId="51B74E53" w14:textId="77777777" w:rsidTr="006E6568">
        <w:tc>
          <w:tcPr>
            <w:tcW w:w="1790" w:type="dxa"/>
          </w:tcPr>
          <w:p w14:paraId="6E8B3F44" w14:textId="77777777" w:rsidR="003F13BF" w:rsidRPr="00E73397" w:rsidRDefault="00E176DA" w:rsidP="00D919F3">
            <w:pPr>
              <w:keepLines/>
              <w:widowControl w:val="0"/>
              <w:jc w:val="right"/>
              <w:rPr>
                <w:b/>
                <w:sz w:val="20"/>
                <w:szCs w:val="20"/>
              </w:rPr>
            </w:pPr>
            <w:r w:rsidRPr="00E73397">
              <w:rPr>
                <w:b/>
                <w:noProof/>
                <w:sz w:val="20"/>
                <w:szCs w:val="20"/>
                <w:lang w:eastAsia="sl-SI"/>
              </w:rPr>
              <w:drawing>
                <wp:inline distT="0" distB="0" distL="0" distR="0" wp14:anchorId="25D403BA" wp14:editId="519FC77E">
                  <wp:extent cx="1049655" cy="19875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655" cy="198755"/>
                          </a:xfrm>
                          <a:prstGeom prst="rect">
                            <a:avLst/>
                          </a:prstGeom>
                          <a:noFill/>
                          <a:ln>
                            <a:noFill/>
                          </a:ln>
                        </pic:spPr>
                      </pic:pic>
                    </a:graphicData>
                  </a:graphic>
                </wp:inline>
              </w:drawing>
            </w:r>
          </w:p>
        </w:tc>
        <w:tc>
          <w:tcPr>
            <w:tcW w:w="196" w:type="dxa"/>
          </w:tcPr>
          <w:p w14:paraId="6F07073D" w14:textId="77777777" w:rsidR="003F13BF" w:rsidRPr="00CA1E6D" w:rsidRDefault="003F13BF" w:rsidP="00D919F3">
            <w:pPr>
              <w:keepLines/>
              <w:widowControl w:val="0"/>
              <w:jc w:val="center"/>
              <w:rPr>
                <w:b/>
                <w:sz w:val="20"/>
                <w:szCs w:val="20"/>
              </w:rPr>
            </w:pPr>
          </w:p>
        </w:tc>
        <w:tc>
          <w:tcPr>
            <w:tcW w:w="7224" w:type="dxa"/>
          </w:tcPr>
          <w:p w14:paraId="7BADB2F5" w14:textId="77777777" w:rsidR="003F13BF" w:rsidRDefault="00E477C0" w:rsidP="00D919F3">
            <w:pPr>
              <w:keepLines/>
              <w:widowControl w:val="0"/>
              <w:rPr>
                <w:sz w:val="20"/>
                <w:szCs w:val="20"/>
              </w:rPr>
            </w:pPr>
            <w:r w:rsidRPr="00E477C0">
              <w:rPr>
                <w:sz w:val="20"/>
                <w:szCs w:val="20"/>
              </w:rPr>
              <w:t>Na seznamu se prikaže zadnjih 20 opomnikov, ki ustrezajo pogojem za iskanje. V kolikor več kot 20 opomnikov ustreza iskalnim pogojem se lahko predlagatelj pomakne na naslednjih 20 zapisov s pritiskom na gumb Naprej.</w:t>
            </w:r>
            <w:r>
              <w:rPr>
                <w:sz w:val="20"/>
                <w:szCs w:val="20"/>
              </w:rPr>
              <w:t xml:space="preserve"> </w:t>
            </w:r>
            <w:r w:rsidR="003F13BF">
              <w:rPr>
                <w:sz w:val="20"/>
                <w:szCs w:val="20"/>
              </w:rPr>
              <w:t xml:space="preserve">Pritisk na gumb </w:t>
            </w:r>
            <w:r w:rsidR="00E73397">
              <w:rPr>
                <w:sz w:val="20"/>
                <w:szCs w:val="20"/>
              </w:rPr>
              <w:t>naprej ali nazaj prikaže naslednjih 20 opomnikov oz. 20 predhodnih opomnikov na seznamu.</w:t>
            </w:r>
          </w:p>
        </w:tc>
      </w:tr>
      <w:tr w:rsidR="00E73397" w:rsidRPr="00CA1E6D" w14:paraId="553F5B92" w14:textId="77777777" w:rsidTr="006E6568">
        <w:tc>
          <w:tcPr>
            <w:tcW w:w="1790" w:type="dxa"/>
          </w:tcPr>
          <w:p w14:paraId="0044A098" w14:textId="77777777" w:rsidR="00E73397" w:rsidRPr="00E73397" w:rsidRDefault="00E176DA" w:rsidP="00D919F3">
            <w:pPr>
              <w:keepLines/>
              <w:widowControl w:val="0"/>
              <w:jc w:val="right"/>
              <w:rPr>
                <w:b/>
                <w:sz w:val="20"/>
                <w:szCs w:val="20"/>
              </w:rPr>
            </w:pPr>
            <w:r w:rsidRPr="00E73397">
              <w:rPr>
                <w:b/>
                <w:noProof/>
                <w:sz w:val="20"/>
                <w:szCs w:val="20"/>
                <w:lang w:eastAsia="sl-SI"/>
              </w:rPr>
              <w:drawing>
                <wp:inline distT="0" distB="0" distL="0" distR="0" wp14:anchorId="79B50D34" wp14:editId="31C87B54">
                  <wp:extent cx="1041400" cy="25463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1400" cy="254635"/>
                          </a:xfrm>
                          <a:prstGeom prst="rect">
                            <a:avLst/>
                          </a:prstGeom>
                          <a:noFill/>
                          <a:ln>
                            <a:noFill/>
                          </a:ln>
                        </pic:spPr>
                      </pic:pic>
                    </a:graphicData>
                  </a:graphic>
                </wp:inline>
              </w:drawing>
            </w:r>
          </w:p>
        </w:tc>
        <w:tc>
          <w:tcPr>
            <w:tcW w:w="196" w:type="dxa"/>
          </w:tcPr>
          <w:p w14:paraId="63D1A3E9" w14:textId="77777777" w:rsidR="00E73397" w:rsidRPr="00CA1E6D" w:rsidRDefault="00E73397" w:rsidP="00D919F3">
            <w:pPr>
              <w:keepLines/>
              <w:widowControl w:val="0"/>
              <w:jc w:val="center"/>
              <w:rPr>
                <w:b/>
                <w:sz w:val="20"/>
                <w:szCs w:val="20"/>
              </w:rPr>
            </w:pPr>
          </w:p>
        </w:tc>
        <w:tc>
          <w:tcPr>
            <w:tcW w:w="7224" w:type="dxa"/>
          </w:tcPr>
          <w:p w14:paraId="7C8A006D" w14:textId="77777777" w:rsidR="00E73397" w:rsidRDefault="00E73397" w:rsidP="00D919F3">
            <w:pPr>
              <w:keepLines/>
              <w:widowControl w:val="0"/>
              <w:rPr>
                <w:sz w:val="20"/>
                <w:szCs w:val="20"/>
              </w:rPr>
            </w:pPr>
            <w:r>
              <w:rPr>
                <w:sz w:val="20"/>
                <w:szCs w:val="20"/>
              </w:rPr>
              <w:t>V številsko polje se vnese poljubno številko in prikaže se 20 opomnikov od vključno te številke dalje. Npr.: predlagatelj ima 540 opomnikov, v številko polje vnesemo številko 410</w:t>
            </w:r>
            <w:r w:rsidR="00F67018">
              <w:rPr>
                <w:sz w:val="20"/>
                <w:szCs w:val="20"/>
              </w:rPr>
              <w:t xml:space="preserve"> in pritisne gumb Išči. Tako se bo </w:t>
            </w:r>
            <w:r>
              <w:rPr>
                <w:sz w:val="20"/>
                <w:szCs w:val="20"/>
              </w:rPr>
              <w:t>prikazalo 20 opomnikov od vključno 410 do vključno 419</w:t>
            </w:r>
            <w:r w:rsidR="00F67018">
              <w:rPr>
                <w:sz w:val="20"/>
                <w:szCs w:val="20"/>
              </w:rPr>
              <w:t>.</w:t>
            </w:r>
          </w:p>
        </w:tc>
      </w:tr>
      <w:tr w:rsidR="003F13BF" w:rsidRPr="00CA1E6D" w14:paraId="0B155D38" w14:textId="77777777" w:rsidTr="006E6568">
        <w:tc>
          <w:tcPr>
            <w:tcW w:w="1790" w:type="dxa"/>
          </w:tcPr>
          <w:p w14:paraId="7AA8C12F" w14:textId="77777777" w:rsidR="003F13BF" w:rsidRPr="00F67018" w:rsidRDefault="00E176DA" w:rsidP="00D919F3">
            <w:pPr>
              <w:keepLines/>
              <w:widowControl w:val="0"/>
              <w:jc w:val="right"/>
              <w:rPr>
                <w:b/>
                <w:sz w:val="20"/>
                <w:szCs w:val="20"/>
              </w:rPr>
            </w:pPr>
            <w:r w:rsidRPr="00F67018">
              <w:rPr>
                <w:b/>
                <w:noProof/>
                <w:sz w:val="20"/>
                <w:szCs w:val="20"/>
                <w:lang w:eastAsia="sl-SI"/>
              </w:rPr>
              <w:drawing>
                <wp:inline distT="0" distB="0" distL="0" distR="0" wp14:anchorId="73300DAB" wp14:editId="15895641">
                  <wp:extent cx="620395" cy="15113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95" cy="151130"/>
                          </a:xfrm>
                          <a:prstGeom prst="rect">
                            <a:avLst/>
                          </a:prstGeom>
                          <a:noFill/>
                          <a:ln>
                            <a:noFill/>
                          </a:ln>
                        </pic:spPr>
                      </pic:pic>
                    </a:graphicData>
                  </a:graphic>
                </wp:inline>
              </w:drawing>
            </w:r>
          </w:p>
        </w:tc>
        <w:tc>
          <w:tcPr>
            <w:tcW w:w="196" w:type="dxa"/>
          </w:tcPr>
          <w:p w14:paraId="37081D6A" w14:textId="77777777" w:rsidR="003F13BF" w:rsidRPr="00CA1E6D" w:rsidRDefault="003F13BF" w:rsidP="00D919F3">
            <w:pPr>
              <w:keepLines/>
              <w:widowControl w:val="0"/>
              <w:jc w:val="center"/>
              <w:rPr>
                <w:b/>
                <w:sz w:val="20"/>
                <w:szCs w:val="20"/>
              </w:rPr>
            </w:pPr>
          </w:p>
        </w:tc>
        <w:tc>
          <w:tcPr>
            <w:tcW w:w="7224" w:type="dxa"/>
          </w:tcPr>
          <w:p w14:paraId="4D5D305E" w14:textId="77777777" w:rsidR="003F13BF" w:rsidRDefault="00F67018" w:rsidP="00D919F3">
            <w:pPr>
              <w:keepLines/>
              <w:widowControl w:val="0"/>
              <w:rPr>
                <w:sz w:val="20"/>
                <w:szCs w:val="20"/>
              </w:rPr>
            </w:pPr>
            <w:r>
              <w:rPr>
                <w:sz w:val="20"/>
                <w:szCs w:val="20"/>
              </w:rPr>
              <w:t>Informacija koliko opomnikov je prikazanih na strani od 20 opomnikov, ki jih gre na stran in koliko je skupno število opomnikov, ki ustrezajo izbranim kriterijem.</w:t>
            </w:r>
          </w:p>
        </w:tc>
      </w:tr>
      <w:tr w:rsidR="003F13BF" w:rsidRPr="00CA1E6D" w14:paraId="074756AD" w14:textId="77777777" w:rsidTr="006E6568">
        <w:tc>
          <w:tcPr>
            <w:tcW w:w="1790" w:type="dxa"/>
          </w:tcPr>
          <w:p w14:paraId="4DA5E35E" w14:textId="77777777" w:rsidR="003F13BF" w:rsidRPr="003C7709" w:rsidRDefault="00E176DA" w:rsidP="00D919F3">
            <w:pPr>
              <w:keepLines/>
              <w:widowControl w:val="0"/>
              <w:jc w:val="right"/>
              <w:rPr>
                <w:b/>
                <w:sz w:val="20"/>
                <w:szCs w:val="20"/>
              </w:rPr>
            </w:pPr>
            <w:r w:rsidRPr="003C7709">
              <w:rPr>
                <w:b/>
                <w:noProof/>
                <w:sz w:val="20"/>
                <w:szCs w:val="20"/>
                <w:lang w:eastAsia="sl-SI"/>
              </w:rPr>
              <w:drawing>
                <wp:inline distT="0" distB="0" distL="0" distR="0" wp14:anchorId="50BEBC47" wp14:editId="4049C044">
                  <wp:extent cx="1049655" cy="18288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655" cy="182880"/>
                          </a:xfrm>
                          <a:prstGeom prst="rect">
                            <a:avLst/>
                          </a:prstGeom>
                          <a:noFill/>
                          <a:ln>
                            <a:noFill/>
                          </a:ln>
                        </pic:spPr>
                      </pic:pic>
                    </a:graphicData>
                  </a:graphic>
                </wp:inline>
              </w:drawing>
            </w:r>
          </w:p>
        </w:tc>
        <w:tc>
          <w:tcPr>
            <w:tcW w:w="196" w:type="dxa"/>
          </w:tcPr>
          <w:p w14:paraId="70106590" w14:textId="77777777" w:rsidR="003F13BF" w:rsidRPr="00CA1E6D" w:rsidRDefault="003F13BF" w:rsidP="00D919F3">
            <w:pPr>
              <w:keepLines/>
              <w:widowControl w:val="0"/>
              <w:jc w:val="center"/>
              <w:rPr>
                <w:b/>
                <w:sz w:val="20"/>
                <w:szCs w:val="20"/>
              </w:rPr>
            </w:pPr>
          </w:p>
        </w:tc>
        <w:tc>
          <w:tcPr>
            <w:tcW w:w="7224" w:type="dxa"/>
          </w:tcPr>
          <w:p w14:paraId="40152C0A" w14:textId="77777777" w:rsidR="003F13BF" w:rsidRDefault="003F13BF" w:rsidP="00D919F3">
            <w:pPr>
              <w:keepLines/>
              <w:widowControl w:val="0"/>
              <w:rPr>
                <w:sz w:val="20"/>
                <w:szCs w:val="20"/>
              </w:rPr>
            </w:pPr>
            <w:r>
              <w:rPr>
                <w:sz w:val="20"/>
                <w:szCs w:val="20"/>
              </w:rPr>
              <w:t xml:space="preserve">Izvede se potrditev </w:t>
            </w:r>
            <w:r w:rsidR="00F67018">
              <w:rPr>
                <w:sz w:val="20"/>
                <w:szCs w:val="20"/>
              </w:rPr>
              <w:t xml:space="preserve">statusa </w:t>
            </w:r>
            <w:r>
              <w:rPr>
                <w:sz w:val="20"/>
                <w:szCs w:val="20"/>
              </w:rPr>
              <w:t>izbranih opomnikov, kater</w:t>
            </w:r>
            <w:r w:rsidR="00F67018">
              <w:rPr>
                <w:sz w:val="20"/>
                <w:szCs w:val="20"/>
              </w:rPr>
              <w:t>im bo spremenjen status v status, ki je naveden v tekstu Prehod v xxxx status.</w:t>
            </w:r>
          </w:p>
        </w:tc>
      </w:tr>
      <w:tr w:rsidR="00856895" w:rsidRPr="00CA1E6D" w14:paraId="5C65B3AF" w14:textId="77777777" w:rsidTr="006E6568">
        <w:tc>
          <w:tcPr>
            <w:tcW w:w="1790" w:type="dxa"/>
          </w:tcPr>
          <w:p w14:paraId="56D4D28F" w14:textId="77777777" w:rsidR="00856895" w:rsidRPr="00856895" w:rsidRDefault="00E176DA" w:rsidP="00D919F3">
            <w:pPr>
              <w:keepLines/>
              <w:widowControl w:val="0"/>
              <w:jc w:val="right"/>
              <w:rPr>
                <w:b/>
                <w:sz w:val="20"/>
                <w:szCs w:val="20"/>
              </w:rPr>
            </w:pPr>
            <w:r w:rsidRPr="00856895">
              <w:rPr>
                <w:b/>
                <w:noProof/>
                <w:sz w:val="20"/>
                <w:szCs w:val="20"/>
                <w:lang w:eastAsia="sl-SI"/>
              </w:rPr>
              <w:drawing>
                <wp:inline distT="0" distB="0" distL="0" distR="0" wp14:anchorId="6861CDB0" wp14:editId="0B1CC2BD">
                  <wp:extent cx="739775" cy="25463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775" cy="254635"/>
                          </a:xfrm>
                          <a:prstGeom prst="rect">
                            <a:avLst/>
                          </a:prstGeom>
                          <a:noFill/>
                          <a:ln>
                            <a:noFill/>
                          </a:ln>
                        </pic:spPr>
                      </pic:pic>
                    </a:graphicData>
                  </a:graphic>
                </wp:inline>
              </w:drawing>
            </w:r>
          </w:p>
        </w:tc>
        <w:tc>
          <w:tcPr>
            <w:tcW w:w="196" w:type="dxa"/>
          </w:tcPr>
          <w:p w14:paraId="3D9E9C21" w14:textId="77777777" w:rsidR="00856895" w:rsidRPr="00CA1E6D" w:rsidRDefault="00856895" w:rsidP="00D919F3">
            <w:pPr>
              <w:keepLines/>
              <w:widowControl w:val="0"/>
              <w:jc w:val="center"/>
              <w:rPr>
                <w:b/>
                <w:sz w:val="20"/>
                <w:szCs w:val="20"/>
              </w:rPr>
            </w:pPr>
          </w:p>
        </w:tc>
        <w:tc>
          <w:tcPr>
            <w:tcW w:w="7224" w:type="dxa"/>
          </w:tcPr>
          <w:p w14:paraId="08D87236" w14:textId="77777777" w:rsidR="00856895" w:rsidRDefault="00856895" w:rsidP="00D919F3">
            <w:pPr>
              <w:keepLines/>
              <w:widowControl w:val="0"/>
              <w:rPr>
                <w:sz w:val="20"/>
                <w:szCs w:val="20"/>
              </w:rPr>
            </w:pPr>
            <w:r>
              <w:rPr>
                <w:sz w:val="20"/>
                <w:szCs w:val="20"/>
              </w:rPr>
              <w:t xml:space="preserve">S pritiskom na prvi okence se označijo vsi opomniki, ki so prikazani na seznamu. </w:t>
            </w:r>
          </w:p>
          <w:p w14:paraId="72A23B62" w14:textId="77777777" w:rsidR="00856895" w:rsidRDefault="00856895" w:rsidP="00D919F3">
            <w:pPr>
              <w:keepLines/>
              <w:widowControl w:val="0"/>
              <w:rPr>
                <w:sz w:val="20"/>
                <w:szCs w:val="20"/>
              </w:rPr>
            </w:pPr>
            <w:r>
              <w:rPr>
                <w:sz w:val="20"/>
                <w:szCs w:val="20"/>
              </w:rPr>
              <w:t>S pritiskom na drugo okence se pobrišejo vse oznake pri opomnikih, ki so označeni.</w:t>
            </w:r>
          </w:p>
          <w:p w14:paraId="54CD2087" w14:textId="77777777" w:rsidR="00856895" w:rsidRDefault="00856895" w:rsidP="00D919F3">
            <w:pPr>
              <w:keepLines/>
              <w:widowControl w:val="0"/>
              <w:rPr>
                <w:sz w:val="20"/>
                <w:szCs w:val="20"/>
              </w:rPr>
            </w:pPr>
            <w:r>
              <w:rPr>
                <w:sz w:val="20"/>
                <w:szCs w:val="20"/>
              </w:rPr>
              <w:t>S pritiskom na tretje oz. zadnje okence se opomniki, ki trenutno niso označeni označijo, med tem ko se pri opomnikih, ki so trenutno označeni pobriše oznaka.</w:t>
            </w:r>
          </w:p>
        </w:tc>
      </w:tr>
    </w:tbl>
    <w:p w14:paraId="44AB15D8" w14:textId="77777777" w:rsidR="003F13BF" w:rsidRDefault="003F13BF" w:rsidP="00D919F3">
      <w:pPr>
        <w:rPr>
          <w:b/>
        </w:rPr>
      </w:pPr>
    </w:p>
    <w:p w14:paraId="7271CE11" w14:textId="77777777" w:rsidR="006C0CB2" w:rsidRDefault="00964D80" w:rsidP="00E3347E">
      <w:pPr>
        <w:pStyle w:val="StyleHeading1NotAllcaps"/>
        <w:numPr>
          <w:ilvl w:val="1"/>
          <w:numId w:val="1"/>
        </w:numPr>
        <w:tabs>
          <w:tab w:val="clear" w:pos="680"/>
          <w:tab w:val="clear" w:pos="792"/>
        </w:tabs>
        <w:spacing w:before="120" w:after="120" w:line="240" w:lineRule="auto"/>
        <w:ind w:left="539" w:hanging="539"/>
      </w:pPr>
      <w:bookmarkStart w:id="42" w:name="_Ref307402271"/>
      <w:bookmarkStart w:id="43" w:name="_Toc370298775"/>
      <w:bookmarkStart w:id="44" w:name="_Toc373403140"/>
      <w:bookmarkStart w:id="45" w:name="_Toc88657347"/>
      <w:r>
        <w:lastRenderedPageBreak/>
        <w:t xml:space="preserve">VNOS PREDLOGA </w:t>
      </w:r>
      <w:r w:rsidR="00FF5191">
        <w:t>ZA IZVRŠBO</w:t>
      </w:r>
      <w:bookmarkEnd w:id="42"/>
      <w:bookmarkEnd w:id="43"/>
      <w:bookmarkEnd w:id="44"/>
      <w:bookmarkEnd w:id="45"/>
    </w:p>
    <w:p w14:paraId="12FB50C6" w14:textId="77777777" w:rsidR="00AB0745" w:rsidRDefault="003E054E" w:rsidP="00D919F3">
      <w:pPr>
        <w:pStyle w:val="NavadenObojestransko"/>
        <w:spacing w:after="0" w:line="240" w:lineRule="auto"/>
      </w:pPr>
      <w:r>
        <w:t>Vno</w:t>
      </w:r>
      <w:r w:rsidR="00392D47">
        <w:t>s</w:t>
      </w:r>
      <w:r>
        <w:t xml:space="preserve"> predloga se lahko izvede</w:t>
      </w:r>
      <w:r w:rsidR="00392D47">
        <w:t xml:space="preserve"> </w:t>
      </w:r>
      <w:r w:rsidR="004553F0">
        <w:t>v aplikaciji</w:t>
      </w:r>
      <w:r w:rsidR="00392D47">
        <w:t xml:space="preserve"> eIzvršb</w:t>
      </w:r>
      <w:r w:rsidR="004553F0">
        <w:t>e</w:t>
      </w:r>
      <w:r w:rsidR="00392D47">
        <w:t xml:space="preserve"> na spodaj našteta načina</w:t>
      </w:r>
      <w:r w:rsidR="00AB0745">
        <w:t>:</w:t>
      </w:r>
    </w:p>
    <w:p w14:paraId="4E56734D" w14:textId="77777777" w:rsidR="00AB0745" w:rsidRPr="009217DA" w:rsidRDefault="00AB0745" w:rsidP="00E3347E">
      <w:pPr>
        <w:numPr>
          <w:ilvl w:val="0"/>
          <w:numId w:val="3"/>
        </w:numPr>
        <w:jc w:val="both"/>
      </w:pPr>
      <w:r>
        <w:t>neposredn</w:t>
      </w:r>
      <w:r w:rsidR="00900587">
        <w:t xml:space="preserve">i </w:t>
      </w:r>
      <w:r w:rsidR="00900587" w:rsidRPr="0015730F">
        <w:rPr>
          <w:b/>
        </w:rPr>
        <w:t>(ročni) vnos</w:t>
      </w:r>
      <w:r w:rsidRPr="009217DA">
        <w:t xml:space="preserve"> v</w:t>
      </w:r>
      <w:r>
        <w:t xml:space="preserve"> </w:t>
      </w:r>
      <w:r w:rsidR="00556915">
        <w:t xml:space="preserve">spletni </w:t>
      </w:r>
      <w:r>
        <w:t xml:space="preserve">obrazec </w:t>
      </w:r>
      <w:r w:rsidR="006C3D94">
        <w:t>»</w:t>
      </w:r>
      <w:r>
        <w:t>Vnos predloga</w:t>
      </w:r>
      <w:r w:rsidR="006C3D94">
        <w:t>«</w:t>
      </w:r>
      <w:r>
        <w:t xml:space="preserve"> </w:t>
      </w:r>
      <w:r w:rsidR="006C3D94">
        <w:t xml:space="preserve">in se nato preko spletnega obrazca »Potrjevanje« potrjujejo </w:t>
      </w:r>
      <w:r w:rsidRPr="009217DA">
        <w:t>ali pa</w:t>
      </w:r>
    </w:p>
    <w:p w14:paraId="659233BA" w14:textId="77777777" w:rsidR="00AB0745" w:rsidRDefault="00556915" w:rsidP="00E3347E">
      <w:pPr>
        <w:numPr>
          <w:ilvl w:val="0"/>
          <w:numId w:val="3"/>
        </w:numPr>
        <w:jc w:val="both"/>
      </w:pPr>
      <w:r>
        <w:t xml:space="preserve">se podatki </w:t>
      </w:r>
      <w:r w:rsidR="00AB0745" w:rsidRPr="0015730F">
        <w:rPr>
          <w:b/>
        </w:rPr>
        <w:t>uvozi</w:t>
      </w:r>
      <w:r w:rsidRPr="0015730F">
        <w:rPr>
          <w:b/>
        </w:rPr>
        <w:t>jo</w:t>
      </w:r>
      <w:r w:rsidR="00AB0745" w:rsidRPr="009217DA">
        <w:t xml:space="preserve"> v aplikacijo</w:t>
      </w:r>
      <w:r>
        <w:t xml:space="preserve"> </w:t>
      </w:r>
      <w:r w:rsidR="006C3D94">
        <w:t xml:space="preserve">preko spletnega obrazca »Uvoz podatkov« </w:t>
      </w:r>
      <w:r>
        <w:t xml:space="preserve">in se nato preko spletnega obrazca </w:t>
      </w:r>
      <w:r w:rsidR="006C3D94">
        <w:t xml:space="preserve">»Potrjevanje« </w:t>
      </w:r>
      <w:r w:rsidR="00AB0745">
        <w:t>samo potrjuje</w:t>
      </w:r>
      <w:r>
        <w:t>jo</w:t>
      </w:r>
      <w:r w:rsidR="00AB0745">
        <w:t>.</w:t>
      </w:r>
    </w:p>
    <w:p w14:paraId="34D74FD8" w14:textId="77777777" w:rsidR="00E477C0" w:rsidRDefault="00E477C0" w:rsidP="00D919F3">
      <w:pPr>
        <w:jc w:val="both"/>
        <w:rPr>
          <w:color w:val="000000"/>
        </w:rPr>
      </w:pPr>
    </w:p>
    <w:p w14:paraId="431EF32D" w14:textId="77777777" w:rsidR="00164F09" w:rsidRPr="00882099" w:rsidRDefault="00AB0745" w:rsidP="00882099">
      <w:pPr>
        <w:pStyle w:val="NavadenObojestransko"/>
        <w:spacing w:after="0" w:line="240" w:lineRule="auto"/>
      </w:pPr>
      <w:r w:rsidRPr="00882099">
        <w:t>V nadaljevanju je opisan neposredni (ročni) vnosa podatkov predloga za izvršbo</w:t>
      </w:r>
      <w:r w:rsidR="00556915">
        <w:t>, ki ga izvede vnašalec</w:t>
      </w:r>
      <w:r w:rsidRPr="00882099">
        <w:t xml:space="preserve">. </w:t>
      </w:r>
      <w:r w:rsidR="00392D47">
        <w:t xml:space="preserve">Za vnos novega predloga vnašalec </w:t>
      </w:r>
      <w:r w:rsidR="00392D47" w:rsidRPr="0015730F">
        <w:rPr>
          <w:b/>
        </w:rPr>
        <w:t>izbere zavihek Vnos predloga</w:t>
      </w:r>
      <w:r w:rsidR="00392D47">
        <w:t xml:space="preserve">. </w:t>
      </w:r>
    </w:p>
    <w:p w14:paraId="1563D9CB" w14:textId="77777777" w:rsidR="00164F09" w:rsidRPr="00882099" w:rsidRDefault="00164F09" w:rsidP="00882099">
      <w:pPr>
        <w:pStyle w:val="NavadenObojestransko"/>
        <w:spacing w:after="0" w:line="240" w:lineRule="auto"/>
      </w:pPr>
    </w:p>
    <w:p w14:paraId="32A70F6C" w14:textId="77777777" w:rsidR="00AB0745" w:rsidRPr="00882099" w:rsidRDefault="008B3DE8" w:rsidP="00882099">
      <w:pPr>
        <w:pStyle w:val="NavadenObojestransko"/>
        <w:spacing w:after="0" w:line="240" w:lineRule="auto"/>
      </w:pPr>
      <w:r w:rsidRPr="00882099">
        <w:t xml:space="preserve">Ob pritisku na gumb </w:t>
      </w:r>
      <w:r w:rsidR="00164F09" w:rsidRPr="00882099">
        <w:t>»</w:t>
      </w:r>
      <w:r w:rsidRPr="00882099">
        <w:t>Vnos predloga</w:t>
      </w:r>
      <w:r w:rsidR="00164F09" w:rsidRPr="00882099">
        <w:t>«</w:t>
      </w:r>
      <w:r w:rsidRPr="00882099">
        <w:t xml:space="preserve"> se </w:t>
      </w:r>
      <w:r w:rsidR="00556915">
        <w:t xml:space="preserve">inicializira </w:t>
      </w:r>
      <w:r w:rsidRPr="00882099">
        <w:t>obrazec za vnos nove</w:t>
      </w:r>
      <w:r w:rsidR="003E054E">
        <w:t>ga predloga</w:t>
      </w:r>
      <w:r w:rsidRPr="00882099">
        <w:t xml:space="preserve"> izvršbe.</w:t>
      </w:r>
    </w:p>
    <w:p w14:paraId="4E07716F" w14:textId="77777777" w:rsidR="00164F09" w:rsidRPr="00882099" w:rsidRDefault="00164F09" w:rsidP="00882099">
      <w:pPr>
        <w:pStyle w:val="NavadenObojestransko"/>
        <w:spacing w:after="0" w:line="240" w:lineRule="auto"/>
      </w:pPr>
    </w:p>
    <w:p w14:paraId="0E9788F1" w14:textId="77777777" w:rsidR="00AB0745" w:rsidRPr="0015730F" w:rsidRDefault="00AB0745" w:rsidP="00D919F3">
      <w:pPr>
        <w:pStyle w:val="NA2"/>
        <w:keepNext/>
        <w:widowControl w:val="0"/>
        <w:rPr>
          <w:sz w:val="20"/>
        </w:rPr>
      </w:pPr>
      <w:bookmarkStart w:id="46" w:name="_Toc370298794"/>
      <w:bookmarkStart w:id="47" w:name="_Toc373403159"/>
      <w:bookmarkStart w:id="48" w:name="_Toc88657370"/>
      <w:r w:rsidRPr="0015730F">
        <w:rPr>
          <w:sz w:val="20"/>
        </w:rPr>
        <w:t xml:space="preserve">Obrazec za ročni vnos </w:t>
      </w:r>
      <w:r w:rsidR="00900587" w:rsidRPr="0015730F">
        <w:rPr>
          <w:sz w:val="20"/>
        </w:rPr>
        <w:t xml:space="preserve">novega </w:t>
      </w:r>
      <w:r w:rsidRPr="0015730F">
        <w:rPr>
          <w:sz w:val="20"/>
        </w:rPr>
        <w:t>predloga izvršbe:</w:t>
      </w:r>
      <w:bookmarkEnd w:id="46"/>
      <w:bookmarkEnd w:id="47"/>
      <w:bookmarkEnd w:id="48"/>
    </w:p>
    <w:p w14:paraId="666D4251" w14:textId="6DB034C9" w:rsidR="00AB0745" w:rsidRDefault="00AB61BD" w:rsidP="00AB0745">
      <w:pPr>
        <w:spacing w:after="120" w:line="288" w:lineRule="auto"/>
        <w:jc w:val="both"/>
        <w:rPr>
          <w:color w:val="000000"/>
        </w:rPr>
      </w:pPr>
      <w:r>
        <w:rPr>
          <w:noProof/>
          <w:color w:val="000000"/>
        </w:rPr>
        <w:drawing>
          <wp:inline distT="0" distB="0" distL="0" distR="0" wp14:anchorId="233DCF9A" wp14:editId="36F1A402">
            <wp:extent cx="5753735" cy="2967355"/>
            <wp:effectExtent l="19050" t="19050" r="18415" b="2349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735" cy="2967355"/>
                    </a:xfrm>
                    <a:prstGeom prst="rect">
                      <a:avLst/>
                    </a:prstGeom>
                    <a:noFill/>
                    <a:ln>
                      <a:solidFill>
                        <a:srgbClr val="000000"/>
                      </a:solidFill>
                    </a:ln>
                  </pic:spPr>
                </pic:pic>
              </a:graphicData>
            </a:graphic>
          </wp:inline>
        </w:drawing>
      </w:r>
    </w:p>
    <w:p w14:paraId="0896032F" w14:textId="77777777" w:rsidR="006E6568" w:rsidRDefault="006E6568" w:rsidP="006E6568">
      <w:pPr>
        <w:jc w:val="both"/>
      </w:pPr>
    </w:p>
    <w:p w14:paraId="7E04C8CF" w14:textId="77777777" w:rsidR="00E62208" w:rsidRDefault="00AB0745" w:rsidP="006E6568">
      <w:pPr>
        <w:jc w:val="both"/>
      </w:pPr>
      <w:r>
        <w:t>D</w:t>
      </w:r>
      <w:r w:rsidRPr="00534D62">
        <w:t xml:space="preserve">oločena polja </w:t>
      </w:r>
      <w:r>
        <w:t>v maski za vnos se</w:t>
      </w:r>
      <w:r w:rsidRPr="00534D62">
        <w:t xml:space="preserve"> </w:t>
      </w:r>
      <w:r>
        <w:t>avtomatsko predizpolnijo, npr.</w:t>
      </w:r>
      <w:r w:rsidR="008B3DE8">
        <w:t>: predlagatelj, Referent, Tel. št, E-kontakt, Vr. izv. naslova, izdajatelj, upnik</w:t>
      </w:r>
      <w:r>
        <w:t xml:space="preserve">. </w:t>
      </w:r>
      <w:r w:rsidR="008B3DE8">
        <w:t>Nekatere pred</w:t>
      </w:r>
      <w:r w:rsidR="00164F09">
        <w:t xml:space="preserve"> </w:t>
      </w:r>
      <w:r w:rsidR="008B3DE8">
        <w:t>izpolnjene vrednosti lahko predlagatelj sam spremeni, nekatere pa ne (sivo senčena polja</w:t>
      </w:r>
      <w:r w:rsidR="00164F09">
        <w:t xml:space="preserve"> se ne da spreminjati</w:t>
      </w:r>
      <w:r w:rsidR="008B3DE8">
        <w:t>).</w:t>
      </w:r>
      <w:r w:rsidR="00164F09">
        <w:t xml:space="preserve"> Npr.: aplikacija avtomatična napolni izdajatelja, katerega pa lahko vnašalec spremeni in enako velja za upnika.</w:t>
      </w:r>
    </w:p>
    <w:p w14:paraId="1898A9E2" w14:textId="77777777" w:rsidR="006E6568" w:rsidRDefault="006E6568" w:rsidP="006E6568">
      <w:pPr>
        <w:jc w:val="both"/>
      </w:pPr>
    </w:p>
    <w:p w14:paraId="33BA002B" w14:textId="77777777" w:rsidR="008B3DE8" w:rsidRDefault="00AB0745" w:rsidP="006E6568">
      <w:pPr>
        <w:jc w:val="both"/>
      </w:pPr>
      <w:r>
        <w:t xml:space="preserve">Nekatere vrednosti je možno izbrati iz različnih </w:t>
      </w:r>
      <w:r w:rsidR="008B3DE8">
        <w:t>seznamov</w:t>
      </w:r>
      <w:r>
        <w:t xml:space="preserve">, npr. </w:t>
      </w:r>
      <w:r w:rsidR="00164F09">
        <w:t>šifrant vrst terjatev, poslovni</w:t>
      </w:r>
      <w:r>
        <w:t xml:space="preserve"> dogod</w:t>
      </w:r>
      <w:r w:rsidR="008B3DE8">
        <w:t>k</w:t>
      </w:r>
      <w:r w:rsidR="00164F09">
        <w:t>i</w:t>
      </w:r>
      <w:r w:rsidR="008B3DE8">
        <w:t>, vrst izvršilnega naslova,…</w:t>
      </w:r>
    </w:p>
    <w:p w14:paraId="01A54CE3" w14:textId="77777777" w:rsidR="006E6568" w:rsidRDefault="006E6568" w:rsidP="006E6568">
      <w:pPr>
        <w:jc w:val="both"/>
      </w:pPr>
    </w:p>
    <w:p w14:paraId="3D835D15" w14:textId="77777777" w:rsidR="001E6C63" w:rsidRPr="0015730F" w:rsidRDefault="001E6C63" w:rsidP="001E6C63">
      <w:pPr>
        <w:pStyle w:val="NA2"/>
        <w:keepNext/>
        <w:widowControl w:val="0"/>
      </w:pPr>
      <w:bookmarkStart w:id="49" w:name="_Toc370298795"/>
      <w:bookmarkStart w:id="50" w:name="_Toc88657371"/>
      <w:r w:rsidRPr="0015730F">
        <w:t>Zgornji del obrazca za vnos novega predloga izvršbe:</w:t>
      </w:r>
      <w:bookmarkEnd w:id="49"/>
      <w:bookmarkEnd w:id="50"/>
    </w:p>
    <w:p w14:paraId="7396C671" w14:textId="5D685FCF" w:rsidR="001E6C63" w:rsidRDefault="00997477" w:rsidP="001E6C63">
      <w:pPr>
        <w:spacing w:line="288" w:lineRule="auto"/>
        <w:jc w:val="both"/>
      </w:pPr>
      <w:r>
        <w:rPr>
          <w:noProof/>
        </w:rPr>
        <w:drawing>
          <wp:inline distT="0" distB="0" distL="0" distR="0" wp14:anchorId="24441A3E" wp14:editId="18790493">
            <wp:extent cx="5753735" cy="767715"/>
            <wp:effectExtent l="19050" t="19050" r="18415" b="1333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767715"/>
                    </a:xfrm>
                    <a:prstGeom prst="rect">
                      <a:avLst/>
                    </a:prstGeom>
                    <a:noFill/>
                    <a:ln>
                      <a:solidFill>
                        <a:srgbClr val="000000"/>
                      </a:solidFill>
                    </a:ln>
                  </pic:spPr>
                </pic:pic>
              </a:graphicData>
            </a:graphic>
          </wp:inline>
        </w:drawing>
      </w:r>
    </w:p>
    <w:p w14:paraId="7A47E438" w14:textId="77777777" w:rsidR="00406601" w:rsidRDefault="00406601" w:rsidP="006E6568">
      <w:pPr>
        <w:jc w:val="both"/>
      </w:pPr>
    </w:p>
    <w:p w14:paraId="330B2C42" w14:textId="77777777" w:rsidR="00C97B89" w:rsidRDefault="00C97B89" w:rsidP="006E6568">
      <w:pPr>
        <w:jc w:val="both"/>
      </w:pPr>
    </w:p>
    <w:p w14:paraId="4EADB9D1" w14:textId="77777777" w:rsidR="00C97B89" w:rsidRPr="005B0454" w:rsidRDefault="00C97B89"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51" w:name="_Toc88657348"/>
      <w:r w:rsidRPr="005B0454">
        <w:lastRenderedPageBreak/>
        <w:t>LRN</w:t>
      </w:r>
      <w:bookmarkEnd w:id="51"/>
    </w:p>
    <w:p w14:paraId="79BE5898" w14:textId="77777777" w:rsidR="001E6C63" w:rsidRDefault="001E6C63" w:rsidP="0015730F">
      <w:pPr>
        <w:jc w:val="both"/>
      </w:pPr>
    </w:p>
    <w:p w14:paraId="1659BEF9" w14:textId="77777777" w:rsidR="00E62208" w:rsidRDefault="00447590" w:rsidP="006E6568">
      <w:pPr>
        <w:jc w:val="both"/>
      </w:pPr>
      <w:r>
        <w:t>Pri</w:t>
      </w:r>
      <w:r w:rsidR="00E62208">
        <w:t xml:space="preserve"> novem vnosu izvršbe sta v zgornjem delu obrazca prikazani polji </w:t>
      </w:r>
      <w:r w:rsidR="006E6568">
        <w:t>»</w:t>
      </w:r>
      <w:r w:rsidR="00E62208">
        <w:t>LRN</w:t>
      </w:r>
      <w:r w:rsidR="006E6568">
        <w:t>«</w:t>
      </w:r>
      <w:r w:rsidR="00E62208">
        <w:t xml:space="preserve"> in </w:t>
      </w:r>
      <w:r w:rsidR="006E6568">
        <w:t>»</w:t>
      </w:r>
      <w:r w:rsidR="00E62208">
        <w:t>Prenesi LRN</w:t>
      </w:r>
      <w:r w:rsidR="006E6568">
        <w:t>«</w:t>
      </w:r>
      <w:r w:rsidR="00E62208">
        <w:t>. Vrednost v polju LRN se avtomatično polni (sistemsko) in je za uporabnika zaklenjeno polje. Struktura LRN številke je opisana v opombi</w:t>
      </w:r>
      <w:r w:rsidR="00077C37">
        <w:t xml:space="preserve"> 1.</w:t>
      </w:r>
      <w:r>
        <w:t xml:space="preserve"> LRN številka se ob novem vnosu avtomatično zapiše ob </w:t>
      </w:r>
      <w:r w:rsidRPr="0015730F">
        <w:rPr>
          <w:b/>
        </w:rPr>
        <w:t>shranitvi</w:t>
      </w:r>
      <w:r>
        <w:t xml:space="preserve"> predloga izvršbe in ne prej.</w:t>
      </w:r>
      <w:r w:rsidR="00392D47">
        <w:t xml:space="preserve"> V primeru, da uporabnik dopolnjuje podatke na že shranjenem predlogu izvršbe le ta ne dobi novo LRN številko ampak ohrani enako LRN številko. </w:t>
      </w:r>
      <w:r w:rsidR="0062489F">
        <w:t>Prav tako velja, da se pri</w:t>
      </w:r>
      <w:r w:rsidR="00392D47">
        <w:t xml:space="preserve"> umik</w:t>
      </w:r>
      <w:r w:rsidR="0062489F">
        <w:t>u</w:t>
      </w:r>
      <w:r w:rsidR="00077C37">
        <w:t xml:space="preserve"> ali preklicu</w:t>
      </w:r>
      <w:r w:rsidR="0062489F">
        <w:t xml:space="preserve"> ohrani LRN številka predloga izvršbe za katero se dela umik</w:t>
      </w:r>
      <w:r w:rsidR="00077C37">
        <w:t xml:space="preserve"> ali preklic</w:t>
      </w:r>
      <w:r w:rsidR="0062489F">
        <w:t>.</w:t>
      </w:r>
    </w:p>
    <w:p w14:paraId="0C0024C3" w14:textId="77777777" w:rsidR="006E6568" w:rsidRDefault="006E6568" w:rsidP="006E6568">
      <w:pPr>
        <w:jc w:val="both"/>
      </w:pPr>
    </w:p>
    <w:p w14:paraId="7C8EF932" w14:textId="4A465CFE" w:rsidR="00900587" w:rsidRDefault="00900587" w:rsidP="006E6568">
      <w:pPr>
        <w:jc w:val="both"/>
      </w:pPr>
      <w:r w:rsidRPr="00B42710">
        <w:rPr>
          <w:b/>
        </w:rPr>
        <w:t xml:space="preserve">Vrednost v polje </w:t>
      </w:r>
      <w:r w:rsidR="006E6568" w:rsidRPr="00B42710">
        <w:rPr>
          <w:b/>
        </w:rPr>
        <w:t>»</w:t>
      </w:r>
      <w:r w:rsidRPr="00B42710">
        <w:rPr>
          <w:b/>
        </w:rPr>
        <w:t>Prenesi LRN</w:t>
      </w:r>
      <w:r w:rsidR="006E6568" w:rsidRPr="00B42710">
        <w:rPr>
          <w:b/>
        </w:rPr>
        <w:t>«</w:t>
      </w:r>
      <w:r w:rsidRPr="00B42710">
        <w:rPr>
          <w:b/>
        </w:rPr>
        <w:t xml:space="preserve"> se ob novem vnosu izvršbe</w:t>
      </w:r>
      <w:r>
        <w:t xml:space="preserve"> </w:t>
      </w:r>
      <w:r w:rsidRPr="0015730F">
        <w:rPr>
          <w:b/>
          <w:u w:val="single"/>
        </w:rPr>
        <w:t>ne vnaša</w:t>
      </w:r>
      <w:r>
        <w:t xml:space="preserve">. V polje </w:t>
      </w:r>
      <w:r w:rsidR="006E6568">
        <w:t>»</w:t>
      </w:r>
      <w:r>
        <w:t>Prenesi LRN</w:t>
      </w:r>
      <w:r w:rsidR="006E6568">
        <w:t>«</w:t>
      </w:r>
      <w:r>
        <w:t xml:space="preserve"> predlagatelj vnese LRN številko predloga izvršbe za katerega bo delal umik oz. preklic. Za podrobnejši opis glej poglavje št.: </w:t>
      </w:r>
      <w:r w:rsidR="00964D80">
        <w:rPr>
          <w:highlight w:val="yellow"/>
        </w:rPr>
        <w:fldChar w:fldCharType="begin"/>
      </w:r>
      <w:r w:rsidR="00964D80">
        <w:instrText xml:space="preserve"> REF _Ref307402891 \r \h </w:instrText>
      </w:r>
      <w:r w:rsidR="008A5045">
        <w:rPr>
          <w:highlight w:val="yellow"/>
        </w:rPr>
        <w:instrText xml:space="preserve"> \* MERGEFORMAT </w:instrText>
      </w:r>
      <w:r w:rsidR="00964D80">
        <w:rPr>
          <w:highlight w:val="yellow"/>
        </w:rPr>
      </w:r>
      <w:r w:rsidR="00964D80">
        <w:rPr>
          <w:highlight w:val="yellow"/>
        </w:rPr>
        <w:fldChar w:fldCharType="separate"/>
      </w:r>
      <w:r w:rsidR="00111091" w:rsidRPr="00111091">
        <w:rPr>
          <w:highlight w:val="lightGray"/>
        </w:rPr>
        <w:t>1.6</w:t>
      </w:r>
      <w:r w:rsidR="00964D80">
        <w:rPr>
          <w:highlight w:val="yellow"/>
        </w:rPr>
        <w:fldChar w:fldCharType="end"/>
      </w:r>
      <w:r w:rsidR="0062489F" w:rsidRPr="0062489F">
        <w:rPr>
          <w:rStyle w:val="Sprotnaopomba-sklic"/>
        </w:rPr>
        <w:footnoteReference w:id="4"/>
      </w:r>
      <w:r>
        <w:t>, ki podrobneje definira umik</w:t>
      </w:r>
      <w:r w:rsidR="00077C37">
        <w:t xml:space="preserve"> in preklic</w:t>
      </w:r>
      <w:r>
        <w:t>.</w:t>
      </w:r>
    </w:p>
    <w:p w14:paraId="13FAE163" w14:textId="77777777" w:rsidR="006C3D94" w:rsidRPr="0015730F" w:rsidRDefault="006C3D94" w:rsidP="006E6568">
      <w:pPr>
        <w:jc w:val="both"/>
        <w:rPr>
          <w:b/>
        </w:rPr>
      </w:pPr>
    </w:p>
    <w:p w14:paraId="1AA54DF0" w14:textId="77777777" w:rsidR="006C3D94" w:rsidRDefault="006C3D94" w:rsidP="006E6568">
      <w:pPr>
        <w:jc w:val="both"/>
      </w:pPr>
      <w:bookmarkStart w:id="52" w:name="_Toc370298796"/>
    </w:p>
    <w:p w14:paraId="52ABA1CA" w14:textId="77777777" w:rsidR="005903F9" w:rsidRDefault="005903F9" w:rsidP="006E6568">
      <w:pPr>
        <w:jc w:val="both"/>
      </w:pPr>
    </w:p>
    <w:p w14:paraId="1D6AA5AA" w14:textId="77777777" w:rsidR="004553F0" w:rsidRPr="005B0454" w:rsidRDefault="004553F0"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53" w:name="_Toc88657349"/>
      <w:r w:rsidRPr="005B0454">
        <w:t>PODATKI PREDLAGATELJA</w:t>
      </w:r>
      <w:r w:rsidR="009A63FC" w:rsidRPr="005B0454">
        <w:t xml:space="preserve">, </w:t>
      </w:r>
      <w:r w:rsidRPr="005B0454">
        <w:t>IZDAJATELJA</w:t>
      </w:r>
      <w:r w:rsidR="009A63FC" w:rsidRPr="005B0454">
        <w:t xml:space="preserve"> IN</w:t>
      </w:r>
      <w:r w:rsidRPr="005B0454">
        <w:t xml:space="preserve"> IZVRŠILNEGA NASLOVA</w:t>
      </w:r>
      <w:bookmarkEnd w:id="53"/>
    </w:p>
    <w:p w14:paraId="1F623816" w14:textId="77777777" w:rsidR="004553F0" w:rsidRPr="004553F0" w:rsidRDefault="004553F0" w:rsidP="006E6568">
      <w:pPr>
        <w:jc w:val="both"/>
        <w:rPr>
          <w:b/>
        </w:rPr>
      </w:pPr>
    </w:p>
    <w:p w14:paraId="160E68DB" w14:textId="77777777" w:rsidR="00ED61BE" w:rsidRPr="0015730F" w:rsidRDefault="00ED61BE" w:rsidP="00ED61BE">
      <w:pPr>
        <w:pStyle w:val="NA2"/>
        <w:keepNext/>
        <w:widowControl w:val="0"/>
        <w:rPr>
          <w:sz w:val="20"/>
        </w:rPr>
      </w:pPr>
      <w:bookmarkStart w:id="54" w:name="_Toc373403161"/>
      <w:bookmarkStart w:id="55" w:name="_Toc88657372"/>
      <w:r w:rsidRPr="0015730F">
        <w:rPr>
          <w:sz w:val="20"/>
        </w:rPr>
        <w:t>Del obrazca o predlagatelju, izdajatelju oz. izvršilnem naslovu</w:t>
      </w:r>
      <w:bookmarkEnd w:id="52"/>
      <w:bookmarkEnd w:id="54"/>
      <w:bookmarkEnd w:id="55"/>
    </w:p>
    <w:p w14:paraId="41D94A43" w14:textId="4624B911" w:rsidR="00ED61BE" w:rsidRDefault="006C5271" w:rsidP="00AB0745">
      <w:pPr>
        <w:spacing w:line="288" w:lineRule="auto"/>
        <w:jc w:val="both"/>
      </w:pPr>
      <w:r>
        <w:rPr>
          <w:noProof/>
        </w:rPr>
        <w:drawing>
          <wp:inline distT="0" distB="0" distL="0" distR="0" wp14:anchorId="6DA9D420" wp14:editId="77D17C35">
            <wp:extent cx="5753735" cy="1026795"/>
            <wp:effectExtent l="19050" t="19050" r="18415" b="20955"/>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1026795"/>
                    </a:xfrm>
                    <a:prstGeom prst="rect">
                      <a:avLst/>
                    </a:prstGeom>
                    <a:noFill/>
                    <a:ln>
                      <a:solidFill>
                        <a:srgbClr val="000000"/>
                      </a:solidFill>
                    </a:ln>
                  </pic:spPr>
                </pic:pic>
              </a:graphicData>
            </a:graphic>
          </wp:inline>
        </w:drawing>
      </w:r>
    </w:p>
    <w:p w14:paraId="4802C8BA" w14:textId="77777777" w:rsidR="00ED61BE" w:rsidRDefault="00ED61BE" w:rsidP="00AB0745">
      <w:pPr>
        <w:spacing w:line="288" w:lineRule="auto"/>
        <w:jc w:val="both"/>
      </w:pPr>
    </w:p>
    <w:p w14:paraId="2DDB5FFD" w14:textId="77777777" w:rsidR="00AB0745" w:rsidRPr="00CA1E6D" w:rsidRDefault="00AB0745" w:rsidP="00AB0745">
      <w:r w:rsidRPr="00CA1E6D">
        <w:rPr>
          <w:b/>
        </w:rPr>
        <w:t xml:space="preserve">Opis polj in gumbov na maski </w:t>
      </w:r>
      <w:r w:rsidRPr="004E7C41">
        <w:rPr>
          <w:b/>
        </w:rPr>
        <w:t>za ročni vnos predloga izvršbe</w:t>
      </w:r>
      <w:r w:rsidRPr="00CA1E6D">
        <w:rPr>
          <w:b/>
        </w:rPr>
        <w: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AB0745" w:rsidRPr="00CA1E6D" w14:paraId="591BB164" w14:textId="77777777" w:rsidTr="006E6568">
        <w:tc>
          <w:tcPr>
            <w:tcW w:w="9210" w:type="dxa"/>
            <w:gridSpan w:val="3"/>
          </w:tcPr>
          <w:p w14:paraId="53FE2D46" w14:textId="77777777" w:rsidR="00AB0745" w:rsidRPr="00CA1E6D" w:rsidRDefault="00AB0745" w:rsidP="00A64E37">
            <w:pPr>
              <w:spacing w:line="240" w:lineRule="atLeast"/>
              <w:jc w:val="center"/>
              <w:rPr>
                <w:b/>
                <w:sz w:val="20"/>
                <w:szCs w:val="20"/>
              </w:rPr>
            </w:pPr>
            <w:r w:rsidRPr="00CA1E6D">
              <w:rPr>
                <w:b/>
                <w:sz w:val="20"/>
                <w:szCs w:val="20"/>
              </w:rPr>
              <w:t>Polja</w:t>
            </w:r>
            <w:r>
              <w:rPr>
                <w:b/>
                <w:sz w:val="20"/>
                <w:szCs w:val="20"/>
              </w:rPr>
              <w:t xml:space="preserve"> - PREDLAGATELJ</w:t>
            </w:r>
          </w:p>
        </w:tc>
      </w:tr>
      <w:tr w:rsidR="00AB0745" w:rsidRPr="00CA1E6D" w14:paraId="0A679892" w14:textId="77777777" w:rsidTr="006E6568">
        <w:tc>
          <w:tcPr>
            <w:tcW w:w="1790" w:type="dxa"/>
          </w:tcPr>
          <w:p w14:paraId="167136CD" w14:textId="77777777" w:rsidR="00AB0745" w:rsidRPr="00CA1E6D" w:rsidRDefault="00AB0745" w:rsidP="00A64E37">
            <w:pPr>
              <w:keepNext/>
              <w:spacing w:line="240" w:lineRule="atLeast"/>
              <w:jc w:val="right"/>
              <w:rPr>
                <w:b/>
                <w:sz w:val="20"/>
                <w:szCs w:val="20"/>
              </w:rPr>
            </w:pPr>
            <w:r>
              <w:rPr>
                <w:b/>
                <w:sz w:val="20"/>
                <w:szCs w:val="20"/>
              </w:rPr>
              <w:t>Šifra predlagatelja</w:t>
            </w:r>
            <w:r w:rsidRPr="00CA1E6D">
              <w:rPr>
                <w:b/>
                <w:sz w:val="20"/>
                <w:szCs w:val="20"/>
              </w:rPr>
              <w:t xml:space="preserve"> </w:t>
            </w:r>
          </w:p>
        </w:tc>
        <w:tc>
          <w:tcPr>
            <w:tcW w:w="196" w:type="dxa"/>
          </w:tcPr>
          <w:p w14:paraId="1050186A" w14:textId="77777777" w:rsidR="00AB0745" w:rsidRPr="00CA1E6D" w:rsidRDefault="00AB0745" w:rsidP="00A64E37">
            <w:pPr>
              <w:keepNext/>
              <w:spacing w:line="240" w:lineRule="atLeast"/>
              <w:rPr>
                <w:b/>
                <w:sz w:val="20"/>
                <w:szCs w:val="20"/>
              </w:rPr>
            </w:pPr>
          </w:p>
        </w:tc>
        <w:tc>
          <w:tcPr>
            <w:tcW w:w="7224" w:type="dxa"/>
          </w:tcPr>
          <w:p w14:paraId="6BC547FD" w14:textId="77777777" w:rsidR="00AB0745" w:rsidRPr="00CA1E6D" w:rsidRDefault="00AB0745" w:rsidP="00A64E37">
            <w:pPr>
              <w:spacing w:line="240" w:lineRule="atLeast"/>
              <w:rPr>
                <w:sz w:val="20"/>
                <w:szCs w:val="20"/>
              </w:rPr>
            </w:pPr>
            <w:r>
              <w:rPr>
                <w:sz w:val="20"/>
                <w:szCs w:val="20"/>
              </w:rPr>
              <w:t>Identifikacijska številka predlagatelja</w:t>
            </w:r>
            <w:r>
              <w:rPr>
                <w:rStyle w:val="Sprotnaopomba-sklic"/>
                <w:sz w:val="20"/>
                <w:szCs w:val="20"/>
              </w:rPr>
              <w:footnoteReference w:id="5"/>
            </w:r>
            <w:r>
              <w:rPr>
                <w:sz w:val="20"/>
                <w:szCs w:val="20"/>
              </w:rPr>
              <w:t xml:space="preserve"> </w:t>
            </w:r>
          </w:p>
        </w:tc>
      </w:tr>
      <w:tr w:rsidR="00AB0745" w:rsidRPr="00CA1E6D" w14:paraId="6C35EF30" w14:textId="77777777" w:rsidTr="006E6568">
        <w:tc>
          <w:tcPr>
            <w:tcW w:w="1790" w:type="dxa"/>
          </w:tcPr>
          <w:p w14:paraId="4354BCA1" w14:textId="77777777" w:rsidR="00AB0745" w:rsidRPr="00CA1E6D" w:rsidRDefault="00AB0745" w:rsidP="00A64E37">
            <w:pPr>
              <w:spacing w:line="240" w:lineRule="atLeast"/>
              <w:jc w:val="right"/>
              <w:rPr>
                <w:b/>
                <w:sz w:val="20"/>
                <w:szCs w:val="20"/>
              </w:rPr>
            </w:pPr>
            <w:r>
              <w:rPr>
                <w:b/>
                <w:sz w:val="20"/>
                <w:szCs w:val="20"/>
              </w:rPr>
              <w:t>Matična št.</w:t>
            </w:r>
          </w:p>
        </w:tc>
        <w:tc>
          <w:tcPr>
            <w:tcW w:w="196" w:type="dxa"/>
          </w:tcPr>
          <w:p w14:paraId="24D5510B" w14:textId="77777777" w:rsidR="00AB0745" w:rsidRPr="00CA1E6D" w:rsidRDefault="00AB0745" w:rsidP="00A64E37">
            <w:pPr>
              <w:spacing w:line="240" w:lineRule="atLeast"/>
              <w:rPr>
                <w:b/>
                <w:sz w:val="20"/>
                <w:szCs w:val="20"/>
              </w:rPr>
            </w:pPr>
          </w:p>
        </w:tc>
        <w:tc>
          <w:tcPr>
            <w:tcW w:w="7224" w:type="dxa"/>
          </w:tcPr>
          <w:p w14:paraId="2692E3B2" w14:textId="77777777" w:rsidR="00AB0745" w:rsidRPr="00CA1E6D" w:rsidRDefault="00AB0745" w:rsidP="00A64E37">
            <w:pPr>
              <w:spacing w:line="240" w:lineRule="atLeast"/>
              <w:rPr>
                <w:sz w:val="20"/>
                <w:szCs w:val="20"/>
              </w:rPr>
            </w:pPr>
            <w:r>
              <w:rPr>
                <w:sz w:val="20"/>
                <w:szCs w:val="20"/>
              </w:rPr>
              <w:t>Matična številka predlagatelja</w:t>
            </w:r>
          </w:p>
        </w:tc>
      </w:tr>
      <w:tr w:rsidR="00AB0745" w:rsidRPr="00CA1E6D" w14:paraId="364FC64C" w14:textId="77777777" w:rsidTr="006E6568">
        <w:tc>
          <w:tcPr>
            <w:tcW w:w="1790" w:type="dxa"/>
          </w:tcPr>
          <w:p w14:paraId="6C26083C" w14:textId="77777777" w:rsidR="00AB0745" w:rsidRPr="00CA1E6D" w:rsidRDefault="00AB0745" w:rsidP="00A64E37">
            <w:pPr>
              <w:spacing w:line="240" w:lineRule="atLeast"/>
              <w:jc w:val="right"/>
              <w:rPr>
                <w:b/>
                <w:sz w:val="20"/>
                <w:szCs w:val="20"/>
              </w:rPr>
            </w:pPr>
            <w:r>
              <w:rPr>
                <w:b/>
                <w:sz w:val="20"/>
                <w:szCs w:val="20"/>
              </w:rPr>
              <w:t>Davčna št.</w:t>
            </w:r>
          </w:p>
        </w:tc>
        <w:tc>
          <w:tcPr>
            <w:tcW w:w="196" w:type="dxa"/>
          </w:tcPr>
          <w:p w14:paraId="0A16D31F" w14:textId="77777777" w:rsidR="00AB0745" w:rsidRPr="00CA1E6D" w:rsidRDefault="00AB0745" w:rsidP="00A64E37">
            <w:pPr>
              <w:spacing w:line="240" w:lineRule="atLeast"/>
              <w:rPr>
                <w:b/>
                <w:sz w:val="20"/>
                <w:szCs w:val="20"/>
              </w:rPr>
            </w:pPr>
          </w:p>
        </w:tc>
        <w:tc>
          <w:tcPr>
            <w:tcW w:w="7224" w:type="dxa"/>
          </w:tcPr>
          <w:p w14:paraId="28AE0057" w14:textId="77777777" w:rsidR="00AB0745" w:rsidRPr="00CA1E6D" w:rsidRDefault="00AB0745" w:rsidP="00A64E37">
            <w:pPr>
              <w:spacing w:line="240" w:lineRule="atLeast"/>
              <w:rPr>
                <w:sz w:val="20"/>
                <w:szCs w:val="20"/>
              </w:rPr>
            </w:pPr>
            <w:r>
              <w:rPr>
                <w:sz w:val="20"/>
                <w:szCs w:val="20"/>
              </w:rPr>
              <w:t>Davčna številka predlagatelja</w:t>
            </w:r>
          </w:p>
        </w:tc>
      </w:tr>
      <w:tr w:rsidR="00AB0745" w:rsidRPr="00CA1E6D" w14:paraId="60E89A3A" w14:textId="77777777" w:rsidTr="006E6568">
        <w:tc>
          <w:tcPr>
            <w:tcW w:w="1790" w:type="dxa"/>
          </w:tcPr>
          <w:p w14:paraId="2D773065" w14:textId="77777777" w:rsidR="00AB0745" w:rsidRPr="00CA1E6D" w:rsidRDefault="00AB0745" w:rsidP="00A64E37">
            <w:pPr>
              <w:spacing w:line="240" w:lineRule="atLeast"/>
              <w:jc w:val="right"/>
              <w:rPr>
                <w:b/>
                <w:sz w:val="20"/>
                <w:szCs w:val="20"/>
              </w:rPr>
            </w:pPr>
            <w:r>
              <w:rPr>
                <w:b/>
                <w:sz w:val="20"/>
                <w:szCs w:val="20"/>
              </w:rPr>
              <w:t>Naziv</w:t>
            </w:r>
          </w:p>
        </w:tc>
        <w:tc>
          <w:tcPr>
            <w:tcW w:w="196" w:type="dxa"/>
          </w:tcPr>
          <w:p w14:paraId="508863EA" w14:textId="77777777" w:rsidR="00AB0745" w:rsidRPr="00CA1E6D" w:rsidRDefault="00AB0745" w:rsidP="00A64E37">
            <w:pPr>
              <w:spacing w:line="240" w:lineRule="atLeast"/>
              <w:rPr>
                <w:b/>
                <w:sz w:val="20"/>
                <w:szCs w:val="20"/>
              </w:rPr>
            </w:pPr>
          </w:p>
        </w:tc>
        <w:tc>
          <w:tcPr>
            <w:tcW w:w="7224" w:type="dxa"/>
          </w:tcPr>
          <w:p w14:paraId="1B6DDDF4" w14:textId="77777777" w:rsidR="00AB0745" w:rsidRPr="00CA1E6D" w:rsidRDefault="00AB0745" w:rsidP="00A64E37">
            <w:pPr>
              <w:spacing w:line="240" w:lineRule="atLeast"/>
              <w:rPr>
                <w:sz w:val="20"/>
                <w:szCs w:val="20"/>
              </w:rPr>
            </w:pPr>
            <w:r>
              <w:rPr>
                <w:sz w:val="20"/>
                <w:szCs w:val="20"/>
              </w:rPr>
              <w:t>Naziv predlagatelja</w:t>
            </w:r>
          </w:p>
        </w:tc>
      </w:tr>
      <w:tr w:rsidR="00AB0745" w:rsidRPr="00CA1E6D" w14:paraId="59A9CFC3" w14:textId="77777777" w:rsidTr="006E6568">
        <w:tc>
          <w:tcPr>
            <w:tcW w:w="1790" w:type="dxa"/>
          </w:tcPr>
          <w:p w14:paraId="567192F0" w14:textId="77777777" w:rsidR="00AB0745" w:rsidRPr="00CA1E6D" w:rsidRDefault="00AB0745" w:rsidP="00A64E37">
            <w:pPr>
              <w:spacing w:line="240" w:lineRule="atLeast"/>
              <w:jc w:val="right"/>
              <w:rPr>
                <w:b/>
                <w:sz w:val="20"/>
                <w:szCs w:val="20"/>
              </w:rPr>
            </w:pPr>
            <w:r>
              <w:rPr>
                <w:b/>
                <w:sz w:val="20"/>
                <w:szCs w:val="20"/>
              </w:rPr>
              <w:t>Naslov</w:t>
            </w:r>
          </w:p>
        </w:tc>
        <w:tc>
          <w:tcPr>
            <w:tcW w:w="196" w:type="dxa"/>
          </w:tcPr>
          <w:p w14:paraId="5E1EE24B" w14:textId="77777777" w:rsidR="00AB0745" w:rsidRPr="00CA1E6D" w:rsidRDefault="00AB0745" w:rsidP="00A64E37">
            <w:pPr>
              <w:spacing w:line="240" w:lineRule="atLeast"/>
              <w:rPr>
                <w:b/>
                <w:sz w:val="20"/>
                <w:szCs w:val="20"/>
              </w:rPr>
            </w:pPr>
          </w:p>
        </w:tc>
        <w:tc>
          <w:tcPr>
            <w:tcW w:w="7224" w:type="dxa"/>
          </w:tcPr>
          <w:p w14:paraId="61DC40AB" w14:textId="77777777" w:rsidR="00AB0745" w:rsidRPr="00CA1E6D" w:rsidRDefault="00AB0745" w:rsidP="00A64E37">
            <w:pPr>
              <w:spacing w:line="240" w:lineRule="atLeast"/>
              <w:rPr>
                <w:sz w:val="20"/>
                <w:szCs w:val="20"/>
              </w:rPr>
            </w:pPr>
            <w:r>
              <w:rPr>
                <w:sz w:val="20"/>
                <w:szCs w:val="20"/>
              </w:rPr>
              <w:t>Naslov predlagatelja</w:t>
            </w:r>
          </w:p>
        </w:tc>
      </w:tr>
      <w:tr w:rsidR="00AB0745" w:rsidRPr="00CA1E6D" w14:paraId="704BEAFC" w14:textId="77777777" w:rsidTr="006E6568">
        <w:tc>
          <w:tcPr>
            <w:tcW w:w="1790" w:type="dxa"/>
          </w:tcPr>
          <w:p w14:paraId="62945E67" w14:textId="77777777" w:rsidR="00AB0745" w:rsidRPr="00CA1E6D" w:rsidRDefault="00AB0745" w:rsidP="00A64E37">
            <w:pPr>
              <w:spacing w:line="240" w:lineRule="atLeast"/>
              <w:jc w:val="right"/>
              <w:rPr>
                <w:b/>
                <w:sz w:val="20"/>
                <w:szCs w:val="20"/>
              </w:rPr>
            </w:pPr>
            <w:r>
              <w:rPr>
                <w:b/>
                <w:sz w:val="20"/>
                <w:szCs w:val="20"/>
              </w:rPr>
              <w:t>Pošta</w:t>
            </w:r>
          </w:p>
        </w:tc>
        <w:tc>
          <w:tcPr>
            <w:tcW w:w="196" w:type="dxa"/>
          </w:tcPr>
          <w:p w14:paraId="70F68B34" w14:textId="77777777" w:rsidR="00AB0745" w:rsidRPr="00CA1E6D" w:rsidRDefault="00AB0745" w:rsidP="00A64E37">
            <w:pPr>
              <w:spacing w:line="240" w:lineRule="atLeast"/>
              <w:rPr>
                <w:b/>
                <w:sz w:val="20"/>
                <w:szCs w:val="20"/>
              </w:rPr>
            </w:pPr>
          </w:p>
        </w:tc>
        <w:tc>
          <w:tcPr>
            <w:tcW w:w="7224" w:type="dxa"/>
          </w:tcPr>
          <w:p w14:paraId="3D473869" w14:textId="77777777" w:rsidR="00AB0745" w:rsidRPr="00CA1E6D" w:rsidRDefault="00AB0745" w:rsidP="00A64E37">
            <w:pPr>
              <w:spacing w:line="240" w:lineRule="atLeast"/>
              <w:rPr>
                <w:sz w:val="20"/>
                <w:szCs w:val="20"/>
              </w:rPr>
            </w:pPr>
            <w:r>
              <w:rPr>
                <w:sz w:val="20"/>
                <w:szCs w:val="20"/>
              </w:rPr>
              <w:t>Poštna številka predlagatelja</w:t>
            </w:r>
          </w:p>
        </w:tc>
      </w:tr>
      <w:tr w:rsidR="00AB0745" w:rsidRPr="00CA1E6D" w14:paraId="0BFD2A75" w14:textId="77777777" w:rsidTr="006E6568">
        <w:tc>
          <w:tcPr>
            <w:tcW w:w="1790" w:type="dxa"/>
          </w:tcPr>
          <w:p w14:paraId="2B82B365" w14:textId="77777777" w:rsidR="00AB0745" w:rsidRPr="00CA1E6D" w:rsidRDefault="00AB0745" w:rsidP="00A64E37">
            <w:pPr>
              <w:spacing w:line="240" w:lineRule="atLeast"/>
              <w:jc w:val="right"/>
              <w:rPr>
                <w:b/>
                <w:sz w:val="20"/>
                <w:szCs w:val="20"/>
              </w:rPr>
            </w:pPr>
            <w:r>
              <w:rPr>
                <w:b/>
                <w:sz w:val="20"/>
                <w:szCs w:val="20"/>
              </w:rPr>
              <w:t>Naziv</w:t>
            </w:r>
          </w:p>
        </w:tc>
        <w:tc>
          <w:tcPr>
            <w:tcW w:w="196" w:type="dxa"/>
          </w:tcPr>
          <w:p w14:paraId="5028E842" w14:textId="77777777" w:rsidR="00AB0745" w:rsidRPr="00CA1E6D" w:rsidRDefault="00AB0745" w:rsidP="00A64E37">
            <w:pPr>
              <w:spacing w:line="240" w:lineRule="atLeast"/>
              <w:rPr>
                <w:b/>
                <w:sz w:val="20"/>
                <w:szCs w:val="20"/>
              </w:rPr>
            </w:pPr>
          </w:p>
        </w:tc>
        <w:tc>
          <w:tcPr>
            <w:tcW w:w="7224" w:type="dxa"/>
          </w:tcPr>
          <w:p w14:paraId="4C62F927" w14:textId="77777777" w:rsidR="00AB0745" w:rsidRPr="00CA1E6D" w:rsidRDefault="00AB0745" w:rsidP="00A64E37">
            <w:pPr>
              <w:spacing w:line="240" w:lineRule="atLeast"/>
              <w:rPr>
                <w:sz w:val="20"/>
                <w:szCs w:val="20"/>
              </w:rPr>
            </w:pPr>
            <w:r>
              <w:rPr>
                <w:sz w:val="20"/>
                <w:szCs w:val="20"/>
              </w:rPr>
              <w:t>Naziv pošte predlagatelja</w:t>
            </w:r>
          </w:p>
        </w:tc>
      </w:tr>
      <w:tr w:rsidR="00AB0745" w:rsidRPr="00CA1E6D" w14:paraId="06D9A84F" w14:textId="77777777" w:rsidTr="006E6568">
        <w:tc>
          <w:tcPr>
            <w:tcW w:w="1790" w:type="dxa"/>
          </w:tcPr>
          <w:p w14:paraId="0A528374" w14:textId="77777777" w:rsidR="00AB0745" w:rsidRPr="00CA1E6D" w:rsidRDefault="00AB0745" w:rsidP="00A64E37">
            <w:pPr>
              <w:spacing w:line="240" w:lineRule="atLeast"/>
              <w:jc w:val="right"/>
              <w:rPr>
                <w:b/>
                <w:sz w:val="20"/>
                <w:szCs w:val="20"/>
              </w:rPr>
            </w:pPr>
            <w:r>
              <w:rPr>
                <w:b/>
                <w:sz w:val="20"/>
                <w:szCs w:val="20"/>
              </w:rPr>
              <w:t>Referent</w:t>
            </w:r>
          </w:p>
        </w:tc>
        <w:tc>
          <w:tcPr>
            <w:tcW w:w="196" w:type="dxa"/>
          </w:tcPr>
          <w:p w14:paraId="1A89AE6B" w14:textId="77777777" w:rsidR="00AB0745" w:rsidRPr="00CA1E6D" w:rsidRDefault="00AB0745" w:rsidP="00A64E37">
            <w:pPr>
              <w:spacing w:line="240" w:lineRule="atLeast"/>
              <w:rPr>
                <w:b/>
                <w:sz w:val="20"/>
                <w:szCs w:val="20"/>
              </w:rPr>
            </w:pPr>
          </w:p>
        </w:tc>
        <w:tc>
          <w:tcPr>
            <w:tcW w:w="7224" w:type="dxa"/>
          </w:tcPr>
          <w:p w14:paraId="2EF4F7F8" w14:textId="77777777" w:rsidR="00AB0745" w:rsidRPr="00CA1E6D" w:rsidRDefault="00AB0745" w:rsidP="00A64E37">
            <w:pPr>
              <w:spacing w:line="240" w:lineRule="atLeast"/>
              <w:rPr>
                <w:sz w:val="20"/>
                <w:szCs w:val="20"/>
              </w:rPr>
            </w:pPr>
            <w:r>
              <w:rPr>
                <w:sz w:val="20"/>
                <w:szCs w:val="20"/>
              </w:rPr>
              <w:t>Referent predlagatelj</w:t>
            </w:r>
            <w:r w:rsidR="00B42710">
              <w:rPr>
                <w:sz w:val="20"/>
                <w:szCs w:val="20"/>
              </w:rPr>
              <w:t xml:space="preserve">a. Vrednost se prednapolni v kolikor je tako nastavljeno v šifrantu, sicer ostane polje prazno in </w:t>
            </w:r>
            <w:r w:rsidR="006D3DED">
              <w:rPr>
                <w:sz w:val="20"/>
                <w:szCs w:val="20"/>
              </w:rPr>
              <w:t>jo</w:t>
            </w:r>
            <w:r w:rsidR="00B42710">
              <w:rPr>
                <w:sz w:val="20"/>
                <w:szCs w:val="20"/>
              </w:rPr>
              <w:t xml:space="preserve"> lahko predlagatelj sam vnese. Tudi v kolikor se vrednost Referent prednapolni jo lahko predlagatelj spremeni.</w:t>
            </w:r>
          </w:p>
        </w:tc>
      </w:tr>
      <w:tr w:rsidR="00AB0745" w:rsidRPr="00CA1E6D" w14:paraId="3F8D4762" w14:textId="77777777" w:rsidTr="006E6568">
        <w:tc>
          <w:tcPr>
            <w:tcW w:w="1790" w:type="dxa"/>
          </w:tcPr>
          <w:p w14:paraId="671A8F8D" w14:textId="77777777" w:rsidR="00AB0745" w:rsidRPr="00CA1E6D" w:rsidRDefault="00AB0745" w:rsidP="00A64E37">
            <w:pPr>
              <w:spacing w:line="240" w:lineRule="atLeast"/>
              <w:jc w:val="right"/>
              <w:rPr>
                <w:b/>
                <w:sz w:val="20"/>
                <w:szCs w:val="20"/>
              </w:rPr>
            </w:pPr>
            <w:r>
              <w:rPr>
                <w:b/>
                <w:sz w:val="20"/>
                <w:szCs w:val="20"/>
              </w:rPr>
              <w:t>Tel. št.</w:t>
            </w:r>
          </w:p>
        </w:tc>
        <w:tc>
          <w:tcPr>
            <w:tcW w:w="196" w:type="dxa"/>
          </w:tcPr>
          <w:p w14:paraId="0101FE8D" w14:textId="77777777" w:rsidR="00AB0745" w:rsidRPr="00CA1E6D" w:rsidRDefault="00AB0745" w:rsidP="00A64E37">
            <w:pPr>
              <w:spacing w:line="240" w:lineRule="atLeast"/>
              <w:rPr>
                <w:b/>
                <w:sz w:val="20"/>
                <w:szCs w:val="20"/>
              </w:rPr>
            </w:pPr>
          </w:p>
        </w:tc>
        <w:tc>
          <w:tcPr>
            <w:tcW w:w="7224" w:type="dxa"/>
          </w:tcPr>
          <w:p w14:paraId="448F1108" w14:textId="77777777" w:rsidR="00AB0745" w:rsidRPr="00CA1E6D" w:rsidRDefault="00AB0745" w:rsidP="00A64E37">
            <w:pPr>
              <w:spacing w:line="240" w:lineRule="atLeast"/>
              <w:rPr>
                <w:sz w:val="20"/>
                <w:szCs w:val="20"/>
              </w:rPr>
            </w:pPr>
            <w:r>
              <w:rPr>
                <w:sz w:val="20"/>
                <w:szCs w:val="20"/>
              </w:rPr>
              <w:t>Telefonska številka</w:t>
            </w:r>
            <w:r w:rsidR="006D3DED">
              <w:rPr>
                <w:sz w:val="20"/>
                <w:szCs w:val="20"/>
              </w:rPr>
              <w:t>. Vrednost se prednapolni v kolikor je tako nastavljeno v šifrantu, sicer ostane polje prazno in jo lahko predlagatelj sam vnese. Tudi v kolikor se vrednost Tel. št prednapolni jo lahko predlagatelj spremeni.</w:t>
            </w:r>
            <w:r w:rsidR="00077C37">
              <w:rPr>
                <w:sz w:val="20"/>
                <w:szCs w:val="20"/>
              </w:rPr>
              <w:t xml:space="preserve"> </w:t>
            </w:r>
          </w:p>
        </w:tc>
      </w:tr>
      <w:tr w:rsidR="00AB0745" w:rsidRPr="00CA1E6D" w14:paraId="033158D1" w14:textId="77777777" w:rsidTr="006E6568">
        <w:tc>
          <w:tcPr>
            <w:tcW w:w="1790" w:type="dxa"/>
          </w:tcPr>
          <w:p w14:paraId="29F859FD" w14:textId="77777777" w:rsidR="00AB0745" w:rsidRPr="00CA1E6D" w:rsidRDefault="00AB0745" w:rsidP="00A64E37">
            <w:pPr>
              <w:spacing w:line="240" w:lineRule="atLeast"/>
              <w:jc w:val="right"/>
              <w:rPr>
                <w:b/>
                <w:sz w:val="20"/>
                <w:szCs w:val="20"/>
              </w:rPr>
            </w:pPr>
            <w:r>
              <w:rPr>
                <w:b/>
                <w:sz w:val="20"/>
                <w:szCs w:val="20"/>
              </w:rPr>
              <w:t>E-kontakt</w:t>
            </w:r>
          </w:p>
        </w:tc>
        <w:tc>
          <w:tcPr>
            <w:tcW w:w="196" w:type="dxa"/>
          </w:tcPr>
          <w:p w14:paraId="37A0FB27" w14:textId="77777777" w:rsidR="00AB0745" w:rsidRPr="00CA1E6D" w:rsidRDefault="00AB0745" w:rsidP="00A64E37">
            <w:pPr>
              <w:spacing w:line="240" w:lineRule="atLeast"/>
              <w:rPr>
                <w:b/>
                <w:sz w:val="20"/>
                <w:szCs w:val="20"/>
              </w:rPr>
            </w:pPr>
          </w:p>
        </w:tc>
        <w:tc>
          <w:tcPr>
            <w:tcW w:w="7224" w:type="dxa"/>
          </w:tcPr>
          <w:p w14:paraId="35CFE282" w14:textId="77777777" w:rsidR="00AB0745" w:rsidRPr="00CA1E6D" w:rsidRDefault="00077C37" w:rsidP="00A64E37">
            <w:pPr>
              <w:spacing w:line="240" w:lineRule="atLeast"/>
              <w:rPr>
                <w:sz w:val="20"/>
                <w:szCs w:val="20"/>
              </w:rPr>
            </w:pPr>
            <w:r>
              <w:rPr>
                <w:sz w:val="20"/>
                <w:szCs w:val="20"/>
              </w:rPr>
              <w:t>E</w:t>
            </w:r>
            <w:r w:rsidR="00AB0745">
              <w:rPr>
                <w:sz w:val="20"/>
                <w:szCs w:val="20"/>
              </w:rPr>
              <w:t>-poštni naslov</w:t>
            </w:r>
            <w:r w:rsidR="006D3DED">
              <w:rPr>
                <w:sz w:val="20"/>
                <w:szCs w:val="20"/>
              </w:rPr>
              <w:t>. Vrednost se prednapolni v kolikor je tako nastavljeno v šifrantu, sicer ostane polje prazno in jo lahko predlagatelj sam vnese. Tudi v kolikor se vrednost e-kontakt prednapolni jo lahko predlagatelj spremeni.</w:t>
            </w:r>
          </w:p>
        </w:tc>
      </w:tr>
      <w:tr w:rsidR="00AB0745" w:rsidRPr="00CA1E6D" w14:paraId="19A274B3" w14:textId="77777777" w:rsidTr="006E6568">
        <w:tc>
          <w:tcPr>
            <w:tcW w:w="9210" w:type="dxa"/>
            <w:gridSpan w:val="3"/>
          </w:tcPr>
          <w:p w14:paraId="1728F743" w14:textId="77777777" w:rsidR="00AB0745" w:rsidRPr="00CA1E6D" w:rsidRDefault="00AB0745" w:rsidP="00A64E37">
            <w:pPr>
              <w:spacing w:line="240" w:lineRule="atLeast"/>
              <w:jc w:val="center"/>
              <w:rPr>
                <w:b/>
                <w:sz w:val="20"/>
                <w:szCs w:val="20"/>
              </w:rPr>
            </w:pPr>
            <w:r w:rsidRPr="00CA1E6D">
              <w:rPr>
                <w:b/>
                <w:sz w:val="20"/>
                <w:szCs w:val="20"/>
              </w:rPr>
              <w:t>Polja</w:t>
            </w:r>
            <w:r>
              <w:rPr>
                <w:b/>
                <w:sz w:val="20"/>
                <w:szCs w:val="20"/>
              </w:rPr>
              <w:t xml:space="preserve"> - IZVRŠILNI NASLOV</w:t>
            </w:r>
            <w:r w:rsidR="004D7B0E">
              <w:rPr>
                <w:b/>
                <w:sz w:val="20"/>
                <w:szCs w:val="20"/>
              </w:rPr>
              <w:t xml:space="preserve"> in IZDAJATELJ</w:t>
            </w:r>
          </w:p>
        </w:tc>
      </w:tr>
      <w:tr w:rsidR="00AB0745" w:rsidRPr="00CA1E6D" w14:paraId="10436B16" w14:textId="77777777" w:rsidTr="006E6568">
        <w:tc>
          <w:tcPr>
            <w:tcW w:w="1790" w:type="dxa"/>
          </w:tcPr>
          <w:p w14:paraId="0863B9B8" w14:textId="77777777" w:rsidR="00AB0745" w:rsidRPr="000F5594" w:rsidRDefault="00AB0745" w:rsidP="00A64E37">
            <w:pPr>
              <w:keepNext/>
              <w:spacing w:line="240" w:lineRule="atLeast"/>
              <w:jc w:val="right"/>
              <w:rPr>
                <w:b/>
                <w:sz w:val="20"/>
                <w:szCs w:val="20"/>
              </w:rPr>
            </w:pPr>
            <w:r w:rsidRPr="000F5594">
              <w:rPr>
                <w:b/>
                <w:sz w:val="20"/>
                <w:szCs w:val="20"/>
              </w:rPr>
              <w:lastRenderedPageBreak/>
              <w:t>Vr. izv. Naslova</w:t>
            </w:r>
          </w:p>
        </w:tc>
        <w:tc>
          <w:tcPr>
            <w:tcW w:w="196" w:type="dxa"/>
          </w:tcPr>
          <w:p w14:paraId="74D86E47" w14:textId="77777777" w:rsidR="00AB0745" w:rsidRPr="00CA1E6D" w:rsidRDefault="00AB0745" w:rsidP="00A64E37">
            <w:pPr>
              <w:keepNext/>
              <w:spacing w:line="240" w:lineRule="atLeast"/>
              <w:rPr>
                <w:b/>
                <w:sz w:val="20"/>
                <w:szCs w:val="20"/>
              </w:rPr>
            </w:pPr>
          </w:p>
        </w:tc>
        <w:tc>
          <w:tcPr>
            <w:tcW w:w="7224" w:type="dxa"/>
          </w:tcPr>
          <w:p w14:paraId="2E0BA0F7" w14:textId="77777777" w:rsidR="005903F9" w:rsidRDefault="005903F9" w:rsidP="00A64E37">
            <w:pPr>
              <w:spacing w:line="240" w:lineRule="atLeast"/>
              <w:rPr>
                <w:sz w:val="20"/>
                <w:szCs w:val="20"/>
              </w:rPr>
            </w:pPr>
            <w:r>
              <w:rPr>
                <w:sz w:val="20"/>
                <w:szCs w:val="20"/>
              </w:rPr>
              <w:t>Vrsta i</w:t>
            </w:r>
            <w:r w:rsidR="00AB0745" w:rsidRPr="000F5594">
              <w:rPr>
                <w:sz w:val="20"/>
                <w:szCs w:val="20"/>
              </w:rPr>
              <w:t>zvršiln</w:t>
            </w:r>
            <w:r>
              <w:rPr>
                <w:sz w:val="20"/>
                <w:szCs w:val="20"/>
              </w:rPr>
              <w:t>ega</w:t>
            </w:r>
            <w:r w:rsidR="00AB0745" w:rsidRPr="000F5594">
              <w:rPr>
                <w:sz w:val="20"/>
                <w:szCs w:val="20"/>
              </w:rPr>
              <w:t xml:space="preserve"> naslov</w:t>
            </w:r>
            <w:r>
              <w:rPr>
                <w:sz w:val="20"/>
                <w:szCs w:val="20"/>
              </w:rPr>
              <w:t>a</w:t>
            </w:r>
            <w:r w:rsidR="00AB0745" w:rsidRPr="000F5594">
              <w:rPr>
                <w:sz w:val="20"/>
                <w:szCs w:val="20"/>
              </w:rPr>
              <w:t>, iz katerega izhaja osnovna terjatev, ki s strani dolžnika ali dolžnikov ni bila pravočasno poplačana</w:t>
            </w:r>
            <w:r w:rsidR="00AB0745">
              <w:rPr>
                <w:sz w:val="20"/>
                <w:szCs w:val="20"/>
              </w:rPr>
              <w:t>.</w:t>
            </w:r>
            <w:r w:rsidR="00B27575">
              <w:rPr>
                <w:sz w:val="20"/>
                <w:szCs w:val="20"/>
              </w:rPr>
              <w:t xml:space="preserve"> Vrednost se prednapolni vendar jo lahko predlagatelj spremeni.</w:t>
            </w:r>
            <w:r>
              <w:rPr>
                <w:sz w:val="20"/>
                <w:szCs w:val="20"/>
              </w:rPr>
              <w:t xml:space="preserve"> Možni izbori so:</w:t>
            </w:r>
          </w:p>
          <w:p w14:paraId="0F2AF149" w14:textId="77777777" w:rsidR="005903F9" w:rsidRDefault="005903F9" w:rsidP="00E3347E">
            <w:pPr>
              <w:numPr>
                <w:ilvl w:val="0"/>
                <w:numId w:val="24"/>
              </w:numPr>
              <w:spacing w:line="240" w:lineRule="atLeast"/>
              <w:rPr>
                <w:sz w:val="20"/>
                <w:szCs w:val="20"/>
              </w:rPr>
            </w:pPr>
            <w:r>
              <w:rPr>
                <w:sz w:val="20"/>
                <w:szCs w:val="20"/>
              </w:rPr>
              <w:t xml:space="preserve">Sklep </w:t>
            </w:r>
          </w:p>
          <w:p w14:paraId="7D7730EB" w14:textId="77777777" w:rsidR="005903F9" w:rsidRDefault="005903F9" w:rsidP="00E3347E">
            <w:pPr>
              <w:numPr>
                <w:ilvl w:val="0"/>
                <w:numId w:val="24"/>
              </w:numPr>
              <w:spacing w:line="240" w:lineRule="atLeast"/>
              <w:rPr>
                <w:sz w:val="20"/>
                <w:szCs w:val="20"/>
              </w:rPr>
            </w:pPr>
            <w:r>
              <w:rPr>
                <w:sz w:val="20"/>
                <w:szCs w:val="20"/>
              </w:rPr>
              <w:t>Odločba</w:t>
            </w:r>
          </w:p>
          <w:p w14:paraId="609C9870" w14:textId="77777777" w:rsidR="005903F9" w:rsidRDefault="005903F9" w:rsidP="00E3347E">
            <w:pPr>
              <w:numPr>
                <w:ilvl w:val="0"/>
                <w:numId w:val="24"/>
              </w:numPr>
              <w:spacing w:line="240" w:lineRule="atLeast"/>
              <w:rPr>
                <w:sz w:val="20"/>
                <w:szCs w:val="20"/>
              </w:rPr>
            </w:pPr>
            <w:r>
              <w:rPr>
                <w:sz w:val="20"/>
                <w:szCs w:val="20"/>
              </w:rPr>
              <w:t>Plačilni nalog</w:t>
            </w:r>
          </w:p>
          <w:p w14:paraId="7290DE45" w14:textId="77777777" w:rsidR="005903F9" w:rsidRDefault="005903F9" w:rsidP="00E3347E">
            <w:pPr>
              <w:numPr>
                <w:ilvl w:val="0"/>
                <w:numId w:val="24"/>
              </w:numPr>
              <w:spacing w:line="240" w:lineRule="atLeast"/>
              <w:rPr>
                <w:sz w:val="20"/>
                <w:szCs w:val="20"/>
              </w:rPr>
            </w:pPr>
            <w:r>
              <w:rPr>
                <w:sz w:val="20"/>
                <w:szCs w:val="20"/>
              </w:rPr>
              <w:t>Sodba</w:t>
            </w:r>
          </w:p>
          <w:p w14:paraId="3AABF840" w14:textId="77777777" w:rsidR="005903F9" w:rsidRDefault="005903F9" w:rsidP="00E3347E">
            <w:pPr>
              <w:numPr>
                <w:ilvl w:val="0"/>
                <w:numId w:val="24"/>
              </w:numPr>
              <w:spacing w:line="240" w:lineRule="atLeast"/>
              <w:rPr>
                <w:sz w:val="20"/>
                <w:szCs w:val="20"/>
              </w:rPr>
            </w:pPr>
            <w:r>
              <w:rPr>
                <w:sz w:val="20"/>
                <w:szCs w:val="20"/>
              </w:rPr>
              <w:t>Obračun</w:t>
            </w:r>
          </w:p>
          <w:p w14:paraId="725F7A66" w14:textId="77777777" w:rsidR="005903F9" w:rsidRDefault="005903F9" w:rsidP="00E3347E">
            <w:pPr>
              <w:numPr>
                <w:ilvl w:val="0"/>
                <w:numId w:val="24"/>
              </w:numPr>
              <w:spacing w:line="240" w:lineRule="atLeast"/>
              <w:rPr>
                <w:sz w:val="20"/>
                <w:szCs w:val="20"/>
              </w:rPr>
            </w:pPr>
            <w:r>
              <w:rPr>
                <w:sz w:val="20"/>
                <w:szCs w:val="20"/>
              </w:rPr>
              <w:t>Seznam izvršilnih naslovov</w:t>
            </w:r>
          </w:p>
          <w:p w14:paraId="53E7A260" w14:textId="77777777" w:rsidR="005903F9" w:rsidRDefault="005903F9" w:rsidP="00E3347E">
            <w:pPr>
              <w:numPr>
                <w:ilvl w:val="0"/>
                <w:numId w:val="24"/>
              </w:numPr>
              <w:spacing w:line="240" w:lineRule="atLeast"/>
              <w:rPr>
                <w:sz w:val="20"/>
                <w:szCs w:val="20"/>
              </w:rPr>
            </w:pPr>
            <w:r>
              <w:rPr>
                <w:sz w:val="20"/>
                <w:szCs w:val="20"/>
              </w:rPr>
              <w:t>Obvestilo o prekršku in plačilni nalog</w:t>
            </w:r>
          </w:p>
          <w:p w14:paraId="784D1882" w14:textId="77777777" w:rsidR="00AB0745" w:rsidRDefault="005903F9" w:rsidP="00E3347E">
            <w:pPr>
              <w:numPr>
                <w:ilvl w:val="0"/>
                <w:numId w:val="24"/>
              </w:numPr>
              <w:spacing w:line="240" w:lineRule="atLeast"/>
              <w:rPr>
                <w:sz w:val="20"/>
                <w:szCs w:val="20"/>
              </w:rPr>
            </w:pPr>
            <w:r>
              <w:rPr>
                <w:sz w:val="20"/>
                <w:szCs w:val="20"/>
              </w:rPr>
              <w:t xml:space="preserve">Izvršilni naslov (ta možnost se izbere v primeru </w:t>
            </w:r>
            <w:r w:rsidRPr="005903F9">
              <w:rPr>
                <w:sz w:val="20"/>
                <w:szCs w:val="20"/>
              </w:rPr>
              <w:t>146. člena ZDavP-2: druga listina, opremljena s potrdilom o izvršljivosti, ki ga izda organ, pristojen za odmero te obveznost</w:t>
            </w:r>
            <w:r>
              <w:rPr>
                <w:sz w:val="20"/>
                <w:szCs w:val="20"/>
              </w:rPr>
              <w:t>)</w:t>
            </w:r>
          </w:p>
          <w:p w14:paraId="40B2390C" w14:textId="77777777" w:rsidR="003B570B" w:rsidRPr="000F5594" w:rsidRDefault="003B570B" w:rsidP="00E3347E">
            <w:pPr>
              <w:numPr>
                <w:ilvl w:val="0"/>
                <w:numId w:val="24"/>
              </w:numPr>
              <w:spacing w:line="240" w:lineRule="atLeast"/>
              <w:rPr>
                <w:sz w:val="20"/>
                <w:szCs w:val="20"/>
              </w:rPr>
            </w:pPr>
            <w:r>
              <w:rPr>
                <w:sz w:val="20"/>
                <w:szCs w:val="20"/>
              </w:rPr>
              <w:t>Notarski zapis</w:t>
            </w:r>
          </w:p>
        </w:tc>
      </w:tr>
      <w:tr w:rsidR="00AB0745" w:rsidRPr="00CA1E6D" w14:paraId="09A2D10F" w14:textId="77777777" w:rsidTr="006E6568">
        <w:tc>
          <w:tcPr>
            <w:tcW w:w="1790" w:type="dxa"/>
          </w:tcPr>
          <w:p w14:paraId="056FE9C9" w14:textId="77777777" w:rsidR="00AB0745" w:rsidRPr="00CA1E6D" w:rsidRDefault="00AB0745" w:rsidP="00A64E37">
            <w:pPr>
              <w:spacing w:line="240" w:lineRule="atLeast"/>
              <w:jc w:val="right"/>
              <w:rPr>
                <w:b/>
                <w:sz w:val="20"/>
                <w:szCs w:val="20"/>
              </w:rPr>
            </w:pPr>
            <w:r>
              <w:rPr>
                <w:b/>
                <w:sz w:val="20"/>
                <w:szCs w:val="20"/>
              </w:rPr>
              <w:t>Izdajatelj</w:t>
            </w:r>
          </w:p>
        </w:tc>
        <w:tc>
          <w:tcPr>
            <w:tcW w:w="196" w:type="dxa"/>
          </w:tcPr>
          <w:p w14:paraId="31687FBD" w14:textId="77777777" w:rsidR="00AB0745" w:rsidRPr="00CA1E6D" w:rsidRDefault="00AB0745" w:rsidP="00A64E37">
            <w:pPr>
              <w:spacing w:line="240" w:lineRule="atLeast"/>
              <w:rPr>
                <w:b/>
                <w:sz w:val="20"/>
                <w:szCs w:val="20"/>
              </w:rPr>
            </w:pPr>
          </w:p>
        </w:tc>
        <w:tc>
          <w:tcPr>
            <w:tcW w:w="7224" w:type="dxa"/>
          </w:tcPr>
          <w:p w14:paraId="10F94696" w14:textId="77777777" w:rsidR="00CD78AC" w:rsidRDefault="00AB0745" w:rsidP="00A64E37">
            <w:pPr>
              <w:spacing w:line="240" w:lineRule="atLeast"/>
              <w:rPr>
                <w:sz w:val="20"/>
                <w:szCs w:val="20"/>
              </w:rPr>
            </w:pPr>
            <w:r>
              <w:rPr>
                <w:sz w:val="20"/>
                <w:szCs w:val="20"/>
              </w:rPr>
              <w:t xml:space="preserve">Izdajatelj (šifra in naziv). </w:t>
            </w:r>
            <w:r w:rsidRPr="00090949">
              <w:rPr>
                <w:sz w:val="20"/>
                <w:szCs w:val="20"/>
              </w:rPr>
              <w:t>Šifrant izdajateljev ponuja nabor vseh potencialnih izdajateljev predlogov izvršb</w:t>
            </w:r>
            <w:r w:rsidR="00356DFD">
              <w:rPr>
                <w:sz w:val="20"/>
                <w:szCs w:val="20"/>
              </w:rPr>
              <w:t>.</w:t>
            </w:r>
          </w:p>
          <w:p w14:paraId="4615A290" w14:textId="77777777" w:rsidR="00F42553" w:rsidRDefault="00F42553" w:rsidP="00A64E37">
            <w:pPr>
              <w:spacing w:line="240" w:lineRule="atLeast"/>
              <w:rPr>
                <w:sz w:val="20"/>
                <w:szCs w:val="20"/>
              </w:rPr>
            </w:pPr>
          </w:p>
          <w:p w14:paraId="470A3F63" w14:textId="77777777" w:rsidR="005903F9" w:rsidRPr="005903F9" w:rsidRDefault="005903F9" w:rsidP="00F42553">
            <w:pPr>
              <w:spacing w:line="240" w:lineRule="atLeast"/>
              <w:rPr>
                <w:sz w:val="20"/>
                <w:szCs w:val="20"/>
              </w:rPr>
            </w:pPr>
            <w:r w:rsidRPr="005903F9">
              <w:rPr>
                <w:sz w:val="20"/>
                <w:szCs w:val="20"/>
              </w:rPr>
              <w:t xml:space="preserve">Vrednost </w:t>
            </w:r>
            <w:r>
              <w:rPr>
                <w:sz w:val="20"/>
                <w:szCs w:val="20"/>
              </w:rPr>
              <w:t xml:space="preserve">o izdajatelju </w:t>
            </w:r>
            <w:r w:rsidRPr="005903F9">
              <w:rPr>
                <w:sz w:val="20"/>
                <w:szCs w:val="20"/>
              </w:rPr>
              <w:t xml:space="preserve">se </w:t>
            </w:r>
            <w:r w:rsidR="00F42553">
              <w:rPr>
                <w:sz w:val="20"/>
                <w:szCs w:val="20"/>
              </w:rPr>
              <w:t>samodejno</w:t>
            </w:r>
            <w:r w:rsidR="00356DFD" w:rsidRPr="0015730F">
              <w:rPr>
                <w:sz w:val="20"/>
              </w:rPr>
              <w:t xml:space="preserve"> </w:t>
            </w:r>
            <w:r w:rsidR="00E938A2" w:rsidRPr="0015730F">
              <w:rPr>
                <w:sz w:val="20"/>
              </w:rPr>
              <w:t>prenapolni</w:t>
            </w:r>
            <w:r w:rsidR="00356DFD" w:rsidRPr="0015730F">
              <w:rPr>
                <w:sz w:val="20"/>
              </w:rPr>
              <w:t xml:space="preserve"> vendar jo lahko predlagatelj spremeni. V kolikor bi želeli vnesti nekega izdajatelja, ki ga ni na seznamu, se je potrebno obrniti na administratorja aplikacije. Vrednost se spremeni tako, da </w:t>
            </w:r>
            <w:r w:rsidR="00072334" w:rsidRPr="0015730F">
              <w:rPr>
                <w:sz w:val="20"/>
              </w:rPr>
              <w:t xml:space="preserve">se </w:t>
            </w:r>
            <w:r w:rsidR="00072334" w:rsidRPr="0015730F">
              <w:rPr>
                <w:b/>
                <w:sz w:val="20"/>
              </w:rPr>
              <w:t>vnese šifro izdajatelja</w:t>
            </w:r>
            <w:r w:rsidR="00072334" w:rsidRPr="0015730F">
              <w:rPr>
                <w:sz w:val="20"/>
              </w:rPr>
              <w:t xml:space="preserve"> in s klikom izven okna </w:t>
            </w:r>
            <w:r w:rsidR="00356DFD" w:rsidRPr="0015730F">
              <w:rPr>
                <w:sz w:val="20"/>
              </w:rPr>
              <w:t xml:space="preserve">se </w:t>
            </w:r>
            <w:r w:rsidR="00072334" w:rsidRPr="0015730F">
              <w:rPr>
                <w:sz w:val="20"/>
              </w:rPr>
              <w:t xml:space="preserve">podatki osvežijo. Druga možnost je, da se </w:t>
            </w:r>
            <w:r w:rsidR="00356DFD" w:rsidRPr="0015730F">
              <w:rPr>
                <w:sz w:val="20"/>
              </w:rPr>
              <w:t>pritisne gumb Išči, ki je poleg polja in se vnese v pop-up okno pogoj, po katerem bo aplikacija iskala izdajatelja</w:t>
            </w:r>
            <w:r w:rsidR="00F42553">
              <w:rPr>
                <w:sz w:val="20"/>
                <w:szCs w:val="20"/>
              </w:rPr>
              <w:t>:</w:t>
            </w:r>
          </w:p>
          <w:p w14:paraId="6F2E80F8" w14:textId="04CAC15D" w:rsidR="00EC3BBD" w:rsidRDefault="006C5271" w:rsidP="0015730F">
            <w:pPr>
              <w:spacing w:line="240" w:lineRule="atLeast"/>
              <w:rPr>
                <w:noProof/>
                <w:sz w:val="20"/>
                <w:szCs w:val="20"/>
                <w:lang w:eastAsia="sl-SI"/>
              </w:rPr>
            </w:pPr>
            <w:r>
              <w:object w:dxaOrig="12928" w:dyaOrig="2400" w14:anchorId="6C422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50.25pt" o:ole="">
                  <v:imagedata r:id="rId35" o:title=""/>
                </v:shape>
                <o:OLEObject Type="Embed" ProgID="PBrush" ShapeID="_x0000_i1025" DrawAspect="Content" ObjectID="_1765780795" r:id="rId36"/>
              </w:object>
            </w:r>
            <w:r w:rsidRPr="00F1471A" w:rsidDel="006C5271">
              <w:rPr>
                <w:noProof/>
                <w:sz w:val="20"/>
                <w:szCs w:val="20"/>
                <w:lang w:eastAsia="sl-SI"/>
              </w:rPr>
              <w:t xml:space="preserve"> </w:t>
            </w:r>
          </w:p>
          <w:p w14:paraId="73EAE07A" w14:textId="77777777" w:rsidR="006C5271" w:rsidRDefault="006C5271" w:rsidP="0015730F">
            <w:pPr>
              <w:spacing w:line="240" w:lineRule="atLeast"/>
              <w:rPr>
                <w:sz w:val="20"/>
                <w:szCs w:val="20"/>
              </w:rPr>
            </w:pPr>
          </w:p>
          <w:p w14:paraId="66169949" w14:textId="77777777" w:rsidR="00F42553" w:rsidRPr="00F42553" w:rsidRDefault="00356DFD" w:rsidP="00F42553">
            <w:pPr>
              <w:spacing w:line="240" w:lineRule="atLeast"/>
              <w:rPr>
                <w:sz w:val="20"/>
                <w:szCs w:val="20"/>
              </w:rPr>
            </w:pPr>
            <w:r w:rsidRPr="0015730F">
              <w:rPr>
                <w:sz w:val="20"/>
              </w:rPr>
              <w:t>V pogoje za iskanje se lahko vnese šifra izdajatelja</w:t>
            </w:r>
            <w:r w:rsidR="00F42553">
              <w:rPr>
                <w:sz w:val="20"/>
                <w:szCs w:val="20"/>
              </w:rPr>
              <w:t>/</w:t>
            </w:r>
            <w:r w:rsidR="00F42553" w:rsidRPr="00F42553">
              <w:rPr>
                <w:sz w:val="20"/>
                <w:szCs w:val="20"/>
              </w:rPr>
              <w:t>Matična številka izdajatelja</w:t>
            </w:r>
            <w:r w:rsidR="00F42553">
              <w:rPr>
                <w:sz w:val="20"/>
                <w:szCs w:val="20"/>
              </w:rPr>
              <w:t>/</w:t>
            </w:r>
            <w:r w:rsidR="00F42553" w:rsidRPr="00F42553">
              <w:rPr>
                <w:sz w:val="20"/>
                <w:szCs w:val="20"/>
              </w:rPr>
              <w:t>Naziv izdajatelja</w:t>
            </w:r>
            <w:r w:rsidR="00F42553">
              <w:rPr>
                <w:sz w:val="20"/>
                <w:szCs w:val="20"/>
              </w:rPr>
              <w:t>/</w:t>
            </w:r>
            <w:r w:rsidR="00F42553" w:rsidRPr="00F42553">
              <w:rPr>
                <w:sz w:val="20"/>
                <w:szCs w:val="20"/>
              </w:rPr>
              <w:t>Davčna številka izdajatelja.</w:t>
            </w:r>
            <w:r w:rsidRPr="0015730F">
              <w:rPr>
                <w:sz w:val="20"/>
              </w:rPr>
              <w:t xml:space="preserve"> Vnesene vrednosti za iskanje morajo biti povsem točne, le v polju naziv je omogočeno iskanje po delu naziva. Npr.: vnesemo vrednost »zav« in na koncu obvezno dodamo znak »%«, ki omogoča iskanje po delu besede. Tako bi se na seznamu prikazalo 20 rezultatov, ki ustrezajo iskanju npr.: zavarovalnica xxx, zavod za yyy</w:t>
            </w:r>
            <w:r w:rsidR="00F42553" w:rsidRPr="00F42553">
              <w:rPr>
                <w:sz w:val="20"/>
                <w:szCs w:val="20"/>
              </w:rPr>
              <w:t>…, skratka vsi nazivi izdajateljev, ki se začnejo s črkami »zav«.</w:t>
            </w:r>
          </w:p>
          <w:p w14:paraId="0C0374A4" w14:textId="77777777" w:rsidR="00F42553" w:rsidRPr="00F42553" w:rsidRDefault="00F42553" w:rsidP="00F42553">
            <w:pPr>
              <w:spacing w:line="240" w:lineRule="atLeast"/>
              <w:jc w:val="both"/>
              <w:rPr>
                <w:sz w:val="20"/>
                <w:szCs w:val="20"/>
              </w:rPr>
            </w:pPr>
          </w:p>
          <w:p w14:paraId="7B9E795D" w14:textId="77777777" w:rsidR="00CD78AC" w:rsidRPr="00CD78AC" w:rsidRDefault="002A0D20" w:rsidP="00A64E37">
            <w:pPr>
              <w:spacing w:line="240" w:lineRule="atLeast"/>
              <w:rPr>
                <w:sz w:val="20"/>
                <w:szCs w:val="20"/>
              </w:rPr>
            </w:pPr>
            <w:r w:rsidRPr="0015730F">
              <w:rPr>
                <w:sz w:val="20"/>
              </w:rPr>
              <w:t>Iskanje ni občutljivo na velike in male črke.</w:t>
            </w:r>
            <w:r w:rsidR="00F42553">
              <w:rPr>
                <w:sz w:val="20"/>
                <w:szCs w:val="20"/>
              </w:rPr>
              <w:t xml:space="preserve"> </w:t>
            </w:r>
            <w:r w:rsidR="00356DFD" w:rsidRPr="0015730F">
              <w:rPr>
                <w:sz w:val="20"/>
              </w:rPr>
              <w:t xml:space="preserve">Ko najdemo </w:t>
            </w:r>
            <w:r w:rsidR="00454BF9" w:rsidRPr="0015730F">
              <w:rPr>
                <w:sz w:val="20"/>
              </w:rPr>
              <w:t>želenega</w:t>
            </w:r>
            <w:r w:rsidR="00356DFD" w:rsidRPr="0015730F">
              <w:rPr>
                <w:sz w:val="20"/>
              </w:rPr>
              <w:t xml:space="preserve"> izdajatelja moramo na koncu vrstice pri njem pritisniti gumb Izberi. </w:t>
            </w:r>
            <w:r w:rsidR="00F42553" w:rsidRPr="00F42553">
              <w:rPr>
                <w:sz w:val="20"/>
                <w:szCs w:val="20"/>
              </w:rPr>
              <w:t xml:space="preserve">Po tem se bodo na masko za vnos predloga izvršbe zapisale </w:t>
            </w:r>
            <w:r w:rsidR="00F42553">
              <w:rPr>
                <w:sz w:val="20"/>
                <w:szCs w:val="20"/>
              </w:rPr>
              <w:t xml:space="preserve">predvidene </w:t>
            </w:r>
            <w:r w:rsidR="00F42553" w:rsidRPr="00F42553">
              <w:rPr>
                <w:sz w:val="20"/>
                <w:szCs w:val="20"/>
              </w:rPr>
              <w:t>vrednosti</w:t>
            </w:r>
            <w:r w:rsidR="00F42553">
              <w:rPr>
                <w:sz w:val="20"/>
                <w:szCs w:val="20"/>
              </w:rPr>
              <w:t>.</w:t>
            </w:r>
          </w:p>
        </w:tc>
      </w:tr>
      <w:tr w:rsidR="00AB0745" w:rsidRPr="00CA1E6D" w14:paraId="7EBF944C" w14:textId="77777777" w:rsidTr="006E6568">
        <w:tc>
          <w:tcPr>
            <w:tcW w:w="1790" w:type="dxa"/>
          </w:tcPr>
          <w:p w14:paraId="463AF20F" w14:textId="77777777" w:rsidR="00AB0745" w:rsidRPr="00CA1E6D" w:rsidRDefault="00AB0745" w:rsidP="00A64E37">
            <w:pPr>
              <w:spacing w:line="240" w:lineRule="atLeast"/>
              <w:jc w:val="right"/>
              <w:rPr>
                <w:b/>
                <w:sz w:val="20"/>
                <w:szCs w:val="20"/>
              </w:rPr>
            </w:pPr>
            <w:r>
              <w:rPr>
                <w:b/>
                <w:sz w:val="20"/>
                <w:szCs w:val="20"/>
              </w:rPr>
              <w:t>Številka IN</w:t>
            </w:r>
          </w:p>
        </w:tc>
        <w:tc>
          <w:tcPr>
            <w:tcW w:w="196" w:type="dxa"/>
          </w:tcPr>
          <w:p w14:paraId="5E64F979" w14:textId="77777777" w:rsidR="00AB0745" w:rsidRPr="00CA1E6D" w:rsidRDefault="00AB0745" w:rsidP="00A64E37">
            <w:pPr>
              <w:spacing w:line="240" w:lineRule="atLeast"/>
              <w:rPr>
                <w:b/>
                <w:sz w:val="20"/>
                <w:szCs w:val="20"/>
              </w:rPr>
            </w:pPr>
          </w:p>
        </w:tc>
        <w:tc>
          <w:tcPr>
            <w:tcW w:w="7224" w:type="dxa"/>
          </w:tcPr>
          <w:p w14:paraId="62C3707F" w14:textId="77777777" w:rsidR="00AB0745" w:rsidRPr="00CA1E6D" w:rsidRDefault="00AB0745" w:rsidP="00A64E37">
            <w:pPr>
              <w:spacing w:line="240" w:lineRule="atLeast"/>
              <w:rPr>
                <w:sz w:val="20"/>
                <w:szCs w:val="20"/>
              </w:rPr>
            </w:pPr>
            <w:r>
              <w:rPr>
                <w:sz w:val="20"/>
                <w:szCs w:val="20"/>
              </w:rPr>
              <w:t>Številka izvršilnega naslova</w:t>
            </w:r>
            <w:r w:rsidR="004E16DA">
              <w:rPr>
                <w:sz w:val="20"/>
                <w:szCs w:val="20"/>
              </w:rPr>
              <w:t>. To je alfa numerična številka, ki jo vnese predlagatelj.</w:t>
            </w:r>
          </w:p>
        </w:tc>
      </w:tr>
      <w:tr w:rsidR="00D45797" w:rsidRPr="00CA1E6D" w14:paraId="16769022" w14:textId="77777777" w:rsidTr="00051908">
        <w:tc>
          <w:tcPr>
            <w:tcW w:w="1790" w:type="dxa"/>
          </w:tcPr>
          <w:p w14:paraId="16A9117C" w14:textId="77777777" w:rsidR="00D45797" w:rsidRPr="00CA1E6D" w:rsidRDefault="00D45797" w:rsidP="00051908">
            <w:pPr>
              <w:spacing w:line="240" w:lineRule="atLeast"/>
              <w:jc w:val="right"/>
              <w:rPr>
                <w:b/>
                <w:sz w:val="20"/>
                <w:szCs w:val="20"/>
              </w:rPr>
            </w:pPr>
            <w:r>
              <w:rPr>
                <w:b/>
                <w:sz w:val="20"/>
                <w:szCs w:val="20"/>
              </w:rPr>
              <w:t>Datum izdaje</w:t>
            </w:r>
          </w:p>
        </w:tc>
        <w:tc>
          <w:tcPr>
            <w:tcW w:w="196" w:type="dxa"/>
          </w:tcPr>
          <w:p w14:paraId="6F108ED9" w14:textId="77777777" w:rsidR="00D45797" w:rsidRPr="00CA1E6D" w:rsidRDefault="00D45797" w:rsidP="00051908">
            <w:pPr>
              <w:spacing w:line="240" w:lineRule="atLeast"/>
              <w:rPr>
                <w:b/>
                <w:sz w:val="20"/>
                <w:szCs w:val="20"/>
              </w:rPr>
            </w:pPr>
          </w:p>
        </w:tc>
        <w:tc>
          <w:tcPr>
            <w:tcW w:w="7224" w:type="dxa"/>
          </w:tcPr>
          <w:p w14:paraId="6944FBA3" w14:textId="77777777" w:rsidR="00D45797" w:rsidRPr="00CA1E6D" w:rsidRDefault="00D45797" w:rsidP="007467BF">
            <w:pPr>
              <w:spacing w:line="240" w:lineRule="atLeast"/>
              <w:rPr>
                <w:sz w:val="20"/>
                <w:szCs w:val="20"/>
              </w:rPr>
            </w:pPr>
            <w:r>
              <w:rPr>
                <w:sz w:val="20"/>
                <w:szCs w:val="20"/>
              </w:rPr>
              <w:t xml:space="preserve">V Datum </w:t>
            </w:r>
            <w:r w:rsidR="005903F9">
              <w:rPr>
                <w:sz w:val="20"/>
                <w:szCs w:val="20"/>
              </w:rPr>
              <w:t>izdaje</w:t>
            </w:r>
            <w:r>
              <w:rPr>
                <w:sz w:val="20"/>
                <w:szCs w:val="20"/>
              </w:rPr>
              <w:t xml:space="preserve"> uporabnik vnese datum </w:t>
            </w:r>
            <w:r w:rsidR="005903F9">
              <w:rPr>
                <w:sz w:val="20"/>
                <w:szCs w:val="20"/>
              </w:rPr>
              <w:t xml:space="preserve">izvršilnega naslova </w:t>
            </w:r>
            <w:r>
              <w:rPr>
                <w:sz w:val="20"/>
                <w:szCs w:val="20"/>
              </w:rPr>
              <w:t>ali pa ga izbere iz koledarčka, ki se odpre ob pritisku ikone poleg polja.</w:t>
            </w:r>
            <w:r w:rsidR="001A0EF8">
              <w:rPr>
                <w:sz w:val="20"/>
                <w:szCs w:val="20"/>
              </w:rPr>
              <w:t xml:space="preserve"> Datum izdaje mora biti večji oz. je lahko tudi enak datumu 01.01.199</w:t>
            </w:r>
            <w:r w:rsidR="007467BF">
              <w:rPr>
                <w:sz w:val="20"/>
                <w:szCs w:val="20"/>
              </w:rPr>
              <w:t>1</w:t>
            </w:r>
            <w:r w:rsidR="001A0EF8">
              <w:rPr>
                <w:sz w:val="20"/>
                <w:szCs w:val="20"/>
              </w:rPr>
              <w:t>.</w:t>
            </w:r>
          </w:p>
        </w:tc>
      </w:tr>
      <w:tr w:rsidR="00D45797" w:rsidRPr="00CA1E6D" w14:paraId="3BEF168A" w14:textId="77777777" w:rsidTr="00051908">
        <w:tc>
          <w:tcPr>
            <w:tcW w:w="1790" w:type="dxa"/>
          </w:tcPr>
          <w:p w14:paraId="5D841BC0" w14:textId="77777777" w:rsidR="00D45797" w:rsidRPr="00CA1E6D" w:rsidRDefault="00D45797" w:rsidP="00051908">
            <w:pPr>
              <w:spacing w:line="240" w:lineRule="atLeast"/>
              <w:jc w:val="right"/>
              <w:rPr>
                <w:b/>
                <w:sz w:val="20"/>
                <w:szCs w:val="20"/>
              </w:rPr>
            </w:pPr>
            <w:r>
              <w:rPr>
                <w:b/>
                <w:sz w:val="20"/>
                <w:szCs w:val="20"/>
              </w:rPr>
              <w:t>Pravnomočno</w:t>
            </w:r>
          </w:p>
        </w:tc>
        <w:tc>
          <w:tcPr>
            <w:tcW w:w="196" w:type="dxa"/>
          </w:tcPr>
          <w:p w14:paraId="302985D1" w14:textId="77777777" w:rsidR="00D45797" w:rsidRPr="00CA1E6D" w:rsidRDefault="00D45797" w:rsidP="00051908">
            <w:pPr>
              <w:spacing w:line="240" w:lineRule="atLeast"/>
              <w:rPr>
                <w:b/>
                <w:sz w:val="20"/>
                <w:szCs w:val="20"/>
              </w:rPr>
            </w:pPr>
          </w:p>
        </w:tc>
        <w:tc>
          <w:tcPr>
            <w:tcW w:w="7224" w:type="dxa"/>
          </w:tcPr>
          <w:p w14:paraId="43FF8070" w14:textId="77777777" w:rsidR="00D45797" w:rsidRPr="00D45797" w:rsidRDefault="00D45797" w:rsidP="00051908">
            <w:pPr>
              <w:spacing w:line="240" w:lineRule="atLeast"/>
              <w:rPr>
                <w:sz w:val="20"/>
                <w:szCs w:val="20"/>
              </w:rPr>
            </w:pPr>
            <w:r>
              <w:rPr>
                <w:sz w:val="20"/>
                <w:szCs w:val="20"/>
              </w:rPr>
              <w:t xml:space="preserve">V Datum pravnomočnosti izvršbe uporabnik vnese datum ali pa ga izbere iz koledarčka, ki se odpre ob pritisku ikone poleg polja. Pri tem velja kontrola, da </w:t>
            </w:r>
            <w:r w:rsidRPr="00D45797">
              <w:rPr>
                <w:sz w:val="20"/>
                <w:szCs w:val="20"/>
              </w:rPr>
              <w:t>datum pravnomočnosti ne sme biti manjši od datuma izdaje (lahko je isti dan).</w:t>
            </w:r>
            <w:r>
              <w:rPr>
                <w:sz w:val="20"/>
                <w:szCs w:val="20"/>
              </w:rPr>
              <w:t xml:space="preserve"> </w:t>
            </w:r>
            <w:r w:rsidRPr="00D45797">
              <w:rPr>
                <w:sz w:val="20"/>
                <w:szCs w:val="20"/>
              </w:rPr>
              <w:t xml:space="preserve">Datum pravnomočnosti </w:t>
            </w:r>
            <w:r w:rsidR="005903F9">
              <w:rPr>
                <w:sz w:val="20"/>
                <w:szCs w:val="20"/>
              </w:rPr>
              <w:t>je</w:t>
            </w:r>
            <w:r w:rsidRPr="00D45797">
              <w:rPr>
                <w:sz w:val="20"/>
                <w:szCs w:val="20"/>
              </w:rPr>
              <w:t xml:space="preserve"> obvezen </w:t>
            </w:r>
            <w:r w:rsidR="005903F9">
              <w:rPr>
                <w:sz w:val="20"/>
                <w:szCs w:val="20"/>
              </w:rPr>
              <w:t xml:space="preserve">podatek le </w:t>
            </w:r>
            <w:r w:rsidRPr="00D45797">
              <w:rPr>
                <w:sz w:val="20"/>
                <w:szCs w:val="20"/>
              </w:rPr>
              <w:t xml:space="preserve">pri </w:t>
            </w:r>
            <w:r w:rsidR="005903F9">
              <w:rPr>
                <w:sz w:val="20"/>
                <w:szCs w:val="20"/>
              </w:rPr>
              <w:t>prekrškovnih</w:t>
            </w:r>
            <w:r w:rsidRPr="00D45797">
              <w:rPr>
                <w:sz w:val="20"/>
                <w:szCs w:val="20"/>
              </w:rPr>
              <w:t xml:space="preserve"> terjatvah</w:t>
            </w:r>
            <w:r w:rsidR="005903F9">
              <w:rPr>
                <w:sz w:val="20"/>
                <w:szCs w:val="20"/>
              </w:rPr>
              <w:t xml:space="preserve"> (po ZP-1)</w:t>
            </w:r>
            <w:r>
              <w:rPr>
                <w:sz w:val="20"/>
                <w:szCs w:val="20"/>
              </w:rPr>
              <w:t>.</w:t>
            </w:r>
          </w:p>
        </w:tc>
      </w:tr>
      <w:tr w:rsidR="00AB0745" w:rsidRPr="00CA1E6D" w14:paraId="5D4D34DF" w14:textId="77777777" w:rsidTr="006E6568">
        <w:tc>
          <w:tcPr>
            <w:tcW w:w="1790" w:type="dxa"/>
          </w:tcPr>
          <w:p w14:paraId="5E407B68" w14:textId="77777777" w:rsidR="00AB0745" w:rsidRPr="00CA1E6D" w:rsidRDefault="00AB0745" w:rsidP="00A64E37">
            <w:pPr>
              <w:spacing w:line="240" w:lineRule="atLeast"/>
              <w:jc w:val="right"/>
              <w:rPr>
                <w:b/>
                <w:sz w:val="20"/>
                <w:szCs w:val="20"/>
              </w:rPr>
            </w:pPr>
            <w:r>
              <w:rPr>
                <w:b/>
                <w:sz w:val="20"/>
                <w:szCs w:val="20"/>
              </w:rPr>
              <w:t>Datum izvršljivosti</w:t>
            </w:r>
          </w:p>
        </w:tc>
        <w:tc>
          <w:tcPr>
            <w:tcW w:w="196" w:type="dxa"/>
          </w:tcPr>
          <w:p w14:paraId="6ACB255D" w14:textId="77777777" w:rsidR="00AB0745" w:rsidRPr="00CA1E6D" w:rsidRDefault="00AB0745" w:rsidP="00A64E37">
            <w:pPr>
              <w:spacing w:line="240" w:lineRule="atLeast"/>
              <w:rPr>
                <w:b/>
                <w:sz w:val="20"/>
                <w:szCs w:val="20"/>
              </w:rPr>
            </w:pPr>
          </w:p>
        </w:tc>
        <w:tc>
          <w:tcPr>
            <w:tcW w:w="7224" w:type="dxa"/>
          </w:tcPr>
          <w:p w14:paraId="0E653FCC" w14:textId="77777777" w:rsidR="00D45797" w:rsidRPr="00D61326" w:rsidRDefault="00D45797" w:rsidP="007467BF">
            <w:pPr>
              <w:pStyle w:val="Golobesedilo"/>
            </w:pPr>
            <w:r w:rsidRPr="0015730F">
              <w:rPr>
                <w:rFonts w:ascii="Times New Roman" w:hAnsi="Times New Roman"/>
                <w:sz w:val="20"/>
              </w:rPr>
              <w:t xml:space="preserve">V polje </w:t>
            </w:r>
            <w:r w:rsidR="00AB0745" w:rsidRPr="0015730F">
              <w:rPr>
                <w:rFonts w:ascii="Times New Roman" w:hAnsi="Times New Roman"/>
                <w:sz w:val="20"/>
              </w:rPr>
              <w:t>Datum izvršljivosti izvršbe</w:t>
            </w:r>
            <w:r w:rsidRPr="0015730F">
              <w:rPr>
                <w:rFonts w:ascii="Times New Roman" w:hAnsi="Times New Roman"/>
                <w:sz w:val="20"/>
              </w:rPr>
              <w:t xml:space="preserve"> uporabnik vnese datum</w:t>
            </w:r>
            <w:r w:rsidRPr="00F16BE0">
              <w:rPr>
                <w:rFonts w:ascii="Times New Roman" w:eastAsia="Times New Roman" w:hAnsi="Times New Roman"/>
                <w:sz w:val="20"/>
                <w:szCs w:val="20"/>
              </w:rPr>
              <w:t xml:space="preserve"> </w:t>
            </w:r>
            <w:r w:rsidR="005903F9">
              <w:rPr>
                <w:rFonts w:ascii="Times New Roman" w:eastAsia="Times New Roman" w:hAnsi="Times New Roman"/>
                <w:sz w:val="20"/>
                <w:szCs w:val="20"/>
              </w:rPr>
              <w:t>izvršljivosti izvršilnega naslova</w:t>
            </w:r>
            <w:r w:rsidRPr="0015730F">
              <w:rPr>
                <w:rFonts w:ascii="Times New Roman" w:hAnsi="Times New Roman"/>
                <w:sz w:val="20"/>
              </w:rPr>
              <w:t xml:space="preserve"> ali pa ga izbere iz koledarčka, ki se odpre ob pritisku ikone poleg polja.</w:t>
            </w:r>
            <w:r w:rsidR="00072334" w:rsidRPr="0015730F">
              <w:rPr>
                <w:rFonts w:ascii="Times New Roman" w:hAnsi="Times New Roman"/>
                <w:sz w:val="20"/>
              </w:rPr>
              <w:t xml:space="preserve"> Gre za obvezen podatek</w:t>
            </w:r>
            <w:r w:rsidR="007467BF">
              <w:rPr>
                <w:rFonts w:ascii="Times New Roman" w:hAnsi="Times New Roman"/>
                <w:sz w:val="20"/>
              </w:rPr>
              <w:t>.</w:t>
            </w:r>
            <w:r w:rsidR="006777EF" w:rsidRPr="00F16BE0">
              <w:rPr>
                <w:rFonts w:ascii="Times New Roman" w:eastAsia="Times New Roman" w:hAnsi="Times New Roman"/>
                <w:sz w:val="20"/>
                <w:szCs w:val="20"/>
              </w:rPr>
              <w:t xml:space="preserve"> </w:t>
            </w:r>
          </w:p>
        </w:tc>
      </w:tr>
      <w:tr w:rsidR="00AB0745" w:rsidRPr="00CA1E6D" w14:paraId="0473A38C" w14:textId="77777777" w:rsidTr="006E6568">
        <w:tc>
          <w:tcPr>
            <w:tcW w:w="1790" w:type="dxa"/>
          </w:tcPr>
          <w:p w14:paraId="75F23EF4" w14:textId="77777777" w:rsidR="00AB0745" w:rsidRPr="00CA1E6D" w:rsidRDefault="00AB0745" w:rsidP="00A64E37">
            <w:pPr>
              <w:spacing w:line="240" w:lineRule="atLeast"/>
              <w:jc w:val="right"/>
              <w:rPr>
                <w:b/>
                <w:sz w:val="20"/>
                <w:szCs w:val="20"/>
              </w:rPr>
            </w:pPr>
            <w:r>
              <w:rPr>
                <w:b/>
                <w:sz w:val="20"/>
                <w:szCs w:val="20"/>
              </w:rPr>
              <w:t>Relativno zast.</w:t>
            </w:r>
          </w:p>
        </w:tc>
        <w:tc>
          <w:tcPr>
            <w:tcW w:w="196" w:type="dxa"/>
          </w:tcPr>
          <w:p w14:paraId="6965FEB7" w14:textId="77777777" w:rsidR="00AB0745" w:rsidRPr="00CA1E6D" w:rsidRDefault="00AB0745" w:rsidP="00A64E37">
            <w:pPr>
              <w:spacing w:line="240" w:lineRule="atLeast"/>
              <w:rPr>
                <w:b/>
                <w:sz w:val="20"/>
                <w:szCs w:val="20"/>
              </w:rPr>
            </w:pPr>
          </w:p>
        </w:tc>
        <w:tc>
          <w:tcPr>
            <w:tcW w:w="7224" w:type="dxa"/>
          </w:tcPr>
          <w:p w14:paraId="08E997DD" w14:textId="77777777" w:rsidR="00AB0745" w:rsidRPr="00E05A3C" w:rsidRDefault="00E05A3C" w:rsidP="00A64E37">
            <w:pPr>
              <w:spacing w:line="240" w:lineRule="atLeast"/>
              <w:rPr>
                <w:sz w:val="20"/>
                <w:szCs w:val="20"/>
              </w:rPr>
            </w:pPr>
            <w:r>
              <w:rPr>
                <w:sz w:val="20"/>
                <w:szCs w:val="20"/>
              </w:rPr>
              <w:t xml:space="preserve">V polje </w:t>
            </w:r>
            <w:r w:rsidR="00AB0745" w:rsidRPr="00171524">
              <w:rPr>
                <w:sz w:val="20"/>
                <w:szCs w:val="20"/>
              </w:rPr>
              <w:t xml:space="preserve">Relativno zastaranje </w:t>
            </w:r>
            <w:r>
              <w:rPr>
                <w:sz w:val="20"/>
                <w:szCs w:val="20"/>
              </w:rPr>
              <w:t xml:space="preserve">uporabnik vnese datum </w:t>
            </w:r>
            <w:r w:rsidR="005903F9">
              <w:rPr>
                <w:sz w:val="20"/>
                <w:szCs w:val="20"/>
              </w:rPr>
              <w:t xml:space="preserve">zastaranja </w:t>
            </w:r>
            <w:r w:rsidRPr="00171524">
              <w:rPr>
                <w:sz w:val="20"/>
                <w:szCs w:val="20"/>
              </w:rPr>
              <w:t>pravice do izterjave</w:t>
            </w:r>
            <w:r>
              <w:rPr>
                <w:sz w:val="20"/>
                <w:szCs w:val="20"/>
              </w:rPr>
              <w:t xml:space="preserve"> </w:t>
            </w:r>
            <w:r w:rsidR="005903F9">
              <w:rPr>
                <w:sz w:val="20"/>
                <w:szCs w:val="20"/>
              </w:rPr>
              <w:t>določene terjatve</w:t>
            </w:r>
            <w:r>
              <w:rPr>
                <w:sz w:val="20"/>
                <w:szCs w:val="20"/>
              </w:rPr>
              <w:t xml:space="preserve"> ali pa ga izbere iz koledarčka, ki se odpre ob pritisku ikone poleg polja. </w:t>
            </w:r>
            <w:r w:rsidRPr="00E05A3C">
              <w:rPr>
                <w:sz w:val="20"/>
                <w:szCs w:val="20"/>
              </w:rPr>
              <w:t xml:space="preserve">V kolikor je datum Relativnega zastaranja manjši od 1 leta glede na datum izdaje </w:t>
            </w:r>
            <w:r w:rsidR="00E938A2">
              <w:rPr>
                <w:sz w:val="20"/>
                <w:szCs w:val="20"/>
              </w:rPr>
              <w:t xml:space="preserve">izvršilnega naslova </w:t>
            </w:r>
            <w:r w:rsidRPr="00E05A3C">
              <w:rPr>
                <w:sz w:val="20"/>
                <w:szCs w:val="20"/>
              </w:rPr>
              <w:t>program javi napako.</w:t>
            </w:r>
            <w:r w:rsidR="00072334">
              <w:rPr>
                <w:sz w:val="20"/>
                <w:szCs w:val="20"/>
              </w:rPr>
              <w:t xml:space="preserve"> Gre za obvezen podatek.</w:t>
            </w:r>
          </w:p>
        </w:tc>
      </w:tr>
      <w:tr w:rsidR="00AB0745" w:rsidRPr="00CA1E6D" w14:paraId="5FDF5495" w14:textId="77777777" w:rsidTr="006E6568">
        <w:tc>
          <w:tcPr>
            <w:tcW w:w="1790" w:type="dxa"/>
          </w:tcPr>
          <w:p w14:paraId="6355F66B" w14:textId="77777777" w:rsidR="00AB0745" w:rsidRPr="00CA1E6D" w:rsidRDefault="00AB0745" w:rsidP="00A64E37">
            <w:pPr>
              <w:spacing w:line="240" w:lineRule="atLeast"/>
              <w:jc w:val="right"/>
              <w:rPr>
                <w:b/>
                <w:sz w:val="20"/>
                <w:szCs w:val="20"/>
              </w:rPr>
            </w:pPr>
            <w:r>
              <w:rPr>
                <w:b/>
                <w:sz w:val="20"/>
                <w:szCs w:val="20"/>
              </w:rPr>
              <w:t>Absolutno zast.</w:t>
            </w:r>
          </w:p>
        </w:tc>
        <w:tc>
          <w:tcPr>
            <w:tcW w:w="196" w:type="dxa"/>
          </w:tcPr>
          <w:p w14:paraId="73DB486D" w14:textId="77777777" w:rsidR="00AB0745" w:rsidRPr="00CA1E6D" w:rsidRDefault="00AB0745" w:rsidP="00A64E37">
            <w:pPr>
              <w:spacing w:line="240" w:lineRule="atLeast"/>
              <w:rPr>
                <w:b/>
                <w:sz w:val="20"/>
                <w:szCs w:val="20"/>
              </w:rPr>
            </w:pPr>
          </w:p>
        </w:tc>
        <w:tc>
          <w:tcPr>
            <w:tcW w:w="7224" w:type="dxa"/>
          </w:tcPr>
          <w:p w14:paraId="3E766A78" w14:textId="77777777" w:rsidR="00AB0745" w:rsidRPr="00DD07E5" w:rsidRDefault="009F0E57" w:rsidP="00A64E37">
            <w:pPr>
              <w:spacing w:line="240" w:lineRule="atLeast"/>
              <w:rPr>
                <w:sz w:val="20"/>
                <w:szCs w:val="20"/>
              </w:rPr>
            </w:pPr>
            <w:r>
              <w:rPr>
                <w:sz w:val="20"/>
                <w:szCs w:val="20"/>
              </w:rPr>
              <w:t>V polje Absolutno zast</w:t>
            </w:r>
            <w:r w:rsidR="00454BF9">
              <w:rPr>
                <w:sz w:val="20"/>
                <w:szCs w:val="20"/>
              </w:rPr>
              <w:t>.</w:t>
            </w:r>
            <w:r>
              <w:rPr>
                <w:sz w:val="20"/>
                <w:szCs w:val="20"/>
              </w:rPr>
              <w:t xml:space="preserve"> uporabnik vnese </w:t>
            </w:r>
            <w:r w:rsidR="00454BF9">
              <w:rPr>
                <w:sz w:val="20"/>
                <w:szCs w:val="20"/>
              </w:rPr>
              <w:t xml:space="preserve">datum absolutnega zastaranja </w:t>
            </w:r>
            <w:r>
              <w:rPr>
                <w:sz w:val="20"/>
                <w:szCs w:val="20"/>
              </w:rPr>
              <w:t xml:space="preserve">ali pa ga izbere iz koledarčka, ki se odpre ob pritisku ikone poleg polja. </w:t>
            </w:r>
            <w:r w:rsidR="00072334">
              <w:rPr>
                <w:sz w:val="20"/>
                <w:szCs w:val="20"/>
              </w:rPr>
              <w:t>Ni obvezen podatek.</w:t>
            </w:r>
          </w:p>
        </w:tc>
      </w:tr>
      <w:tr w:rsidR="00C5529E" w:rsidRPr="00CA1E6D" w14:paraId="7ECAAE8A" w14:textId="77777777" w:rsidTr="006E6568">
        <w:tc>
          <w:tcPr>
            <w:tcW w:w="1790" w:type="dxa"/>
          </w:tcPr>
          <w:p w14:paraId="15BCD3EA" w14:textId="77777777" w:rsidR="00C5529E" w:rsidRDefault="00C5529E" w:rsidP="00A64E37">
            <w:pPr>
              <w:spacing w:line="240" w:lineRule="atLeast"/>
              <w:jc w:val="right"/>
              <w:rPr>
                <w:b/>
                <w:sz w:val="20"/>
                <w:szCs w:val="20"/>
              </w:rPr>
            </w:pPr>
            <w:r>
              <w:rPr>
                <w:b/>
                <w:sz w:val="20"/>
                <w:szCs w:val="20"/>
              </w:rPr>
              <w:t>Vloga</w:t>
            </w:r>
          </w:p>
        </w:tc>
        <w:tc>
          <w:tcPr>
            <w:tcW w:w="196" w:type="dxa"/>
          </w:tcPr>
          <w:p w14:paraId="081A6E2F" w14:textId="77777777" w:rsidR="00C5529E" w:rsidRPr="00CA1E6D" w:rsidRDefault="00C5529E" w:rsidP="00A64E37">
            <w:pPr>
              <w:spacing w:line="240" w:lineRule="atLeast"/>
              <w:rPr>
                <w:b/>
                <w:sz w:val="20"/>
                <w:szCs w:val="20"/>
              </w:rPr>
            </w:pPr>
          </w:p>
        </w:tc>
        <w:tc>
          <w:tcPr>
            <w:tcW w:w="7224" w:type="dxa"/>
          </w:tcPr>
          <w:p w14:paraId="7901C10F" w14:textId="77777777" w:rsidR="00C5529E" w:rsidRPr="00C5529E" w:rsidRDefault="00C5529E" w:rsidP="00C5529E">
            <w:pPr>
              <w:spacing w:line="240" w:lineRule="atLeast"/>
              <w:rPr>
                <w:sz w:val="20"/>
                <w:szCs w:val="20"/>
              </w:rPr>
            </w:pPr>
            <w:r>
              <w:rPr>
                <w:sz w:val="20"/>
                <w:szCs w:val="20"/>
              </w:rPr>
              <w:t xml:space="preserve">Podatek o tem ali je poleg </w:t>
            </w:r>
            <w:r w:rsidRPr="00C5529E">
              <w:rPr>
                <w:sz w:val="20"/>
                <w:szCs w:val="20"/>
              </w:rPr>
              <w:t xml:space="preserve">predloga za izvršbo </w:t>
            </w:r>
            <w:r>
              <w:rPr>
                <w:sz w:val="20"/>
                <w:szCs w:val="20"/>
              </w:rPr>
              <w:t xml:space="preserve">vložena tudi </w:t>
            </w:r>
            <w:r w:rsidRPr="00C5529E">
              <w:rPr>
                <w:sz w:val="20"/>
                <w:szCs w:val="20"/>
              </w:rPr>
              <w:t>prošnja za obročno plačilo.</w:t>
            </w:r>
            <w:r>
              <w:rPr>
                <w:sz w:val="20"/>
                <w:szCs w:val="20"/>
              </w:rPr>
              <w:t xml:space="preserve"> Možne vrednosti za izbor so »Da« ali »Ne«. V primeru izbora Vloga »Da« se kontrolira </w:t>
            </w:r>
            <w:r w:rsidRPr="00C5529E">
              <w:rPr>
                <w:sz w:val="20"/>
                <w:szCs w:val="20"/>
              </w:rPr>
              <w:t>kontroliralo naslednje:</w:t>
            </w:r>
          </w:p>
          <w:p w14:paraId="5358614C" w14:textId="77777777" w:rsidR="00C5529E" w:rsidRPr="00C5529E" w:rsidRDefault="00C5529E" w:rsidP="00C5529E">
            <w:pPr>
              <w:spacing w:line="240" w:lineRule="atLeast"/>
              <w:rPr>
                <w:sz w:val="20"/>
                <w:szCs w:val="20"/>
              </w:rPr>
            </w:pPr>
            <w:r w:rsidRPr="00C5529E">
              <w:rPr>
                <w:sz w:val="20"/>
                <w:szCs w:val="20"/>
              </w:rPr>
              <w:lastRenderedPageBreak/>
              <w:t xml:space="preserve">- Na predlogu </w:t>
            </w:r>
            <w:r>
              <w:rPr>
                <w:sz w:val="20"/>
                <w:szCs w:val="20"/>
              </w:rPr>
              <w:t>je</w:t>
            </w:r>
            <w:r w:rsidRPr="00C5529E">
              <w:rPr>
                <w:sz w:val="20"/>
                <w:szCs w:val="20"/>
              </w:rPr>
              <w:t xml:space="preserve"> lahko vnesen samo en glavni dolžnik,</w:t>
            </w:r>
          </w:p>
          <w:p w14:paraId="00997C67" w14:textId="77777777" w:rsidR="00C5529E" w:rsidRDefault="00C5529E" w:rsidP="00C5529E">
            <w:pPr>
              <w:spacing w:line="240" w:lineRule="atLeast"/>
              <w:rPr>
                <w:sz w:val="20"/>
                <w:szCs w:val="20"/>
              </w:rPr>
            </w:pPr>
            <w:r w:rsidRPr="00C5529E">
              <w:rPr>
                <w:sz w:val="20"/>
                <w:szCs w:val="20"/>
              </w:rPr>
              <w:t>- Na spustnem seznamu za »Šifra terjatve« se prikaz</w:t>
            </w:r>
            <w:r>
              <w:rPr>
                <w:sz w:val="20"/>
                <w:szCs w:val="20"/>
              </w:rPr>
              <w:t>ujejo samo prekrškovne terjatve (</w:t>
            </w:r>
            <w:r w:rsidRPr="00C5529E">
              <w:rPr>
                <w:sz w:val="20"/>
                <w:szCs w:val="20"/>
              </w:rPr>
              <w:t>terjatve so definirane kot tiste, ki imajo v šifrantu terjatev v polju »Ob dodelitvi MRN št. povečaj datum rel. zast. za 2 leti« vrednost »Da«</w:t>
            </w:r>
            <w:r>
              <w:rPr>
                <w:sz w:val="20"/>
                <w:szCs w:val="20"/>
              </w:rPr>
              <w:t>)</w:t>
            </w:r>
            <w:r w:rsidR="00B074FA">
              <w:rPr>
                <w:sz w:val="20"/>
                <w:szCs w:val="20"/>
              </w:rPr>
              <w:t xml:space="preserve"> ter dodatno še šifra terjatve 10060.</w:t>
            </w:r>
          </w:p>
          <w:p w14:paraId="1B461C17" w14:textId="77777777" w:rsidR="00C5529E" w:rsidRDefault="00C5529E" w:rsidP="00C5529E">
            <w:pPr>
              <w:spacing w:line="240" w:lineRule="atLeast"/>
              <w:rPr>
                <w:sz w:val="20"/>
                <w:szCs w:val="20"/>
              </w:rPr>
            </w:pPr>
          </w:p>
          <w:p w14:paraId="6BB05953" w14:textId="6D0D39C2" w:rsidR="00C5529E" w:rsidRPr="00D07DA1" w:rsidRDefault="005158AC" w:rsidP="00C5529E">
            <w:pPr>
              <w:spacing w:line="240" w:lineRule="atLeast"/>
              <w:rPr>
                <w:b/>
                <w:bCs/>
                <w:sz w:val="20"/>
                <w:szCs w:val="20"/>
              </w:rPr>
            </w:pPr>
            <w:r>
              <w:t xml:space="preserve"> </w:t>
            </w:r>
            <w:r>
              <w:object w:dxaOrig="4424" w:dyaOrig="570" w14:anchorId="1C0876B1">
                <v:shape id="_x0000_i1026" type="#_x0000_t75" style="width:192.75pt;height:24.75pt" o:ole="">
                  <v:imagedata r:id="rId37" o:title=""/>
                </v:shape>
                <o:OLEObject Type="Embed" ProgID="PBrush" ShapeID="_x0000_i1026" DrawAspect="Content" ObjectID="_1765780796" r:id="rId38"/>
              </w:object>
            </w:r>
          </w:p>
          <w:p w14:paraId="675FA89E" w14:textId="77777777" w:rsidR="00C5529E" w:rsidRDefault="00C5529E" w:rsidP="00C5529E">
            <w:pPr>
              <w:spacing w:line="240" w:lineRule="atLeast"/>
              <w:rPr>
                <w:sz w:val="20"/>
                <w:szCs w:val="20"/>
              </w:rPr>
            </w:pPr>
          </w:p>
          <w:p w14:paraId="5BD4A75D" w14:textId="4288440A" w:rsidR="00C5529E" w:rsidRPr="00C5529E" w:rsidRDefault="00C5529E" w:rsidP="00C5529E">
            <w:pPr>
              <w:spacing w:line="240" w:lineRule="atLeast"/>
              <w:rPr>
                <w:sz w:val="20"/>
                <w:szCs w:val="20"/>
              </w:rPr>
            </w:pPr>
            <w:r>
              <w:rPr>
                <w:sz w:val="20"/>
                <w:szCs w:val="20"/>
              </w:rPr>
              <w:t>V primeru izbora »Da« bo aktiven g</w:t>
            </w:r>
            <w:r w:rsidRPr="00C5529E">
              <w:rPr>
                <w:sz w:val="20"/>
                <w:szCs w:val="20"/>
              </w:rPr>
              <w:t xml:space="preserve">umb </w:t>
            </w:r>
            <w:r>
              <w:rPr>
                <w:sz w:val="20"/>
                <w:szCs w:val="20"/>
              </w:rPr>
              <w:t>»</w:t>
            </w:r>
            <w:r w:rsidR="00321EAB">
              <w:rPr>
                <w:sz w:val="20"/>
                <w:szCs w:val="20"/>
              </w:rPr>
              <w:t>Naloži datoteko</w:t>
            </w:r>
            <w:r>
              <w:rPr>
                <w:sz w:val="20"/>
                <w:szCs w:val="20"/>
              </w:rPr>
              <w:t xml:space="preserve">«, ki </w:t>
            </w:r>
            <w:r w:rsidRPr="00C5529E">
              <w:rPr>
                <w:sz w:val="20"/>
                <w:szCs w:val="20"/>
              </w:rPr>
              <w:t>odpre novo masko, preko katere bo upora</w:t>
            </w:r>
            <w:r>
              <w:rPr>
                <w:sz w:val="20"/>
                <w:szCs w:val="20"/>
              </w:rPr>
              <w:t>bnik predlogu priložil priponko (prošnjo za obročno plačilo).</w:t>
            </w:r>
          </w:p>
          <w:p w14:paraId="08257F31" w14:textId="77777777" w:rsidR="00E665F0" w:rsidRDefault="00E665F0" w:rsidP="00C5529E">
            <w:pPr>
              <w:spacing w:line="240" w:lineRule="atLeast"/>
              <w:rPr>
                <w:sz w:val="20"/>
                <w:szCs w:val="20"/>
              </w:rPr>
            </w:pPr>
          </w:p>
          <w:p w14:paraId="218D3D90" w14:textId="77777777" w:rsidR="006C248E" w:rsidRDefault="00C5529E" w:rsidP="00C5529E">
            <w:pPr>
              <w:spacing w:line="240" w:lineRule="atLeast"/>
              <w:rPr>
                <w:sz w:val="20"/>
                <w:szCs w:val="20"/>
              </w:rPr>
            </w:pPr>
            <w:r w:rsidRPr="00C5529E">
              <w:rPr>
                <w:sz w:val="20"/>
                <w:szCs w:val="20"/>
              </w:rPr>
              <w:t xml:space="preserve">Priloži se lahko format </w:t>
            </w:r>
            <w:r w:rsidR="00E665F0">
              <w:rPr>
                <w:sz w:val="20"/>
                <w:szCs w:val="20"/>
              </w:rPr>
              <w:t>PDF</w:t>
            </w:r>
            <w:r w:rsidRPr="00C5529E">
              <w:rPr>
                <w:sz w:val="20"/>
                <w:szCs w:val="20"/>
              </w:rPr>
              <w:t xml:space="preserve"> ali </w:t>
            </w:r>
            <w:r w:rsidR="00E665F0">
              <w:rPr>
                <w:sz w:val="20"/>
                <w:szCs w:val="20"/>
              </w:rPr>
              <w:t>TIF</w:t>
            </w:r>
            <w:r w:rsidRPr="00C5529E">
              <w:rPr>
                <w:sz w:val="20"/>
                <w:szCs w:val="20"/>
              </w:rPr>
              <w:t xml:space="preserve"> – samo en dokument (v primeru več strani mora biti vloga skenirana tako, da je v enem dokumentu).</w:t>
            </w:r>
          </w:p>
          <w:p w14:paraId="427F9115" w14:textId="77777777" w:rsidR="00C5529E" w:rsidRPr="00957741" w:rsidRDefault="006C248E" w:rsidP="00C5529E">
            <w:pPr>
              <w:spacing w:line="240" w:lineRule="atLeast"/>
              <w:rPr>
                <w:b/>
                <w:sz w:val="20"/>
                <w:szCs w:val="20"/>
              </w:rPr>
            </w:pPr>
            <w:r w:rsidRPr="00957741">
              <w:rPr>
                <w:b/>
                <w:sz w:val="20"/>
                <w:szCs w:val="20"/>
              </w:rPr>
              <w:t xml:space="preserve">OPOMBA: </w:t>
            </w:r>
            <w:r w:rsidR="00C5529E" w:rsidRPr="00957741">
              <w:rPr>
                <w:b/>
                <w:sz w:val="20"/>
                <w:szCs w:val="20"/>
              </w:rPr>
              <w:t xml:space="preserve">Maksimalna velikost priponke je </w:t>
            </w:r>
            <w:r w:rsidRPr="00957741">
              <w:rPr>
                <w:b/>
                <w:sz w:val="20"/>
                <w:szCs w:val="20"/>
              </w:rPr>
              <w:t>omejena na 0,</w:t>
            </w:r>
            <w:r w:rsidR="00C5529E" w:rsidRPr="00957741">
              <w:rPr>
                <w:b/>
                <w:sz w:val="20"/>
                <w:szCs w:val="20"/>
              </w:rPr>
              <w:t>5 MB.</w:t>
            </w:r>
          </w:p>
          <w:p w14:paraId="32EDAF51" w14:textId="77777777" w:rsidR="00C5529E" w:rsidRPr="00C5529E" w:rsidRDefault="00C5529E" w:rsidP="00C5529E">
            <w:pPr>
              <w:spacing w:line="240" w:lineRule="atLeast"/>
              <w:rPr>
                <w:sz w:val="20"/>
                <w:szCs w:val="20"/>
              </w:rPr>
            </w:pPr>
          </w:p>
          <w:p w14:paraId="636B8459" w14:textId="77777777" w:rsidR="00C5529E" w:rsidRPr="00C5529E" w:rsidRDefault="00C5529E" w:rsidP="00C5529E">
            <w:pPr>
              <w:spacing w:line="240" w:lineRule="atLeast"/>
              <w:rPr>
                <w:sz w:val="20"/>
                <w:szCs w:val="20"/>
              </w:rPr>
            </w:pPr>
            <w:r w:rsidRPr="00C5529E">
              <w:rPr>
                <w:sz w:val="20"/>
                <w:szCs w:val="20"/>
              </w:rPr>
              <w:t xml:space="preserve">Če </w:t>
            </w:r>
            <w:r>
              <w:rPr>
                <w:sz w:val="20"/>
                <w:szCs w:val="20"/>
              </w:rPr>
              <w:t>je</w:t>
            </w:r>
            <w:r w:rsidRPr="00C5529E">
              <w:rPr>
                <w:sz w:val="20"/>
                <w:szCs w:val="20"/>
              </w:rPr>
              <w:t xml:space="preserve"> vloga na predlogu že dodana se </w:t>
            </w:r>
            <w:r>
              <w:rPr>
                <w:sz w:val="20"/>
                <w:szCs w:val="20"/>
              </w:rPr>
              <w:t xml:space="preserve">poleg gumba izpiše </w:t>
            </w:r>
            <w:r w:rsidRPr="00C5529E">
              <w:rPr>
                <w:sz w:val="20"/>
                <w:szCs w:val="20"/>
              </w:rPr>
              <w:t xml:space="preserve">povezava v obliki naziva datoteke (npr. Vloga_za_obroke.pdf) preko katere </w:t>
            </w:r>
            <w:r>
              <w:rPr>
                <w:sz w:val="20"/>
                <w:szCs w:val="20"/>
              </w:rPr>
              <w:t>lahko uporabnik dokument odpre</w:t>
            </w:r>
            <w:r w:rsidRPr="00C5529E">
              <w:rPr>
                <w:sz w:val="20"/>
                <w:szCs w:val="20"/>
              </w:rPr>
              <w:t xml:space="preserve"> in pregleda. V kolikor se priloži nov dokument se predhodni dokument avtomatsko prepiše (shrani se samo novi dokument).</w:t>
            </w:r>
          </w:p>
          <w:p w14:paraId="2EC146F0" w14:textId="77777777" w:rsidR="000511D0" w:rsidRDefault="000511D0" w:rsidP="00C5529E">
            <w:pPr>
              <w:spacing w:line="240" w:lineRule="atLeast"/>
              <w:rPr>
                <w:sz w:val="20"/>
                <w:szCs w:val="20"/>
              </w:rPr>
            </w:pPr>
          </w:p>
          <w:p w14:paraId="47CB41A6" w14:textId="77777777" w:rsidR="000511D0" w:rsidRDefault="000511D0" w:rsidP="00C5529E">
            <w:pPr>
              <w:spacing w:line="240" w:lineRule="atLeast"/>
              <w:rPr>
                <w:sz w:val="20"/>
                <w:szCs w:val="20"/>
              </w:rPr>
            </w:pPr>
            <w:r>
              <w:rPr>
                <w:sz w:val="20"/>
                <w:szCs w:val="20"/>
              </w:rPr>
              <w:t>Predlogu, ki ima izbrano Vloga »Da« je potrebno obvezno priložiti priponko – v nasprotnem p</w:t>
            </w:r>
            <w:r w:rsidR="00B53690">
              <w:rPr>
                <w:sz w:val="20"/>
                <w:szCs w:val="20"/>
              </w:rPr>
              <w:t>rimeru aplikacija sporoča napako</w:t>
            </w:r>
            <w:r>
              <w:rPr>
                <w:sz w:val="20"/>
                <w:szCs w:val="20"/>
              </w:rPr>
              <w:t>.</w:t>
            </w:r>
          </w:p>
          <w:p w14:paraId="5BA25CB0" w14:textId="77777777" w:rsidR="000511D0" w:rsidRDefault="000511D0" w:rsidP="00C5529E">
            <w:pPr>
              <w:spacing w:line="240" w:lineRule="atLeast"/>
              <w:rPr>
                <w:sz w:val="20"/>
                <w:szCs w:val="20"/>
              </w:rPr>
            </w:pPr>
          </w:p>
        </w:tc>
      </w:tr>
    </w:tbl>
    <w:p w14:paraId="4096E5D5" w14:textId="77777777" w:rsidR="00ED61BE" w:rsidRDefault="00ED61BE" w:rsidP="00A64E37">
      <w:pPr>
        <w:spacing w:line="240" w:lineRule="atLeast"/>
        <w:rPr>
          <w:b/>
          <w:sz w:val="20"/>
          <w:szCs w:val="20"/>
        </w:rPr>
      </w:pPr>
    </w:p>
    <w:p w14:paraId="77FC0666" w14:textId="77777777" w:rsidR="005903F9" w:rsidRDefault="005903F9" w:rsidP="00A64E37">
      <w:pPr>
        <w:spacing w:line="240" w:lineRule="atLeast"/>
        <w:rPr>
          <w:b/>
          <w:sz w:val="20"/>
          <w:szCs w:val="20"/>
        </w:rPr>
      </w:pPr>
    </w:p>
    <w:p w14:paraId="1A8E7815" w14:textId="77777777" w:rsidR="004553F0" w:rsidRPr="005B0454" w:rsidRDefault="004553F0"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56" w:name="_Toc88657350"/>
      <w:r w:rsidRPr="005B0454">
        <w:t>TERJATVE</w:t>
      </w:r>
      <w:r w:rsidR="00F42553" w:rsidRPr="005B0454">
        <w:t xml:space="preserve"> IN UPNIK</w:t>
      </w:r>
      <w:bookmarkEnd w:id="56"/>
    </w:p>
    <w:p w14:paraId="66A18F60" w14:textId="77777777" w:rsidR="00ED61BE" w:rsidRPr="00356DFD" w:rsidRDefault="00ED61BE" w:rsidP="00356DFD">
      <w:pPr>
        <w:spacing w:line="240" w:lineRule="atLeast"/>
        <w:rPr>
          <w:b/>
          <w:sz w:val="20"/>
          <w:szCs w:val="20"/>
        </w:rPr>
      </w:pPr>
    </w:p>
    <w:p w14:paraId="5F06363B" w14:textId="77777777" w:rsidR="00ED61BE" w:rsidRPr="0015730F" w:rsidRDefault="00ED61BE" w:rsidP="00ED61BE">
      <w:pPr>
        <w:pStyle w:val="NA2"/>
        <w:keepNext/>
        <w:widowControl w:val="0"/>
        <w:rPr>
          <w:sz w:val="20"/>
        </w:rPr>
      </w:pPr>
      <w:bookmarkStart w:id="57" w:name="_Toc370298797"/>
      <w:bookmarkStart w:id="58" w:name="_Toc373403162"/>
      <w:bookmarkStart w:id="59" w:name="_Toc88657373"/>
      <w:r w:rsidRPr="0015730F">
        <w:rPr>
          <w:sz w:val="20"/>
        </w:rPr>
        <w:t>Del obrazca za vnos terjatev</w:t>
      </w:r>
      <w:r w:rsidR="008E1A6B" w:rsidRPr="0015730F">
        <w:rPr>
          <w:sz w:val="20"/>
        </w:rPr>
        <w:t xml:space="preserve"> in upnika</w:t>
      </w:r>
      <w:bookmarkEnd w:id="57"/>
      <w:bookmarkEnd w:id="58"/>
      <w:bookmarkEnd w:id="59"/>
    </w:p>
    <w:p w14:paraId="0C5B65E8" w14:textId="00A71711" w:rsidR="00ED61BE" w:rsidRDefault="00666CE2" w:rsidP="00A64E37">
      <w:pPr>
        <w:spacing w:line="240" w:lineRule="atLeast"/>
        <w:rPr>
          <w:b/>
          <w:sz w:val="20"/>
          <w:szCs w:val="20"/>
        </w:rPr>
      </w:pPr>
      <w:r>
        <w:rPr>
          <w:b/>
          <w:noProof/>
          <w:sz w:val="20"/>
          <w:szCs w:val="20"/>
        </w:rPr>
        <w:drawing>
          <wp:inline distT="0" distB="0" distL="0" distR="0" wp14:anchorId="2827ACAF" wp14:editId="42EDC6D5">
            <wp:extent cx="5759450" cy="1371600"/>
            <wp:effectExtent l="19050" t="19050" r="12700" b="1905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solidFill>
                        <a:srgbClr val="000000"/>
                      </a:solidFill>
                    </a:ln>
                  </pic:spPr>
                </pic:pic>
              </a:graphicData>
            </a:graphic>
          </wp:inline>
        </w:drawing>
      </w:r>
    </w:p>
    <w:p w14:paraId="29611B0C" w14:textId="77777777" w:rsidR="00ED61BE" w:rsidRDefault="00ED61BE" w:rsidP="00A64E37">
      <w:pPr>
        <w:spacing w:line="240" w:lineRule="atLeast"/>
        <w:rPr>
          <w:b/>
          <w:sz w:val="20"/>
          <w:szCs w:val="20"/>
        </w:rPr>
      </w:pPr>
    </w:p>
    <w:p w14:paraId="0D5763D2" w14:textId="77777777" w:rsidR="002444D8" w:rsidRPr="00CA1E6D" w:rsidRDefault="002444D8" w:rsidP="00A64E37">
      <w:pPr>
        <w:spacing w:line="240" w:lineRule="atLeast"/>
        <w:rPr>
          <w:b/>
          <w:sz w:val="20"/>
          <w:szCs w:val="20"/>
        </w:rPr>
      </w:pP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7"/>
        <w:gridCol w:w="196"/>
        <w:gridCol w:w="7167"/>
      </w:tblGrid>
      <w:tr w:rsidR="00AB0745" w:rsidRPr="00CA1E6D" w14:paraId="61434248" w14:textId="77777777" w:rsidTr="0015730F">
        <w:tc>
          <w:tcPr>
            <w:tcW w:w="9140" w:type="dxa"/>
            <w:gridSpan w:val="3"/>
          </w:tcPr>
          <w:p w14:paraId="6C9D1533" w14:textId="77777777" w:rsidR="00AB0745" w:rsidRPr="00CA1E6D" w:rsidRDefault="00AB0745" w:rsidP="00A64E37">
            <w:pPr>
              <w:spacing w:line="240" w:lineRule="atLeast"/>
              <w:jc w:val="center"/>
              <w:rPr>
                <w:b/>
                <w:sz w:val="20"/>
                <w:szCs w:val="20"/>
              </w:rPr>
            </w:pPr>
            <w:r w:rsidRPr="00CA1E6D">
              <w:rPr>
                <w:b/>
                <w:sz w:val="20"/>
                <w:szCs w:val="20"/>
              </w:rPr>
              <w:t>Polja</w:t>
            </w:r>
            <w:r>
              <w:rPr>
                <w:b/>
                <w:sz w:val="20"/>
                <w:szCs w:val="20"/>
              </w:rPr>
              <w:t xml:space="preserve"> - TERJATVE</w:t>
            </w:r>
          </w:p>
        </w:tc>
      </w:tr>
      <w:tr w:rsidR="00AB0745" w:rsidRPr="00CA1E6D" w14:paraId="08941699" w14:textId="77777777" w:rsidTr="005B0454">
        <w:tc>
          <w:tcPr>
            <w:tcW w:w="1777" w:type="dxa"/>
          </w:tcPr>
          <w:p w14:paraId="6C52AEA1" w14:textId="77777777" w:rsidR="00AB0745" w:rsidRPr="00CA1E6D" w:rsidRDefault="00807E8E" w:rsidP="00A64E37">
            <w:pPr>
              <w:spacing w:line="240" w:lineRule="atLeast"/>
              <w:jc w:val="right"/>
              <w:rPr>
                <w:b/>
                <w:sz w:val="20"/>
                <w:szCs w:val="20"/>
              </w:rPr>
            </w:pPr>
            <w:r>
              <w:rPr>
                <w:b/>
                <w:sz w:val="20"/>
                <w:szCs w:val="20"/>
              </w:rPr>
              <w:t>Zap. Št.</w:t>
            </w:r>
          </w:p>
        </w:tc>
        <w:tc>
          <w:tcPr>
            <w:tcW w:w="196" w:type="dxa"/>
          </w:tcPr>
          <w:p w14:paraId="3B023499" w14:textId="77777777" w:rsidR="00AB0745" w:rsidRPr="00CA1E6D" w:rsidRDefault="00AB0745" w:rsidP="00A64E37">
            <w:pPr>
              <w:spacing w:line="240" w:lineRule="atLeast"/>
              <w:rPr>
                <w:b/>
                <w:sz w:val="20"/>
                <w:szCs w:val="20"/>
              </w:rPr>
            </w:pPr>
          </w:p>
        </w:tc>
        <w:tc>
          <w:tcPr>
            <w:tcW w:w="7167" w:type="dxa"/>
          </w:tcPr>
          <w:p w14:paraId="5EA8B0D0" w14:textId="77777777" w:rsidR="00AB0745" w:rsidRPr="00073F4A" w:rsidRDefault="00807E8E" w:rsidP="00A64E37">
            <w:pPr>
              <w:spacing w:line="240" w:lineRule="atLeast"/>
              <w:rPr>
                <w:sz w:val="20"/>
                <w:szCs w:val="20"/>
              </w:rPr>
            </w:pPr>
            <w:r>
              <w:rPr>
                <w:sz w:val="20"/>
                <w:szCs w:val="20"/>
              </w:rPr>
              <w:t>Zaporedna številka terjatve</w:t>
            </w:r>
            <w:r w:rsidR="00AB0745">
              <w:rPr>
                <w:sz w:val="20"/>
                <w:szCs w:val="20"/>
              </w:rPr>
              <w:t xml:space="preserve">, ki se samodejno dodeljuje znotraj ene izvršbe. </w:t>
            </w:r>
            <w:r w:rsidR="00AB0745" w:rsidRPr="00073F4A">
              <w:rPr>
                <w:sz w:val="20"/>
                <w:szCs w:val="20"/>
              </w:rPr>
              <w:t>Znotraj enega izvršilnega naslova je lahko ena ali več terjatev, ki se ev</w:t>
            </w:r>
            <w:r w:rsidR="00886EEF">
              <w:rPr>
                <w:sz w:val="20"/>
                <w:szCs w:val="20"/>
              </w:rPr>
              <w:t>identirajo znotraj ene izvršbe.</w:t>
            </w:r>
          </w:p>
        </w:tc>
      </w:tr>
      <w:tr w:rsidR="00AB0745" w:rsidRPr="00CA1E6D" w14:paraId="491533BA" w14:textId="77777777" w:rsidTr="005B0454">
        <w:tc>
          <w:tcPr>
            <w:tcW w:w="1777" w:type="dxa"/>
          </w:tcPr>
          <w:p w14:paraId="3433A8CD" w14:textId="77777777" w:rsidR="00AB0745" w:rsidRPr="00CA1E6D" w:rsidRDefault="00AB0745" w:rsidP="00A64E37">
            <w:pPr>
              <w:spacing w:line="240" w:lineRule="atLeast"/>
              <w:jc w:val="right"/>
              <w:rPr>
                <w:b/>
                <w:sz w:val="20"/>
                <w:szCs w:val="20"/>
              </w:rPr>
            </w:pPr>
            <w:r>
              <w:rPr>
                <w:b/>
                <w:sz w:val="20"/>
                <w:szCs w:val="20"/>
              </w:rPr>
              <w:t>Šifra terjatve</w:t>
            </w:r>
          </w:p>
        </w:tc>
        <w:tc>
          <w:tcPr>
            <w:tcW w:w="196" w:type="dxa"/>
          </w:tcPr>
          <w:p w14:paraId="3CDF834F" w14:textId="77777777" w:rsidR="00AB0745" w:rsidRPr="00CA1E6D" w:rsidRDefault="00AB0745" w:rsidP="00A64E37">
            <w:pPr>
              <w:spacing w:line="240" w:lineRule="atLeast"/>
              <w:rPr>
                <w:b/>
                <w:sz w:val="20"/>
                <w:szCs w:val="20"/>
              </w:rPr>
            </w:pPr>
          </w:p>
        </w:tc>
        <w:tc>
          <w:tcPr>
            <w:tcW w:w="7167" w:type="dxa"/>
          </w:tcPr>
          <w:p w14:paraId="65BD486F" w14:textId="77777777" w:rsidR="004442D3" w:rsidRPr="00827E6D" w:rsidRDefault="00045B80" w:rsidP="00A64E37">
            <w:pPr>
              <w:spacing w:line="240" w:lineRule="atLeast"/>
              <w:rPr>
                <w:sz w:val="20"/>
                <w:szCs w:val="20"/>
              </w:rPr>
            </w:pPr>
            <w:r w:rsidRPr="00827E6D">
              <w:rPr>
                <w:sz w:val="20"/>
                <w:szCs w:val="20"/>
              </w:rPr>
              <w:t>V polju se prikazuje š</w:t>
            </w:r>
            <w:r w:rsidR="00AB0745" w:rsidRPr="00827E6D">
              <w:rPr>
                <w:sz w:val="20"/>
                <w:szCs w:val="20"/>
              </w:rPr>
              <w:t>ifra terjatve</w:t>
            </w:r>
            <w:r w:rsidRPr="00827E6D">
              <w:rPr>
                <w:sz w:val="20"/>
                <w:szCs w:val="20"/>
              </w:rPr>
              <w:t xml:space="preserve"> in naziv terjatve.</w:t>
            </w:r>
          </w:p>
          <w:p w14:paraId="2990C941" w14:textId="77777777" w:rsidR="00F42553" w:rsidRPr="006F2915" w:rsidRDefault="00F42553" w:rsidP="00F42553">
            <w:pPr>
              <w:spacing w:line="240" w:lineRule="atLeast"/>
              <w:rPr>
                <w:sz w:val="20"/>
                <w:szCs w:val="20"/>
              </w:rPr>
            </w:pPr>
            <w:r w:rsidRPr="00827E6D">
              <w:rPr>
                <w:sz w:val="20"/>
                <w:szCs w:val="20"/>
              </w:rPr>
              <w:t>Pri polju Šifra terjatve so v nabor ponujene šifre glavnic in šifre različnih stroškov.</w:t>
            </w:r>
            <w:r w:rsidR="00045B80" w:rsidRPr="009E7304">
              <w:rPr>
                <w:sz w:val="20"/>
              </w:rPr>
              <w:t xml:space="preserve"> Predlagatelju so ponudijo v izbor le vrednosti, ki mu pripadajo, v kolikor predlagatelj vidi preveč ali premalo terjatev, se mora obrniti na administratorja aplikacije. V tem naboru se </w:t>
            </w:r>
            <w:r w:rsidR="00045B80" w:rsidRPr="009E7304">
              <w:rPr>
                <w:b/>
                <w:sz w:val="20"/>
              </w:rPr>
              <w:t>ne</w:t>
            </w:r>
            <w:r w:rsidR="00045B80" w:rsidRPr="006F2915">
              <w:rPr>
                <w:sz w:val="20"/>
              </w:rPr>
              <w:t xml:space="preserve"> </w:t>
            </w:r>
            <w:r w:rsidR="00045B80" w:rsidRPr="006F2915">
              <w:rPr>
                <w:b/>
                <w:sz w:val="20"/>
              </w:rPr>
              <w:t>prikazujejo</w:t>
            </w:r>
            <w:r w:rsidR="00045B80" w:rsidRPr="006F2915">
              <w:rPr>
                <w:sz w:val="20"/>
              </w:rPr>
              <w:t xml:space="preserve"> </w:t>
            </w:r>
            <w:r w:rsidRPr="006F2915">
              <w:rPr>
                <w:sz w:val="20"/>
                <w:szCs w:val="20"/>
              </w:rPr>
              <w:t xml:space="preserve">šifre obresti. </w:t>
            </w:r>
          </w:p>
          <w:p w14:paraId="328590EA" w14:textId="77777777" w:rsidR="004442D3" w:rsidRPr="00827E6D" w:rsidRDefault="00827E6D" w:rsidP="00957741">
            <w:pPr>
              <w:spacing w:line="240" w:lineRule="atLeast"/>
              <w:rPr>
                <w:sz w:val="20"/>
                <w:szCs w:val="20"/>
              </w:rPr>
            </w:pPr>
            <w:r w:rsidRPr="006F2915">
              <w:rPr>
                <w:sz w:val="20"/>
                <w:szCs w:val="20"/>
              </w:rPr>
              <w:t xml:space="preserve">V primeru izbora </w:t>
            </w:r>
            <w:r w:rsidRPr="00A06BE0">
              <w:rPr>
                <w:sz w:val="20"/>
                <w:szCs w:val="20"/>
              </w:rPr>
              <w:t xml:space="preserve">Vloga </w:t>
            </w:r>
            <w:r w:rsidRPr="00B15BC4">
              <w:rPr>
                <w:sz w:val="20"/>
                <w:szCs w:val="20"/>
              </w:rPr>
              <w:t>»Da«</w:t>
            </w:r>
            <w:r>
              <w:rPr>
                <w:sz w:val="20"/>
                <w:szCs w:val="20"/>
              </w:rPr>
              <w:t xml:space="preserve"> se na seznamu </w:t>
            </w:r>
            <w:r w:rsidRPr="00C5529E">
              <w:rPr>
                <w:sz w:val="20"/>
                <w:szCs w:val="20"/>
              </w:rPr>
              <w:t>prikaz</w:t>
            </w:r>
            <w:r>
              <w:rPr>
                <w:sz w:val="20"/>
                <w:szCs w:val="20"/>
              </w:rPr>
              <w:t>ujejo samo prekrškovne terjatve</w:t>
            </w:r>
            <w:r w:rsidR="00957741">
              <w:rPr>
                <w:sz w:val="20"/>
                <w:szCs w:val="20"/>
              </w:rPr>
              <w:t>.</w:t>
            </w:r>
          </w:p>
        </w:tc>
      </w:tr>
      <w:tr w:rsidR="00AB0745" w:rsidRPr="00CA1E6D" w14:paraId="60BFC8D6" w14:textId="77777777" w:rsidTr="005B0454">
        <w:tc>
          <w:tcPr>
            <w:tcW w:w="1777" w:type="dxa"/>
          </w:tcPr>
          <w:p w14:paraId="4D6E54CA" w14:textId="77777777" w:rsidR="00AB0745" w:rsidRPr="00CA1E6D" w:rsidRDefault="00AB0745" w:rsidP="00A64E37">
            <w:pPr>
              <w:spacing w:line="240" w:lineRule="atLeast"/>
              <w:jc w:val="right"/>
              <w:rPr>
                <w:b/>
                <w:sz w:val="20"/>
                <w:szCs w:val="20"/>
              </w:rPr>
            </w:pPr>
            <w:r>
              <w:rPr>
                <w:b/>
                <w:sz w:val="20"/>
                <w:szCs w:val="20"/>
              </w:rPr>
              <w:t xml:space="preserve">Vrsta </w:t>
            </w:r>
            <w:r w:rsidR="00807E8E">
              <w:rPr>
                <w:b/>
                <w:sz w:val="20"/>
                <w:szCs w:val="20"/>
              </w:rPr>
              <w:t xml:space="preserve">posl. </w:t>
            </w:r>
            <w:r>
              <w:rPr>
                <w:b/>
                <w:sz w:val="20"/>
                <w:szCs w:val="20"/>
              </w:rPr>
              <w:t>dogodka</w:t>
            </w:r>
          </w:p>
        </w:tc>
        <w:tc>
          <w:tcPr>
            <w:tcW w:w="196" w:type="dxa"/>
          </w:tcPr>
          <w:p w14:paraId="1CB7AAA4" w14:textId="77777777" w:rsidR="00AB0745" w:rsidRPr="00CA1E6D" w:rsidRDefault="00AB0745" w:rsidP="00A64E37">
            <w:pPr>
              <w:spacing w:line="240" w:lineRule="atLeast"/>
              <w:rPr>
                <w:b/>
                <w:sz w:val="20"/>
                <w:szCs w:val="20"/>
              </w:rPr>
            </w:pPr>
          </w:p>
        </w:tc>
        <w:tc>
          <w:tcPr>
            <w:tcW w:w="7167" w:type="dxa"/>
          </w:tcPr>
          <w:p w14:paraId="4D1A2693" w14:textId="77777777" w:rsidR="00AB0745" w:rsidRPr="00465874" w:rsidRDefault="00AB0745" w:rsidP="00A64E37">
            <w:pPr>
              <w:spacing w:line="240" w:lineRule="atLeast"/>
              <w:rPr>
                <w:sz w:val="20"/>
                <w:szCs w:val="20"/>
              </w:rPr>
            </w:pPr>
            <w:r>
              <w:rPr>
                <w:sz w:val="20"/>
                <w:szCs w:val="20"/>
              </w:rPr>
              <w:t xml:space="preserve">Vrsta </w:t>
            </w:r>
            <w:r w:rsidR="00807E8E">
              <w:rPr>
                <w:sz w:val="20"/>
                <w:szCs w:val="20"/>
              </w:rPr>
              <w:t xml:space="preserve">poslovnega </w:t>
            </w:r>
            <w:r>
              <w:rPr>
                <w:sz w:val="20"/>
                <w:szCs w:val="20"/>
              </w:rPr>
              <w:t xml:space="preserve">dogodka </w:t>
            </w:r>
            <w:r w:rsidRPr="00073F4A">
              <w:rPr>
                <w:sz w:val="20"/>
                <w:szCs w:val="20"/>
              </w:rPr>
              <w:t>je vsak dogodek, ki pomeni vzpostavitev, zvišanje ali zmanjšanje stanja glavnice, pripadajočih obresti in stroškov.</w:t>
            </w:r>
            <w:r w:rsidR="002444D8">
              <w:rPr>
                <w:sz w:val="20"/>
                <w:szCs w:val="20"/>
              </w:rPr>
              <w:t xml:space="preserve"> </w:t>
            </w:r>
          </w:p>
          <w:p w14:paraId="7F46BCCD" w14:textId="77777777" w:rsidR="002A0D20" w:rsidRPr="0015730F" w:rsidRDefault="002A0D20" w:rsidP="0015730F">
            <w:pPr>
              <w:spacing w:line="240" w:lineRule="atLeast"/>
              <w:rPr>
                <w:sz w:val="20"/>
              </w:rPr>
            </w:pPr>
          </w:p>
          <w:p w14:paraId="57C5F7C9" w14:textId="7547E7BE" w:rsidR="00AB0745" w:rsidRPr="00073F4A" w:rsidRDefault="002444D8" w:rsidP="0015730F">
            <w:pPr>
              <w:spacing w:line="240" w:lineRule="atLeast"/>
              <w:jc w:val="both"/>
              <w:rPr>
                <w:sz w:val="20"/>
                <w:szCs w:val="20"/>
              </w:rPr>
            </w:pPr>
            <w:r w:rsidRPr="0015730F">
              <w:rPr>
                <w:sz w:val="20"/>
              </w:rPr>
              <w:t xml:space="preserve">Vrsta poslovnega dogodka je vsak dogodek, ki pomeni vzpostavitev, zvišanje ali zmanjšanje stanja glavnice, pripadajočih obresti in stroškov, ki predstavljajo določeno terjatev. </w:t>
            </w:r>
            <w:r w:rsidR="00AE1AEB" w:rsidRPr="0015730F">
              <w:rPr>
                <w:sz w:val="20"/>
              </w:rPr>
              <w:t xml:space="preserve">Pri novem vnosu predloga izvršbe </w:t>
            </w:r>
            <w:r w:rsidRPr="0015730F">
              <w:rPr>
                <w:sz w:val="20"/>
              </w:rPr>
              <w:t xml:space="preserve">ima </w:t>
            </w:r>
            <w:r w:rsidR="00AE1AEB" w:rsidRPr="0015730F">
              <w:rPr>
                <w:sz w:val="20"/>
              </w:rPr>
              <w:t xml:space="preserve">predlagatelj v polju </w:t>
            </w:r>
            <w:r w:rsidR="002A0D20" w:rsidRPr="0015730F">
              <w:rPr>
                <w:sz w:val="20"/>
              </w:rPr>
              <w:t xml:space="preserve">Vrsta poslovnega dogodka </w:t>
            </w:r>
            <w:r w:rsidR="00465874" w:rsidRPr="00465874">
              <w:rPr>
                <w:sz w:val="20"/>
                <w:szCs w:val="20"/>
              </w:rPr>
              <w:t xml:space="preserve">prednastavljeno vrednost Zahtevek, ki je ne more spreminjati. </w:t>
            </w:r>
            <w:r w:rsidRPr="0015730F">
              <w:rPr>
                <w:sz w:val="20"/>
              </w:rPr>
              <w:t xml:space="preserve">Poleg vrednosti </w:t>
            </w:r>
            <w:r w:rsidRPr="0015730F">
              <w:rPr>
                <w:sz w:val="20"/>
              </w:rPr>
              <w:lastRenderedPageBreak/>
              <w:t xml:space="preserve">»Zahtevek« sta vrsta poslovnega dogodka še vrednosti »Umik« in »Preklic«, ki pa ju uporabnik lahko izbere le v postopku umika in preklica, ki je opisan v poglavju </w:t>
            </w:r>
            <w:r w:rsidRPr="0015730F">
              <w:rPr>
                <w:sz w:val="20"/>
                <w:highlight w:val="yellow"/>
              </w:rPr>
              <w:fldChar w:fldCharType="begin"/>
            </w:r>
            <w:r w:rsidRPr="0015730F">
              <w:rPr>
                <w:sz w:val="20"/>
              </w:rPr>
              <w:instrText xml:space="preserve"> REF _Ref307402906 \r \h </w:instrText>
            </w:r>
            <w:r w:rsidRPr="0015730F">
              <w:rPr>
                <w:sz w:val="20"/>
                <w:highlight w:val="yellow"/>
              </w:rPr>
              <w:instrText xml:space="preserve"> \* MERGEFORMAT </w:instrText>
            </w:r>
            <w:r w:rsidRPr="0015730F">
              <w:rPr>
                <w:sz w:val="20"/>
                <w:highlight w:val="yellow"/>
              </w:rPr>
            </w:r>
            <w:r w:rsidRPr="0015730F">
              <w:rPr>
                <w:sz w:val="20"/>
                <w:highlight w:val="yellow"/>
              </w:rPr>
              <w:fldChar w:fldCharType="separate"/>
            </w:r>
            <w:r w:rsidR="00111091" w:rsidRPr="00111091">
              <w:rPr>
                <w:sz w:val="20"/>
                <w:highlight w:val="lightGray"/>
              </w:rPr>
              <w:t>1.6</w:t>
            </w:r>
            <w:r w:rsidRPr="0015730F">
              <w:rPr>
                <w:sz w:val="20"/>
                <w:highlight w:val="yellow"/>
              </w:rPr>
              <w:fldChar w:fldCharType="end"/>
            </w:r>
            <w:r w:rsidRPr="0015730F">
              <w:rPr>
                <w:sz w:val="20"/>
              </w:rPr>
              <w:t xml:space="preserve">. </w:t>
            </w:r>
          </w:p>
        </w:tc>
      </w:tr>
      <w:tr w:rsidR="00AB0745" w:rsidRPr="00CA1E6D" w14:paraId="079F38A1" w14:textId="77777777" w:rsidTr="005B0454">
        <w:tc>
          <w:tcPr>
            <w:tcW w:w="1777" w:type="dxa"/>
          </w:tcPr>
          <w:p w14:paraId="3888AC62" w14:textId="77777777" w:rsidR="00AB0745" w:rsidRPr="00CA1E6D" w:rsidRDefault="00AB0745" w:rsidP="00A64E37">
            <w:pPr>
              <w:spacing w:line="240" w:lineRule="atLeast"/>
              <w:jc w:val="right"/>
              <w:rPr>
                <w:b/>
                <w:sz w:val="20"/>
                <w:szCs w:val="20"/>
              </w:rPr>
            </w:pPr>
            <w:r>
              <w:rPr>
                <w:b/>
                <w:sz w:val="20"/>
                <w:szCs w:val="20"/>
              </w:rPr>
              <w:lastRenderedPageBreak/>
              <w:t>Znesek</w:t>
            </w:r>
            <w:r w:rsidR="00807E8E">
              <w:rPr>
                <w:b/>
                <w:sz w:val="20"/>
                <w:szCs w:val="20"/>
              </w:rPr>
              <w:t xml:space="preserve"> glavnice</w:t>
            </w:r>
          </w:p>
        </w:tc>
        <w:tc>
          <w:tcPr>
            <w:tcW w:w="196" w:type="dxa"/>
          </w:tcPr>
          <w:p w14:paraId="6E4A01FE" w14:textId="77777777" w:rsidR="00AB0745" w:rsidRPr="00CA1E6D" w:rsidRDefault="00AB0745" w:rsidP="00A64E37">
            <w:pPr>
              <w:spacing w:line="240" w:lineRule="atLeast"/>
              <w:rPr>
                <w:b/>
                <w:sz w:val="20"/>
                <w:szCs w:val="20"/>
              </w:rPr>
            </w:pPr>
          </w:p>
        </w:tc>
        <w:tc>
          <w:tcPr>
            <w:tcW w:w="7167" w:type="dxa"/>
          </w:tcPr>
          <w:p w14:paraId="283B57AC" w14:textId="77777777" w:rsidR="00AB0745" w:rsidRPr="00CA1E6D" w:rsidRDefault="00AB0745" w:rsidP="00A64E37">
            <w:pPr>
              <w:spacing w:line="240" w:lineRule="atLeast"/>
              <w:rPr>
                <w:sz w:val="20"/>
                <w:szCs w:val="20"/>
              </w:rPr>
            </w:pPr>
            <w:r>
              <w:rPr>
                <w:sz w:val="20"/>
                <w:szCs w:val="20"/>
              </w:rPr>
              <w:t>Znesek terjatve</w:t>
            </w:r>
            <w:r w:rsidR="00807E8E">
              <w:rPr>
                <w:sz w:val="20"/>
                <w:szCs w:val="20"/>
              </w:rPr>
              <w:t xml:space="preserve"> (glavnice)</w:t>
            </w:r>
            <w:r w:rsidR="00A1740C">
              <w:rPr>
                <w:sz w:val="20"/>
                <w:szCs w:val="20"/>
              </w:rPr>
              <w:t>, ki mora biti večji od 0.</w:t>
            </w:r>
          </w:p>
        </w:tc>
      </w:tr>
      <w:tr w:rsidR="00807E8E" w:rsidRPr="00CA1E6D" w14:paraId="5773F02D" w14:textId="77777777" w:rsidTr="005B0454">
        <w:tc>
          <w:tcPr>
            <w:tcW w:w="1777" w:type="dxa"/>
          </w:tcPr>
          <w:p w14:paraId="024C357C" w14:textId="77777777" w:rsidR="00807E8E" w:rsidRPr="00CA1E6D" w:rsidRDefault="00807E8E" w:rsidP="00051908">
            <w:pPr>
              <w:spacing w:line="240" w:lineRule="atLeast"/>
              <w:jc w:val="right"/>
              <w:rPr>
                <w:b/>
                <w:sz w:val="20"/>
                <w:szCs w:val="20"/>
              </w:rPr>
            </w:pPr>
            <w:r>
              <w:rPr>
                <w:b/>
                <w:sz w:val="20"/>
                <w:szCs w:val="20"/>
              </w:rPr>
              <w:t>Znesek obresti</w:t>
            </w:r>
          </w:p>
        </w:tc>
        <w:tc>
          <w:tcPr>
            <w:tcW w:w="196" w:type="dxa"/>
          </w:tcPr>
          <w:p w14:paraId="40AC83FA" w14:textId="77777777" w:rsidR="00807E8E" w:rsidRPr="00CA1E6D" w:rsidRDefault="00807E8E" w:rsidP="00051908">
            <w:pPr>
              <w:spacing w:line="240" w:lineRule="atLeast"/>
              <w:rPr>
                <w:b/>
                <w:sz w:val="20"/>
                <w:szCs w:val="20"/>
              </w:rPr>
            </w:pPr>
          </w:p>
        </w:tc>
        <w:tc>
          <w:tcPr>
            <w:tcW w:w="7167" w:type="dxa"/>
          </w:tcPr>
          <w:p w14:paraId="354FF4ED" w14:textId="77777777" w:rsidR="00807E8E" w:rsidRPr="00CA1E6D" w:rsidRDefault="00807E8E" w:rsidP="00051908">
            <w:pPr>
              <w:spacing w:line="240" w:lineRule="atLeast"/>
              <w:rPr>
                <w:sz w:val="20"/>
                <w:szCs w:val="20"/>
              </w:rPr>
            </w:pPr>
            <w:r>
              <w:rPr>
                <w:sz w:val="20"/>
                <w:szCs w:val="20"/>
              </w:rPr>
              <w:t>Znesek obresti</w:t>
            </w:r>
            <w:r w:rsidR="00C368B8">
              <w:rPr>
                <w:sz w:val="20"/>
                <w:szCs w:val="20"/>
              </w:rPr>
              <w:t>, ki mora biti večji od 0 in hkrati manjši od zneska glavnice.</w:t>
            </w:r>
          </w:p>
        </w:tc>
      </w:tr>
      <w:tr w:rsidR="00AB0745" w:rsidRPr="00CA1E6D" w14:paraId="3FA20F84" w14:textId="77777777" w:rsidTr="005B0454">
        <w:tc>
          <w:tcPr>
            <w:tcW w:w="1777" w:type="dxa"/>
          </w:tcPr>
          <w:p w14:paraId="15D1E483" w14:textId="77777777" w:rsidR="00AB0745" w:rsidRPr="00CA1E6D" w:rsidRDefault="00AB0745" w:rsidP="00A64E37">
            <w:pPr>
              <w:spacing w:line="240" w:lineRule="atLeast"/>
              <w:jc w:val="right"/>
              <w:rPr>
                <w:b/>
                <w:sz w:val="20"/>
                <w:szCs w:val="20"/>
              </w:rPr>
            </w:pPr>
            <w:r>
              <w:rPr>
                <w:b/>
                <w:sz w:val="20"/>
                <w:szCs w:val="20"/>
              </w:rPr>
              <w:t>Ali se obrestuje</w:t>
            </w:r>
          </w:p>
        </w:tc>
        <w:tc>
          <w:tcPr>
            <w:tcW w:w="196" w:type="dxa"/>
          </w:tcPr>
          <w:p w14:paraId="30383A3A" w14:textId="77777777" w:rsidR="00AB0745" w:rsidRPr="00CA1E6D" w:rsidRDefault="00AB0745" w:rsidP="00A64E37">
            <w:pPr>
              <w:spacing w:line="240" w:lineRule="atLeast"/>
              <w:rPr>
                <w:b/>
                <w:sz w:val="20"/>
                <w:szCs w:val="20"/>
              </w:rPr>
            </w:pPr>
          </w:p>
        </w:tc>
        <w:tc>
          <w:tcPr>
            <w:tcW w:w="7167" w:type="dxa"/>
          </w:tcPr>
          <w:p w14:paraId="781E853B" w14:textId="77777777" w:rsidR="00AE1AEB" w:rsidRPr="0015730F" w:rsidRDefault="00AB0745" w:rsidP="0015730F">
            <w:pPr>
              <w:spacing w:line="240" w:lineRule="atLeast"/>
              <w:rPr>
                <w:sz w:val="20"/>
              </w:rPr>
            </w:pPr>
            <w:r>
              <w:rPr>
                <w:sz w:val="20"/>
                <w:szCs w:val="20"/>
              </w:rPr>
              <w:t>Ali se terjatev obrestuje ali ne</w:t>
            </w:r>
            <w:r w:rsidR="002444D8">
              <w:rPr>
                <w:sz w:val="20"/>
                <w:szCs w:val="20"/>
              </w:rPr>
              <w:t>.</w:t>
            </w:r>
          </w:p>
          <w:p w14:paraId="45EA112F" w14:textId="77777777" w:rsidR="00AB0745" w:rsidRPr="00A1740C" w:rsidRDefault="00045B80" w:rsidP="0015730F">
            <w:pPr>
              <w:spacing w:line="240" w:lineRule="atLeast"/>
              <w:jc w:val="both"/>
              <w:rPr>
                <w:sz w:val="20"/>
                <w:szCs w:val="20"/>
              </w:rPr>
            </w:pPr>
            <w:r w:rsidRPr="0015730F">
              <w:rPr>
                <w:sz w:val="20"/>
              </w:rPr>
              <w:t xml:space="preserve">V kolikor </w:t>
            </w:r>
            <w:r w:rsidRPr="0015730F">
              <w:rPr>
                <w:sz w:val="20"/>
                <w:u w:val="single"/>
              </w:rPr>
              <w:t>se izbrana terjatev ne obrestuje</w:t>
            </w:r>
            <w:r w:rsidRPr="0015730F">
              <w:rPr>
                <w:sz w:val="20"/>
              </w:rPr>
              <w:t>, se po izboru terjatve, v polju Ali se obrestuje prikaže vrednost NE in je uporabnik ne more spreminjati.</w:t>
            </w:r>
            <w:r w:rsidR="00AE1AEB" w:rsidRPr="0015730F">
              <w:rPr>
                <w:sz w:val="20"/>
              </w:rPr>
              <w:t xml:space="preserve"> </w:t>
            </w:r>
            <w:r w:rsidRPr="0015730F">
              <w:rPr>
                <w:sz w:val="20"/>
              </w:rPr>
              <w:t xml:space="preserve">V kolikor pa </w:t>
            </w:r>
            <w:r w:rsidRPr="0015730F">
              <w:rPr>
                <w:sz w:val="20"/>
                <w:u w:val="single"/>
              </w:rPr>
              <w:t>se izbrana terjatev obrestuje</w:t>
            </w:r>
            <w:r w:rsidRPr="0015730F">
              <w:rPr>
                <w:sz w:val="20"/>
              </w:rPr>
              <w:t xml:space="preserve">, se v polju Ali se obrestuje prikaže vrednost DA in uporabnik lahko spremeni vrednost na NE. Praviloma mora predlagatelj vedeti, katera terjatev se obrestuje in katera ne, ter katero izbrati. Predlagatelj naj nebi vnesel izvršbo z več terjatvami med katerimi so nekatere davčne, druge pa nedavčne. V takšnih primerih je potrebno vnesti </w:t>
            </w:r>
            <w:r w:rsidR="00F42553" w:rsidRPr="00F42553">
              <w:rPr>
                <w:sz w:val="20"/>
                <w:szCs w:val="20"/>
              </w:rPr>
              <w:t>dv</w:t>
            </w:r>
            <w:r w:rsidR="00F42553">
              <w:rPr>
                <w:sz w:val="20"/>
                <w:szCs w:val="20"/>
              </w:rPr>
              <w:t>a predloga za izvršbo</w:t>
            </w:r>
            <w:r w:rsidRPr="0015730F">
              <w:rPr>
                <w:sz w:val="20"/>
              </w:rPr>
              <w:t>. Ena izvršba ima lahko več terjatev ki so le davčne ali le nedavčne.</w:t>
            </w:r>
            <w:r w:rsidR="00B96584" w:rsidRPr="0015730F">
              <w:rPr>
                <w:sz w:val="20"/>
              </w:rPr>
              <w:t xml:space="preserve"> V kolikor bo v tem polju izbrana vrednost NE, ni moč vnašati zneska obresti, datuma Obresti obračunane do, TRR za obresti in Referenca za obresti.</w:t>
            </w:r>
          </w:p>
        </w:tc>
      </w:tr>
      <w:tr w:rsidR="00AB0745" w:rsidRPr="00CA1E6D" w14:paraId="16FF28EF" w14:textId="77777777" w:rsidTr="005B0454">
        <w:tc>
          <w:tcPr>
            <w:tcW w:w="1777" w:type="dxa"/>
          </w:tcPr>
          <w:p w14:paraId="473A13D1" w14:textId="77777777" w:rsidR="00AB0745" w:rsidRPr="00CA1E6D" w:rsidRDefault="00C375ED" w:rsidP="00A64E37">
            <w:pPr>
              <w:spacing w:line="240" w:lineRule="atLeast"/>
              <w:jc w:val="right"/>
              <w:rPr>
                <w:b/>
                <w:sz w:val="20"/>
                <w:szCs w:val="20"/>
              </w:rPr>
            </w:pPr>
            <w:r>
              <w:rPr>
                <w:b/>
                <w:sz w:val="20"/>
                <w:szCs w:val="20"/>
              </w:rPr>
              <w:t>Datum vzroka umika/preklica</w:t>
            </w:r>
          </w:p>
        </w:tc>
        <w:tc>
          <w:tcPr>
            <w:tcW w:w="196" w:type="dxa"/>
          </w:tcPr>
          <w:p w14:paraId="1A17231A" w14:textId="77777777" w:rsidR="00AB0745" w:rsidRPr="00CA1E6D" w:rsidRDefault="00AB0745" w:rsidP="00A64E37">
            <w:pPr>
              <w:spacing w:line="240" w:lineRule="atLeast"/>
              <w:rPr>
                <w:b/>
                <w:sz w:val="20"/>
                <w:szCs w:val="20"/>
              </w:rPr>
            </w:pPr>
          </w:p>
        </w:tc>
        <w:tc>
          <w:tcPr>
            <w:tcW w:w="7167" w:type="dxa"/>
          </w:tcPr>
          <w:p w14:paraId="04AA5EB0" w14:textId="25413510" w:rsidR="00AB0745" w:rsidRPr="00CA1E6D" w:rsidRDefault="00AB0745" w:rsidP="000676A7">
            <w:pPr>
              <w:spacing w:line="240" w:lineRule="atLeast"/>
              <w:rPr>
                <w:sz w:val="20"/>
                <w:szCs w:val="20"/>
              </w:rPr>
            </w:pPr>
            <w:r>
              <w:rPr>
                <w:sz w:val="20"/>
                <w:szCs w:val="20"/>
              </w:rPr>
              <w:t xml:space="preserve">Datum </w:t>
            </w:r>
            <w:r w:rsidR="00C375ED">
              <w:rPr>
                <w:sz w:val="20"/>
                <w:szCs w:val="20"/>
              </w:rPr>
              <w:t>vzroka umika/preklica mora uporabnik obvezno vnesti v primeru umika oz. preklica</w:t>
            </w:r>
            <w:r w:rsidR="00A130A0">
              <w:rPr>
                <w:sz w:val="20"/>
                <w:szCs w:val="20"/>
              </w:rPr>
              <w:t>.</w:t>
            </w:r>
            <w:r w:rsidR="00B96584">
              <w:rPr>
                <w:sz w:val="20"/>
                <w:szCs w:val="20"/>
              </w:rPr>
              <w:t xml:space="preserve"> </w:t>
            </w:r>
            <w:r w:rsidR="005B0454">
              <w:rPr>
                <w:sz w:val="20"/>
                <w:szCs w:val="20"/>
              </w:rPr>
              <w:t xml:space="preserve">Preklic oz. umik se izvede na način, ki je opisan v poglavju </w:t>
            </w:r>
            <w:r w:rsidR="005B0454" w:rsidRPr="008A5045">
              <w:rPr>
                <w:highlight w:val="lightGray"/>
              </w:rPr>
              <w:fldChar w:fldCharType="begin"/>
            </w:r>
            <w:r w:rsidR="005B0454" w:rsidRPr="008A5045">
              <w:rPr>
                <w:sz w:val="20"/>
                <w:szCs w:val="20"/>
                <w:highlight w:val="lightGray"/>
              </w:rPr>
              <w:instrText xml:space="preserve"> REF _Ref307402996 \r \h </w:instrText>
            </w:r>
            <w:r w:rsidR="005B0454">
              <w:rPr>
                <w:highlight w:val="lightGray"/>
              </w:rPr>
              <w:instrText xml:space="preserve"> \* MERGEFORMAT </w:instrText>
            </w:r>
            <w:r w:rsidR="005B0454" w:rsidRPr="008A5045">
              <w:rPr>
                <w:highlight w:val="lightGray"/>
              </w:rPr>
            </w:r>
            <w:r w:rsidR="005B0454" w:rsidRPr="008A5045">
              <w:rPr>
                <w:highlight w:val="lightGray"/>
              </w:rPr>
              <w:fldChar w:fldCharType="separate"/>
            </w:r>
            <w:r w:rsidR="00111091">
              <w:rPr>
                <w:sz w:val="20"/>
                <w:szCs w:val="20"/>
                <w:highlight w:val="lightGray"/>
              </w:rPr>
              <w:t>1.6</w:t>
            </w:r>
            <w:r w:rsidR="005B0454" w:rsidRPr="008A5045">
              <w:rPr>
                <w:highlight w:val="lightGray"/>
              </w:rPr>
              <w:fldChar w:fldCharType="end"/>
            </w:r>
            <w:r w:rsidR="005B0454">
              <w:rPr>
                <w:sz w:val="20"/>
                <w:szCs w:val="20"/>
              </w:rPr>
              <w:t>.</w:t>
            </w:r>
          </w:p>
        </w:tc>
      </w:tr>
      <w:tr w:rsidR="00AB0745" w:rsidRPr="00CA1E6D" w14:paraId="36D2BF0F" w14:textId="77777777" w:rsidTr="005B0454">
        <w:tc>
          <w:tcPr>
            <w:tcW w:w="1777" w:type="dxa"/>
          </w:tcPr>
          <w:p w14:paraId="55D205A1" w14:textId="77777777" w:rsidR="00AB0745" w:rsidRPr="00CA1E6D" w:rsidRDefault="00AB0745" w:rsidP="00A64E37">
            <w:pPr>
              <w:spacing w:line="240" w:lineRule="atLeast"/>
              <w:jc w:val="right"/>
              <w:rPr>
                <w:b/>
                <w:sz w:val="20"/>
                <w:szCs w:val="20"/>
              </w:rPr>
            </w:pPr>
            <w:r>
              <w:rPr>
                <w:b/>
                <w:sz w:val="20"/>
                <w:szCs w:val="20"/>
              </w:rPr>
              <w:t>Obresti obračunane do</w:t>
            </w:r>
          </w:p>
        </w:tc>
        <w:tc>
          <w:tcPr>
            <w:tcW w:w="196" w:type="dxa"/>
          </w:tcPr>
          <w:p w14:paraId="752EE327" w14:textId="77777777" w:rsidR="00AB0745" w:rsidRPr="00CA1E6D" w:rsidRDefault="00AB0745" w:rsidP="00A64E37">
            <w:pPr>
              <w:spacing w:line="240" w:lineRule="atLeast"/>
              <w:rPr>
                <w:b/>
                <w:sz w:val="20"/>
                <w:szCs w:val="20"/>
              </w:rPr>
            </w:pPr>
          </w:p>
        </w:tc>
        <w:tc>
          <w:tcPr>
            <w:tcW w:w="7167" w:type="dxa"/>
          </w:tcPr>
          <w:p w14:paraId="22CD3E10" w14:textId="77777777" w:rsidR="00AB0745" w:rsidRPr="00CA1E6D" w:rsidRDefault="00AB0745" w:rsidP="00A64E37">
            <w:pPr>
              <w:spacing w:line="240" w:lineRule="atLeast"/>
              <w:rPr>
                <w:sz w:val="20"/>
                <w:szCs w:val="20"/>
              </w:rPr>
            </w:pPr>
            <w:r>
              <w:rPr>
                <w:sz w:val="20"/>
                <w:szCs w:val="20"/>
              </w:rPr>
              <w:t xml:space="preserve">Datum do katerega </w:t>
            </w:r>
            <w:r w:rsidR="00A130A0">
              <w:rPr>
                <w:sz w:val="20"/>
                <w:szCs w:val="20"/>
              </w:rPr>
              <w:t xml:space="preserve">dne </w:t>
            </w:r>
            <w:r>
              <w:rPr>
                <w:sz w:val="20"/>
                <w:szCs w:val="20"/>
              </w:rPr>
              <w:t>so obračunane obresti</w:t>
            </w:r>
            <w:r w:rsidR="00A130A0">
              <w:rPr>
                <w:sz w:val="20"/>
                <w:szCs w:val="20"/>
              </w:rPr>
              <w:t xml:space="preserve">. Predlagatelj je lahko pred vnosom izvršbe </w:t>
            </w:r>
            <w:r w:rsidR="0051115A">
              <w:rPr>
                <w:sz w:val="20"/>
                <w:szCs w:val="20"/>
              </w:rPr>
              <w:t>že imel določene obresti, ki jih terja od dolžnika in v kolikor jih je imel je obvezno potrebno poleg zneska obresti vnesti še datum obračuna obresti do. Na osnovi tega datuma se bodo v nadaljevanju računale nove zamudne obresti. Datum mora biti obvezno vnesen v primeru, da se terjatev obrestuje in je v polju Ali se obrestuje vnesena vrednost DA.</w:t>
            </w:r>
          </w:p>
        </w:tc>
      </w:tr>
      <w:tr w:rsidR="00C375ED" w:rsidRPr="00CA1E6D" w14:paraId="0699E9C9" w14:textId="77777777" w:rsidTr="005B0454">
        <w:tc>
          <w:tcPr>
            <w:tcW w:w="1777" w:type="dxa"/>
          </w:tcPr>
          <w:p w14:paraId="4DF874B8" w14:textId="77777777" w:rsidR="00C375ED" w:rsidRPr="00CA1E6D" w:rsidRDefault="00C375ED" w:rsidP="005B0454">
            <w:pPr>
              <w:spacing w:line="240" w:lineRule="atLeast"/>
              <w:jc w:val="right"/>
              <w:rPr>
                <w:b/>
                <w:sz w:val="20"/>
                <w:szCs w:val="20"/>
              </w:rPr>
            </w:pPr>
            <w:r>
              <w:rPr>
                <w:b/>
                <w:sz w:val="20"/>
                <w:szCs w:val="20"/>
              </w:rPr>
              <w:t>Razlog preklica/umika</w:t>
            </w:r>
          </w:p>
        </w:tc>
        <w:tc>
          <w:tcPr>
            <w:tcW w:w="196" w:type="dxa"/>
          </w:tcPr>
          <w:p w14:paraId="4FA2A19E" w14:textId="77777777" w:rsidR="00C375ED" w:rsidRPr="00CA1E6D" w:rsidRDefault="00C375ED" w:rsidP="005B0454">
            <w:pPr>
              <w:spacing w:line="240" w:lineRule="atLeast"/>
              <w:rPr>
                <w:b/>
                <w:sz w:val="20"/>
                <w:szCs w:val="20"/>
              </w:rPr>
            </w:pPr>
          </w:p>
        </w:tc>
        <w:tc>
          <w:tcPr>
            <w:tcW w:w="7167" w:type="dxa"/>
          </w:tcPr>
          <w:p w14:paraId="2D1EFE05" w14:textId="77777777" w:rsidR="00C375ED" w:rsidRDefault="00C375ED" w:rsidP="005B0454">
            <w:pPr>
              <w:spacing w:line="240" w:lineRule="atLeast"/>
              <w:rPr>
                <w:sz w:val="20"/>
                <w:szCs w:val="20"/>
              </w:rPr>
            </w:pPr>
            <w:r>
              <w:rPr>
                <w:sz w:val="20"/>
                <w:szCs w:val="20"/>
              </w:rPr>
              <w:t>Razlog preklica oz. umika, katerega mora predlagatelj obvezno izbrati v primeru umika oz. preklica. Vidni so razlogi, ki jih nastavi administrator aplikacije. Polje je odklenjeno tudi v primeru, ko gre ne gre za umik oz. preklic vendar nima vpliva na nadaljnje delovanje tudi v kolikor je razlog izbran.</w:t>
            </w:r>
            <w:r w:rsidR="00602448">
              <w:rPr>
                <w:sz w:val="20"/>
                <w:szCs w:val="20"/>
              </w:rPr>
              <w:t xml:space="preserve"> Šifrant za preklice/umike nastavlja administrator aplikacije in je naslednji:</w:t>
            </w:r>
          </w:p>
          <w:p w14:paraId="1903D492" w14:textId="77777777" w:rsidR="009E7304" w:rsidRDefault="009E7304" w:rsidP="005B0454">
            <w:pPr>
              <w:spacing w:line="240" w:lineRule="atLeast"/>
              <w:rPr>
                <w:sz w:val="20"/>
                <w:szCs w:val="20"/>
              </w:rPr>
            </w:pPr>
          </w:p>
          <w:p w14:paraId="42FE94D8" w14:textId="77777777" w:rsidR="00602448" w:rsidRPr="00602448" w:rsidRDefault="00602448" w:rsidP="00602448">
            <w:pPr>
              <w:rPr>
                <w:sz w:val="20"/>
                <w:szCs w:val="20"/>
              </w:rPr>
            </w:pPr>
            <w:r w:rsidRPr="00602448">
              <w:rPr>
                <w:sz w:val="20"/>
                <w:szCs w:val="20"/>
              </w:rPr>
              <w:t xml:space="preserve">01 ... Dolžnik je plačal predlagatelju pred vložitvijo predloga za izvršbo (datum se vnese v polje Datum vzroka umika/preklica) </w:t>
            </w:r>
          </w:p>
          <w:p w14:paraId="3BA0F7F6" w14:textId="77777777" w:rsidR="00602448" w:rsidRPr="00602448" w:rsidRDefault="00602448" w:rsidP="00602448">
            <w:pPr>
              <w:rPr>
                <w:sz w:val="20"/>
                <w:szCs w:val="20"/>
              </w:rPr>
            </w:pPr>
            <w:r w:rsidRPr="00602448">
              <w:rPr>
                <w:sz w:val="20"/>
                <w:szCs w:val="20"/>
              </w:rPr>
              <w:t xml:space="preserve">02 ... Dolžnik je plačal predlagatelju po vložitvi predloga za izvršbo (datum se vnese v polje Datum vzroka umika/preklica) </w:t>
            </w:r>
          </w:p>
          <w:p w14:paraId="29557BE0" w14:textId="77777777" w:rsidR="00602448" w:rsidRPr="00602448" w:rsidRDefault="00602448" w:rsidP="00602448">
            <w:pPr>
              <w:rPr>
                <w:sz w:val="20"/>
                <w:szCs w:val="20"/>
              </w:rPr>
            </w:pPr>
            <w:r w:rsidRPr="00602448">
              <w:rPr>
                <w:sz w:val="20"/>
                <w:szCs w:val="20"/>
              </w:rPr>
              <w:t xml:space="preserve">03 ... Odpravljen/razveljavljen izvršilni naslov </w:t>
            </w:r>
          </w:p>
          <w:p w14:paraId="4F7DFC3E" w14:textId="77777777" w:rsidR="00602448" w:rsidRPr="00602448" w:rsidRDefault="00602448" w:rsidP="00602448">
            <w:pPr>
              <w:rPr>
                <w:sz w:val="20"/>
                <w:szCs w:val="20"/>
              </w:rPr>
            </w:pPr>
            <w:r w:rsidRPr="00602448">
              <w:rPr>
                <w:sz w:val="20"/>
                <w:szCs w:val="20"/>
              </w:rPr>
              <w:t xml:space="preserve">04 ... Razveljavljeno potrdilo o izvršljivosti </w:t>
            </w:r>
          </w:p>
          <w:p w14:paraId="2F42B562" w14:textId="77777777" w:rsidR="00602448" w:rsidRPr="00602448" w:rsidRDefault="00602448" w:rsidP="00602448">
            <w:pPr>
              <w:rPr>
                <w:sz w:val="20"/>
                <w:szCs w:val="20"/>
              </w:rPr>
            </w:pPr>
            <w:r w:rsidRPr="00602448">
              <w:rPr>
                <w:sz w:val="20"/>
                <w:szCs w:val="20"/>
              </w:rPr>
              <w:t xml:space="preserve">05 ... Pravica do izterjave je zastarala </w:t>
            </w:r>
          </w:p>
          <w:p w14:paraId="2D3548CB" w14:textId="77777777" w:rsidR="00602448" w:rsidRPr="00602448" w:rsidRDefault="00602448" w:rsidP="00602448">
            <w:pPr>
              <w:rPr>
                <w:sz w:val="20"/>
                <w:szCs w:val="20"/>
              </w:rPr>
            </w:pPr>
            <w:r w:rsidRPr="00602448">
              <w:rPr>
                <w:sz w:val="20"/>
                <w:szCs w:val="20"/>
              </w:rPr>
              <w:t xml:space="preserve">06 ... Predlog je vložen proti osebi, ki ni dolžnik </w:t>
            </w:r>
          </w:p>
          <w:p w14:paraId="70366591" w14:textId="77777777" w:rsidR="00602448" w:rsidRPr="00602448" w:rsidRDefault="00602448" w:rsidP="00602448">
            <w:pPr>
              <w:rPr>
                <w:sz w:val="20"/>
                <w:szCs w:val="20"/>
              </w:rPr>
            </w:pPr>
            <w:r w:rsidRPr="00602448">
              <w:rPr>
                <w:sz w:val="20"/>
                <w:szCs w:val="20"/>
              </w:rPr>
              <w:t xml:space="preserve">07 ... Davčna izvršba ni dovoljena </w:t>
            </w:r>
          </w:p>
          <w:p w14:paraId="71E35300" w14:textId="77777777" w:rsidR="00602448" w:rsidRPr="00602448" w:rsidRDefault="00602448" w:rsidP="00602448">
            <w:pPr>
              <w:rPr>
                <w:sz w:val="20"/>
                <w:szCs w:val="20"/>
              </w:rPr>
            </w:pPr>
            <w:r w:rsidRPr="00602448">
              <w:rPr>
                <w:sz w:val="20"/>
                <w:szCs w:val="20"/>
              </w:rPr>
              <w:t xml:space="preserve">08 ... Dolžnik je umrl/prenehal obstajati </w:t>
            </w:r>
          </w:p>
          <w:p w14:paraId="38F4136C" w14:textId="77777777" w:rsidR="00602448" w:rsidRPr="00CA1E6D" w:rsidRDefault="00602448" w:rsidP="00602448">
            <w:pPr>
              <w:rPr>
                <w:sz w:val="20"/>
                <w:szCs w:val="20"/>
              </w:rPr>
            </w:pPr>
            <w:r w:rsidRPr="00602448">
              <w:rPr>
                <w:sz w:val="20"/>
                <w:szCs w:val="20"/>
              </w:rPr>
              <w:t>09 ... Odpis terjatve</w:t>
            </w:r>
          </w:p>
        </w:tc>
      </w:tr>
      <w:tr w:rsidR="006C4C30" w:rsidRPr="00CA1E6D" w14:paraId="790253F9" w14:textId="77777777" w:rsidTr="005B0454">
        <w:tc>
          <w:tcPr>
            <w:tcW w:w="9140" w:type="dxa"/>
            <w:gridSpan w:val="3"/>
          </w:tcPr>
          <w:p w14:paraId="59AA6570" w14:textId="77777777" w:rsidR="006C4C30" w:rsidRPr="00CA1E6D" w:rsidRDefault="006C4C30" w:rsidP="00051908">
            <w:pPr>
              <w:spacing w:line="240" w:lineRule="atLeast"/>
              <w:jc w:val="center"/>
              <w:rPr>
                <w:b/>
                <w:sz w:val="20"/>
                <w:szCs w:val="20"/>
              </w:rPr>
            </w:pPr>
            <w:r w:rsidRPr="00CA1E6D">
              <w:rPr>
                <w:b/>
                <w:sz w:val="20"/>
                <w:szCs w:val="20"/>
              </w:rPr>
              <w:t>Polja</w:t>
            </w:r>
            <w:r>
              <w:rPr>
                <w:b/>
                <w:sz w:val="20"/>
                <w:szCs w:val="20"/>
              </w:rPr>
              <w:t xml:space="preserve"> - UPNIK</w:t>
            </w:r>
          </w:p>
        </w:tc>
      </w:tr>
      <w:tr w:rsidR="005B0454" w:rsidRPr="00CA1E6D" w14:paraId="383CC83F" w14:textId="77777777" w:rsidTr="005B0454">
        <w:tc>
          <w:tcPr>
            <w:tcW w:w="1777" w:type="dxa"/>
          </w:tcPr>
          <w:p w14:paraId="695C72F0" w14:textId="77777777" w:rsidR="005B0454" w:rsidRPr="000F5594" w:rsidRDefault="005B0454" w:rsidP="00051908">
            <w:pPr>
              <w:keepNext/>
              <w:spacing w:line="240" w:lineRule="atLeast"/>
              <w:jc w:val="right"/>
              <w:rPr>
                <w:b/>
                <w:sz w:val="20"/>
                <w:szCs w:val="20"/>
              </w:rPr>
            </w:pPr>
            <w:r>
              <w:rPr>
                <w:b/>
                <w:sz w:val="20"/>
                <w:szCs w:val="20"/>
              </w:rPr>
              <w:lastRenderedPageBreak/>
              <w:t>Šifra upnika</w:t>
            </w:r>
          </w:p>
        </w:tc>
        <w:tc>
          <w:tcPr>
            <w:tcW w:w="196" w:type="dxa"/>
          </w:tcPr>
          <w:p w14:paraId="1AB24837" w14:textId="77777777" w:rsidR="005B0454" w:rsidRPr="00CA1E6D" w:rsidRDefault="005B0454" w:rsidP="00051908">
            <w:pPr>
              <w:keepNext/>
              <w:spacing w:line="240" w:lineRule="atLeast"/>
              <w:rPr>
                <w:b/>
                <w:sz w:val="20"/>
                <w:szCs w:val="20"/>
              </w:rPr>
            </w:pPr>
          </w:p>
        </w:tc>
        <w:tc>
          <w:tcPr>
            <w:tcW w:w="7167" w:type="dxa"/>
          </w:tcPr>
          <w:p w14:paraId="44893674" w14:textId="77777777" w:rsidR="005B0454" w:rsidRDefault="005B0454" w:rsidP="001955FB">
            <w:pPr>
              <w:spacing w:line="240" w:lineRule="atLeast"/>
              <w:rPr>
                <w:sz w:val="20"/>
                <w:szCs w:val="20"/>
              </w:rPr>
            </w:pPr>
            <w:r w:rsidRPr="00597040">
              <w:rPr>
                <w:sz w:val="20"/>
                <w:szCs w:val="20"/>
              </w:rPr>
              <w:t>Šifra prejemnika</w:t>
            </w:r>
            <w:r>
              <w:rPr>
                <w:sz w:val="20"/>
                <w:szCs w:val="20"/>
              </w:rPr>
              <w:t xml:space="preserve"> </w:t>
            </w:r>
            <w:r w:rsidRPr="00597040">
              <w:rPr>
                <w:sz w:val="20"/>
                <w:szCs w:val="20"/>
              </w:rPr>
              <w:t>denarnih sredstev</w:t>
            </w:r>
            <w:r>
              <w:rPr>
                <w:sz w:val="20"/>
                <w:szCs w:val="20"/>
              </w:rPr>
              <w:t>.</w:t>
            </w:r>
          </w:p>
          <w:p w14:paraId="5EFADD20" w14:textId="77777777" w:rsidR="005B0454" w:rsidRDefault="005B0454" w:rsidP="001955FB">
            <w:pPr>
              <w:spacing w:line="240" w:lineRule="atLeast"/>
              <w:rPr>
                <w:sz w:val="20"/>
                <w:szCs w:val="20"/>
              </w:rPr>
            </w:pPr>
          </w:p>
          <w:p w14:paraId="5901FE6C" w14:textId="77777777" w:rsidR="005B0454" w:rsidRDefault="005B0454" w:rsidP="001955FB">
            <w:pPr>
              <w:spacing w:line="240" w:lineRule="atLeast"/>
              <w:rPr>
                <w:sz w:val="20"/>
                <w:szCs w:val="20"/>
              </w:rPr>
            </w:pPr>
            <w:r w:rsidRPr="00465874">
              <w:rPr>
                <w:sz w:val="20"/>
                <w:szCs w:val="20"/>
              </w:rPr>
              <w:t xml:space="preserve">V polju Šifra prejemnika denarnih sredstev se privzeto napolni enak upnik, kot je predlagatelj, vendar ga lahko predlagatelj spremeni. Predlagatelj spremeni upnika tako, da v polje šifre vnese (v kolikor jo pozna) </w:t>
            </w:r>
            <w:r w:rsidRPr="00465874">
              <w:rPr>
                <w:b/>
                <w:sz w:val="20"/>
                <w:szCs w:val="20"/>
              </w:rPr>
              <w:t>šifro želenega upnika</w:t>
            </w:r>
            <w:r w:rsidRPr="00465874">
              <w:rPr>
                <w:sz w:val="20"/>
                <w:szCs w:val="20"/>
              </w:rPr>
              <w:t xml:space="preserve"> ali pa ga poišče in izbere iz seznama vrednosti.</w:t>
            </w:r>
          </w:p>
          <w:p w14:paraId="3C8A615B" w14:textId="77777777" w:rsidR="005B0454" w:rsidRPr="00465874" w:rsidRDefault="005B0454" w:rsidP="001955FB">
            <w:pPr>
              <w:spacing w:line="240" w:lineRule="atLeast"/>
              <w:rPr>
                <w:sz w:val="20"/>
                <w:szCs w:val="20"/>
              </w:rPr>
            </w:pPr>
            <w:r w:rsidRPr="00465874">
              <w:rPr>
                <w:sz w:val="20"/>
                <w:szCs w:val="20"/>
              </w:rPr>
              <w:t xml:space="preserve">Na seznamu se ponuja nabor vseh potencialnih upnikov. V kolikor bi želeli vnesti nekega upnika, ki ga ni na seznamu se je potrebno obrniti na administratorja aplikacije. </w:t>
            </w:r>
          </w:p>
          <w:p w14:paraId="23C5BE05" w14:textId="77777777" w:rsidR="005B0454" w:rsidRPr="00465874" w:rsidRDefault="005B0454" w:rsidP="001955FB">
            <w:pPr>
              <w:spacing w:line="240" w:lineRule="atLeast"/>
              <w:rPr>
                <w:sz w:val="20"/>
                <w:szCs w:val="20"/>
              </w:rPr>
            </w:pPr>
            <w:r w:rsidRPr="00465874">
              <w:rPr>
                <w:sz w:val="20"/>
                <w:szCs w:val="20"/>
              </w:rPr>
              <w:t>Vrednost se spremeni tako, da se pritisne gumb Išči, ki je poleg polja in se vnese v pop-up okno pogoj, po katerem bo aplikacija iskala upnika. V pogoje za iskanje se lahko vnese šifra upnika</w:t>
            </w:r>
            <w:r>
              <w:rPr>
                <w:sz w:val="20"/>
                <w:szCs w:val="20"/>
              </w:rPr>
              <w:t>/</w:t>
            </w:r>
            <w:r w:rsidRPr="00465874">
              <w:rPr>
                <w:sz w:val="20"/>
                <w:szCs w:val="20"/>
              </w:rPr>
              <w:t>Matična številka upnika</w:t>
            </w:r>
            <w:r>
              <w:rPr>
                <w:sz w:val="20"/>
                <w:szCs w:val="20"/>
              </w:rPr>
              <w:t>/</w:t>
            </w:r>
            <w:r w:rsidRPr="00465874">
              <w:rPr>
                <w:sz w:val="20"/>
                <w:szCs w:val="20"/>
              </w:rPr>
              <w:t>Naziv upnika</w:t>
            </w:r>
            <w:r>
              <w:rPr>
                <w:sz w:val="20"/>
                <w:szCs w:val="20"/>
              </w:rPr>
              <w:t>/</w:t>
            </w:r>
            <w:r w:rsidRPr="00465874">
              <w:rPr>
                <w:sz w:val="20"/>
                <w:szCs w:val="20"/>
              </w:rPr>
              <w:t>Davčna številka upnika. Vnesene vrednosti za iskanje morajo biti povsem točne, le v polju naziv je omogočeno iskanje po delu naziva. Npr.: vnesemo vrednost »zav« in na koncu obvezno dodamo znak »%«, ki omogoča iskanje po delu besede. Tako bi se na seznamu prikazalo 20 rezultatov, ki ustrezajo iskanju npr.: zavarovalnica xxx, zavod za yyy,…, skratka vsi nazivi upnikov, ki se začnejo s črkami »zav«.</w:t>
            </w:r>
            <w:r>
              <w:rPr>
                <w:sz w:val="20"/>
                <w:szCs w:val="20"/>
              </w:rPr>
              <w:t xml:space="preserve"> </w:t>
            </w:r>
            <w:r w:rsidRPr="00465874">
              <w:rPr>
                <w:sz w:val="20"/>
                <w:szCs w:val="20"/>
              </w:rPr>
              <w:t>Iskanje ni občutljivo na velike in male črke.</w:t>
            </w:r>
          </w:p>
          <w:p w14:paraId="7417971C" w14:textId="595CBCBB" w:rsidR="005B0454" w:rsidRDefault="00666CE2" w:rsidP="001955FB">
            <w:pPr>
              <w:spacing w:line="240" w:lineRule="atLeast"/>
              <w:jc w:val="center"/>
              <w:rPr>
                <w:sz w:val="20"/>
                <w:szCs w:val="20"/>
              </w:rPr>
            </w:pPr>
            <w:r>
              <w:t xml:space="preserve"> </w:t>
            </w:r>
            <w:r w:rsidRPr="00963B27">
              <w:rPr>
                <w14:textOutline w14:w="9525" w14:cap="rnd" w14:cmpd="sng" w14:algn="ctr">
                  <w14:solidFill>
                    <w14:srgbClr w14:val="000000"/>
                  </w14:solidFill>
                  <w14:prstDash w14:val="solid"/>
                  <w14:bevel/>
                </w14:textOutline>
              </w:rPr>
              <w:object w:dxaOrig="13003" w:dyaOrig="2415" w14:anchorId="1EE1043A">
                <v:shape id="_x0000_i1027" type="#_x0000_t75" style="width:203.25pt;height:38.25pt" o:ole="">
                  <v:imagedata r:id="rId40" o:title=""/>
                </v:shape>
                <o:OLEObject Type="Embed" ProgID="PBrush" ShapeID="_x0000_i1027" DrawAspect="Content" ObjectID="_1765780797" r:id="rId41"/>
              </w:object>
            </w:r>
          </w:p>
          <w:p w14:paraId="480D1072" w14:textId="77777777" w:rsidR="005B0454" w:rsidRPr="006C4C30" w:rsidRDefault="005B0454" w:rsidP="00072334">
            <w:pPr>
              <w:spacing w:line="240" w:lineRule="atLeast"/>
              <w:rPr>
                <w:sz w:val="20"/>
                <w:szCs w:val="20"/>
              </w:rPr>
            </w:pPr>
            <w:r w:rsidRPr="00465874">
              <w:rPr>
                <w:sz w:val="20"/>
                <w:szCs w:val="20"/>
              </w:rPr>
              <w:t xml:space="preserve">Ko najdemo želenega upnika moramo na koncu vrstice pri njem pritisniti gumb Izberi. Po tem se bodo na masko za vnos predloga izvršbe zapisale </w:t>
            </w:r>
            <w:r>
              <w:rPr>
                <w:sz w:val="20"/>
                <w:szCs w:val="20"/>
              </w:rPr>
              <w:t xml:space="preserve">predvidene </w:t>
            </w:r>
            <w:r w:rsidRPr="00465874">
              <w:rPr>
                <w:sz w:val="20"/>
                <w:szCs w:val="20"/>
              </w:rPr>
              <w:t xml:space="preserve">vrednosti. Uporabnik bi sicer lahko spreminjal vrednosti Matična št., Davčna št., Naziv, Naslov in Pošta upnika vendar bi se ob prenosu podatkov v notranji </w:t>
            </w:r>
            <w:r w:rsidR="00362BC6" w:rsidRPr="00465874">
              <w:rPr>
                <w:sz w:val="20"/>
                <w:szCs w:val="20"/>
              </w:rPr>
              <w:t>portal</w:t>
            </w:r>
            <w:r w:rsidR="00362BC6">
              <w:rPr>
                <w:sz w:val="20"/>
                <w:szCs w:val="20"/>
              </w:rPr>
              <w:t xml:space="preserve"> eIzvršb na F</w:t>
            </w:r>
            <w:r w:rsidRPr="00465874">
              <w:rPr>
                <w:sz w:val="20"/>
                <w:szCs w:val="20"/>
              </w:rPr>
              <w:t>URS samodejno zapisale vrednosti, ki so zapisane v šifrantu upnikov in ne te ki jih je uporabnik pretipkal.</w:t>
            </w:r>
          </w:p>
        </w:tc>
      </w:tr>
      <w:tr w:rsidR="005B0454" w:rsidRPr="00CA1E6D" w14:paraId="36E48E0B" w14:textId="77777777" w:rsidTr="005B0454">
        <w:tc>
          <w:tcPr>
            <w:tcW w:w="1777" w:type="dxa"/>
          </w:tcPr>
          <w:p w14:paraId="0EDAE2C5" w14:textId="77777777" w:rsidR="005B0454" w:rsidRPr="00CA1E6D" w:rsidRDefault="005B0454" w:rsidP="00051908">
            <w:pPr>
              <w:spacing w:line="240" w:lineRule="atLeast"/>
              <w:jc w:val="right"/>
              <w:rPr>
                <w:b/>
                <w:sz w:val="20"/>
                <w:szCs w:val="20"/>
              </w:rPr>
            </w:pPr>
            <w:r>
              <w:rPr>
                <w:b/>
                <w:sz w:val="20"/>
                <w:szCs w:val="20"/>
              </w:rPr>
              <w:t>Matična št.</w:t>
            </w:r>
          </w:p>
        </w:tc>
        <w:tc>
          <w:tcPr>
            <w:tcW w:w="196" w:type="dxa"/>
          </w:tcPr>
          <w:p w14:paraId="7E3A56C9" w14:textId="77777777" w:rsidR="005B0454" w:rsidRPr="00CA1E6D" w:rsidRDefault="005B0454" w:rsidP="00051908">
            <w:pPr>
              <w:spacing w:line="240" w:lineRule="atLeast"/>
              <w:rPr>
                <w:b/>
                <w:sz w:val="20"/>
                <w:szCs w:val="20"/>
              </w:rPr>
            </w:pPr>
          </w:p>
        </w:tc>
        <w:tc>
          <w:tcPr>
            <w:tcW w:w="7167" w:type="dxa"/>
          </w:tcPr>
          <w:p w14:paraId="1F205834" w14:textId="77777777" w:rsidR="005B0454" w:rsidRPr="00CA1E6D" w:rsidRDefault="005B0454" w:rsidP="00051908">
            <w:pPr>
              <w:spacing w:line="240" w:lineRule="atLeast"/>
              <w:rPr>
                <w:sz w:val="20"/>
                <w:szCs w:val="20"/>
              </w:rPr>
            </w:pPr>
            <w:r>
              <w:rPr>
                <w:sz w:val="20"/>
                <w:szCs w:val="20"/>
              </w:rPr>
              <w:t>Matična številka upnika.</w:t>
            </w:r>
          </w:p>
        </w:tc>
      </w:tr>
      <w:tr w:rsidR="005B0454" w:rsidRPr="00CA1E6D" w14:paraId="55C57BEA" w14:textId="77777777" w:rsidTr="005B0454">
        <w:tc>
          <w:tcPr>
            <w:tcW w:w="1777" w:type="dxa"/>
          </w:tcPr>
          <w:p w14:paraId="792A1CF3" w14:textId="77777777" w:rsidR="005B0454" w:rsidRPr="00CA1E6D" w:rsidRDefault="005B0454" w:rsidP="00051908">
            <w:pPr>
              <w:spacing w:line="240" w:lineRule="atLeast"/>
              <w:jc w:val="right"/>
              <w:rPr>
                <w:b/>
                <w:sz w:val="20"/>
                <w:szCs w:val="20"/>
              </w:rPr>
            </w:pPr>
            <w:r>
              <w:rPr>
                <w:b/>
                <w:sz w:val="20"/>
                <w:szCs w:val="20"/>
              </w:rPr>
              <w:t>Davčna št.</w:t>
            </w:r>
          </w:p>
        </w:tc>
        <w:tc>
          <w:tcPr>
            <w:tcW w:w="196" w:type="dxa"/>
          </w:tcPr>
          <w:p w14:paraId="5FA59820" w14:textId="77777777" w:rsidR="005B0454" w:rsidRPr="00CA1E6D" w:rsidRDefault="005B0454" w:rsidP="00051908">
            <w:pPr>
              <w:spacing w:line="240" w:lineRule="atLeast"/>
              <w:rPr>
                <w:b/>
                <w:sz w:val="20"/>
                <w:szCs w:val="20"/>
              </w:rPr>
            </w:pPr>
          </w:p>
        </w:tc>
        <w:tc>
          <w:tcPr>
            <w:tcW w:w="7167" w:type="dxa"/>
          </w:tcPr>
          <w:p w14:paraId="6EC9FB95" w14:textId="77777777" w:rsidR="005B0454" w:rsidRPr="00CA1E6D" w:rsidRDefault="005B0454" w:rsidP="00051908">
            <w:pPr>
              <w:spacing w:line="240" w:lineRule="atLeast"/>
              <w:rPr>
                <w:sz w:val="20"/>
                <w:szCs w:val="20"/>
              </w:rPr>
            </w:pPr>
            <w:r>
              <w:rPr>
                <w:sz w:val="20"/>
                <w:szCs w:val="20"/>
              </w:rPr>
              <w:t>Davčna številka upnika.</w:t>
            </w:r>
          </w:p>
        </w:tc>
      </w:tr>
      <w:tr w:rsidR="005B0454" w:rsidRPr="00CA1E6D" w14:paraId="1B587091" w14:textId="77777777" w:rsidTr="005B0454">
        <w:tc>
          <w:tcPr>
            <w:tcW w:w="1777" w:type="dxa"/>
          </w:tcPr>
          <w:p w14:paraId="142F925B" w14:textId="77777777" w:rsidR="005B0454" w:rsidRPr="00CA1E6D" w:rsidRDefault="005B0454" w:rsidP="00051908">
            <w:pPr>
              <w:spacing w:line="240" w:lineRule="atLeast"/>
              <w:jc w:val="right"/>
              <w:rPr>
                <w:b/>
                <w:sz w:val="20"/>
                <w:szCs w:val="20"/>
              </w:rPr>
            </w:pPr>
            <w:r>
              <w:rPr>
                <w:b/>
                <w:sz w:val="20"/>
                <w:szCs w:val="20"/>
              </w:rPr>
              <w:t>Naziv</w:t>
            </w:r>
          </w:p>
        </w:tc>
        <w:tc>
          <w:tcPr>
            <w:tcW w:w="196" w:type="dxa"/>
          </w:tcPr>
          <w:p w14:paraId="000E7871" w14:textId="77777777" w:rsidR="005B0454" w:rsidRPr="00CA1E6D" w:rsidRDefault="005B0454" w:rsidP="00051908">
            <w:pPr>
              <w:spacing w:line="240" w:lineRule="atLeast"/>
              <w:rPr>
                <w:b/>
                <w:sz w:val="20"/>
                <w:szCs w:val="20"/>
              </w:rPr>
            </w:pPr>
          </w:p>
        </w:tc>
        <w:tc>
          <w:tcPr>
            <w:tcW w:w="7167" w:type="dxa"/>
          </w:tcPr>
          <w:p w14:paraId="462F3030" w14:textId="77777777" w:rsidR="005B0454" w:rsidRPr="00CA1E6D" w:rsidRDefault="005B0454" w:rsidP="00051908">
            <w:pPr>
              <w:spacing w:line="240" w:lineRule="atLeast"/>
              <w:rPr>
                <w:sz w:val="20"/>
                <w:szCs w:val="20"/>
              </w:rPr>
            </w:pPr>
            <w:r>
              <w:rPr>
                <w:sz w:val="20"/>
                <w:szCs w:val="20"/>
              </w:rPr>
              <w:t>Naziv upnika.</w:t>
            </w:r>
          </w:p>
        </w:tc>
      </w:tr>
      <w:tr w:rsidR="005B0454" w:rsidRPr="00CA1E6D" w14:paraId="65F33BCC" w14:textId="77777777" w:rsidTr="005B0454">
        <w:tc>
          <w:tcPr>
            <w:tcW w:w="1777" w:type="dxa"/>
          </w:tcPr>
          <w:p w14:paraId="2AE32499" w14:textId="77777777" w:rsidR="005B0454" w:rsidRPr="00CA1E6D" w:rsidRDefault="005B0454" w:rsidP="00051908">
            <w:pPr>
              <w:spacing w:line="240" w:lineRule="atLeast"/>
              <w:jc w:val="right"/>
              <w:rPr>
                <w:b/>
                <w:sz w:val="20"/>
                <w:szCs w:val="20"/>
              </w:rPr>
            </w:pPr>
            <w:r>
              <w:rPr>
                <w:b/>
                <w:sz w:val="20"/>
                <w:szCs w:val="20"/>
              </w:rPr>
              <w:t>Naslov</w:t>
            </w:r>
          </w:p>
        </w:tc>
        <w:tc>
          <w:tcPr>
            <w:tcW w:w="196" w:type="dxa"/>
          </w:tcPr>
          <w:p w14:paraId="66FFC4B7" w14:textId="77777777" w:rsidR="005B0454" w:rsidRPr="00CA1E6D" w:rsidRDefault="005B0454" w:rsidP="00051908">
            <w:pPr>
              <w:spacing w:line="240" w:lineRule="atLeast"/>
              <w:rPr>
                <w:b/>
                <w:sz w:val="20"/>
                <w:szCs w:val="20"/>
              </w:rPr>
            </w:pPr>
          </w:p>
        </w:tc>
        <w:tc>
          <w:tcPr>
            <w:tcW w:w="7167" w:type="dxa"/>
          </w:tcPr>
          <w:p w14:paraId="7D2A9717" w14:textId="77777777" w:rsidR="005B0454" w:rsidRPr="00CA1E6D" w:rsidRDefault="005B0454" w:rsidP="00051908">
            <w:pPr>
              <w:spacing w:line="240" w:lineRule="atLeast"/>
              <w:rPr>
                <w:sz w:val="20"/>
                <w:szCs w:val="20"/>
              </w:rPr>
            </w:pPr>
            <w:r>
              <w:rPr>
                <w:sz w:val="20"/>
                <w:szCs w:val="20"/>
              </w:rPr>
              <w:t>Naslov upnika.</w:t>
            </w:r>
          </w:p>
        </w:tc>
      </w:tr>
      <w:tr w:rsidR="005B0454" w:rsidRPr="00CA1E6D" w14:paraId="7957844D" w14:textId="77777777" w:rsidTr="005B0454">
        <w:tc>
          <w:tcPr>
            <w:tcW w:w="1777" w:type="dxa"/>
          </w:tcPr>
          <w:p w14:paraId="3F49F76C" w14:textId="77777777" w:rsidR="005B0454" w:rsidRPr="00CA1E6D" w:rsidRDefault="005B0454" w:rsidP="00051908">
            <w:pPr>
              <w:spacing w:line="240" w:lineRule="atLeast"/>
              <w:jc w:val="right"/>
              <w:rPr>
                <w:b/>
                <w:sz w:val="20"/>
                <w:szCs w:val="20"/>
              </w:rPr>
            </w:pPr>
            <w:r>
              <w:rPr>
                <w:b/>
                <w:sz w:val="20"/>
                <w:szCs w:val="20"/>
              </w:rPr>
              <w:t>Pošta</w:t>
            </w:r>
          </w:p>
        </w:tc>
        <w:tc>
          <w:tcPr>
            <w:tcW w:w="196" w:type="dxa"/>
          </w:tcPr>
          <w:p w14:paraId="13A5BCCF" w14:textId="77777777" w:rsidR="005B0454" w:rsidRPr="00CA1E6D" w:rsidRDefault="005B0454" w:rsidP="00051908">
            <w:pPr>
              <w:spacing w:line="240" w:lineRule="atLeast"/>
              <w:rPr>
                <w:b/>
                <w:sz w:val="20"/>
                <w:szCs w:val="20"/>
              </w:rPr>
            </w:pPr>
          </w:p>
        </w:tc>
        <w:tc>
          <w:tcPr>
            <w:tcW w:w="7167" w:type="dxa"/>
          </w:tcPr>
          <w:p w14:paraId="58490B1E" w14:textId="77777777" w:rsidR="005B0454" w:rsidRDefault="005B0454" w:rsidP="00051908">
            <w:pPr>
              <w:spacing w:line="240" w:lineRule="atLeast"/>
              <w:rPr>
                <w:sz w:val="20"/>
                <w:szCs w:val="20"/>
              </w:rPr>
            </w:pPr>
            <w:r>
              <w:rPr>
                <w:sz w:val="20"/>
                <w:szCs w:val="20"/>
              </w:rPr>
              <w:t>Poštna številka upnika.</w:t>
            </w:r>
          </w:p>
          <w:p w14:paraId="053C6767" w14:textId="77777777" w:rsidR="000676A7" w:rsidRPr="00CA1E6D" w:rsidRDefault="000676A7" w:rsidP="00051908">
            <w:pPr>
              <w:spacing w:line="240" w:lineRule="atLeast"/>
              <w:rPr>
                <w:sz w:val="20"/>
                <w:szCs w:val="20"/>
              </w:rPr>
            </w:pPr>
          </w:p>
        </w:tc>
      </w:tr>
      <w:tr w:rsidR="005B0454" w:rsidRPr="00CA1E6D" w14:paraId="1E276E5B" w14:textId="77777777" w:rsidTr="005B0454">
        <w:tc>
          <w:tcPr>
            <w:tcW w:w="1777" w:type="dxa"/>
          </w:tcPr>
          <w:p w14:paraId="2D7B6C6B" w14:textId="77777777" w:rsidR="005B0454" w:rsidRPr="00CA1E6D" w:rsidRDefault="005B0454" w:rsidP="00051908">
            <w:pPr>
              <w:spacing w:line="240" w:lineRule="atLeast"/>
              <w:jc w:val="right"/>
              <w:rPr>
                <w:b/>
                <w:sz w:val="20"/>
                <w:szCs w:val="20"/>
              </w:rPr>
            </w:pPr>
            <w:r>
              <w:rPr>
                <w:b/>
                <w:sz w:val="20"/>
                <w:szCs w:val="20"/>
              </w:rPr>
              <w:t>TRR za glavnico</w:t>
            </w:r>
          </w:p>
        </w:tc>
        <w:tc>
          <w:tcPr>
            <w:tcW w:w="196" w:type="dxa"/>
          </w:tcPr>
          <w:p w14:paraId="72FB14D1" w14:textId="77777777" w:rsidR="005B0454" w:rsidRPr="00CA1E6D" w:rsidRDefault="005B0454" w:rsidP="00051908">
            <w:pPr>
              <w:spacing w:line="240" w:lineRule="atLeast"/>
              <w:rPr>
                <w:b/>
                <w:sz w:val="20"/>
                <w:szCs w:val="20"/>
              </w:rPr>
            </w:pPr>
          </w:p>
        </w:tc>
        <w:tc>
          <w:tcPr>
            <w:tcW w:w="7167" w:type="dxa"/>
          </w:tcPr>
          <w:p w14:paraId="255A8EDD" w14:textId="77777777" w:rsidR="005B0454" w:rsidRPr="00CA1E6D" w:rsidRDefault="005B0454" w:rsidP="009C10AB">
            <w:pPr>
              <w:spacing w:line="240" w:lineRule="atLeast"/>
              <w:rPr>
                <w:sz w:val="20"/>
                <w:szCs w:val="20"/>
              </w:rPr>
            </w:pPr>
            <w:r>
              <w:rPr>
                <w:sz w:val="20"/>
                <w:szCs w:val="20"/>
              </w:rPr>
              <w:t xml:space="preserve">V polju je zapisan račun, na katerega se bo zapisal znesek glavnice izbrane terjatve. V polje je potrebno obvezno vnesti vrednost TRR računa. Vrednost se lahko vnese le z izborom iz seznama. V kolikor seznam vrednosti ne bi ponujal vrednosti (bi bil prazen) ali določenega TRR ne bi bilo na seznamu se je potrebno obrniti na administratorja aplikacije (osnova za vnos TRR-jev v šifrante aplikacije je sklenjen Dogovor o postopkih davčne izvršbe). Ob izboru terjatve </w:t>
            </w:r>
            <w:r w:rsidRPr="009C10AB">
              <w:rPr>
                <w:sz w:val="20"/>
                <w:szCs w:val="20"/>
              </w:rPr>
              <w:t>se v primeru, če obstaja v šifrantu samo en račun upnika za izbrano vrsto terjatve, račun avtomatično napolni v polje – brez potrebe, da se ga izbira iz liste vrednosti.</w:t>
            </w:r>
          </w:p>
        </w:tc>
      </w:tr>
      <w:tr w:rsidR="005B0454" w:rsidRPr="00CA1E6D" w14:paraId="0269825F" w14:textId="77777777" w:rsidTr="005B0454">
        <w:tc>
          <w:tcPr>
            <w:tcW w:w="1777" w:type="dxa"/>
          </w:tcPr>
          <w:p w14:paraId="69C16A21" w14:textId="77777777" w:rsidR="005B0454" w:rsidRPr="00CA1E6D" w:rsidRDefault="005B0454" w:rsidP="00051908">
            <w:pPr>
              <w:spacing w:line="240" w:lineRule="atLeast"/>
              <w:jc w:val="right"/>
              <w:rPr>
                <w:b/>
                <w:sz w:val="20"/>
                <w:szCs w:val="20"/>
              </w:rPr>
            </w:pPr>
            <w:r>
              <w:rPr>
                <w:b/>
                <w:sz w:val="20"/>
                <w:szCs w:val="20"/>
              </w:rPr>
              <w:t>Referenca</w:t>
            </w:r>
          </w:p>
        </w:tc>
        <w:tc>
          <w:tcPr>
            <w:tcW w:w="196" w:type="dxa"/>
          </w:tcPr>
          <w:p w14:paraId="3C11625C" w14:textId="77777777" w:rsidR="005B0454" w:rsidRPr="00CA1E6D" w:rsidRDefault="005B0454" w:rsidP="00051908">
            <w:pPr>
              <w:spacing w:line="240" w:lineRule="atLeast"/>
              <w:rPr>
                <w:b/>
                <w:sz w:val="20"/>
                <w:szCs w:val="20"/>
              </w:rPr>
            </w:pPr>
          </w:p>
        </w:tc>
        <w:tc>
          <w:tcPr>
            <w:tcW w:w="7167" w:type="dxa"/>
          </w:tcPr>
          <w:p w14:paraId="01F72C42" w14:textId="77777777" w:rsidR="005B0454" w:rsidRPr="00CA1E6D" w:rsidRDefault="005B0454" w:rsidP="00051908">
            <w:pPr>
              <w:spacing w:line="240" w:lineRule="atLeast"/>
              <w:rPr>
                <w:sz w:val="20"/>
                <w:szCs w:val="20"/>
              </w:rPr>
            </w:pPr>
            <w:r>
              <w:rPr>
                <w:sz w:val="20"/>
                <w:szCs w:val="20"/>
              </w:rPr>
              <w:t>Referenca oz. sklic za glavnico. V polje je potrebno obvezno vnesti vrednost.</w:t>
            </w:r>
          </w:p>
        </w:tc>
      </w:tr>
      <w:tr w:rsidR="005B0454" w:rsidRPr="00CA1E6D" w14:paraId="6BA5981B" w14:textId="77777777" w:rsidTr="005B0454">
        <w:tc>
          <w:tcPr>
            <w:tcW w:w="1777" w:type="dxa"/>
          </w:tcPr>
          <w:p w14:paraId="24BB384E" w14:textId="77777777" w:rsidR="005B0454" w:rsidRPr="00CA1E6D" w:rsidRDefault="005B0454" w:rsidP="00051908">
            <w:pPr>
              <w:spacing w:line="240" w:lineRule="atLeast"/>
              <w:jc w:val="right"/>
              <w:rPr>
                <w:b/>
                <w:sz w:val="20"/>
                <w:szCs w:val="20"/>
              </w:rPr>
            </w:pPr>
            <w:r>
              <w:rPr>
                <w:b/>
                <w:sz w:val="20"/>
                <w:szCs w:val="20"/>
              </w:rPr>
              <w:t>TRR za obresti</w:t>
            </w:r>
          </w:p>
        </w:tc>
        <w:tc>
          <w:tcPr>
            <w:tcW w:w="196" w:type="dxa"/>
          </w:tcPr>
          <w:p w14:paraId="3D6BBEE1" w14:textId="77777777" w:rsidR="005B0454" w:rsidRPr="00CA1E6D" w:rsidRDefault="005B0454" w:rsidP="00051908">
            <w:pPr>
              <w:spacing w:line="240" w:lineRule="atLeast"/>
              <w:rPr>
                <w:b/>
                <w:sz w:val="20"/>
                <w:szCs w:val="20"/>
              </w:rPr>
            </w:pPr>
          </w:p>
        </w:tc>
        <w:tc>
          <w:tcPr>
            <w:tcW w:w="7167" w:type="dxa"/>
          </w:tcPr>
          <w:p w14:paraId="698698EC" w14:textId="77777777" w:rsidR="005B0454" w:rsidRPr="00CA1E6D" w:rsidRDefault="005B0454" w:rsidP="00051908">
            <w:pPr>
              <w:spacing w:line="240" w:lineRule="atLeast"/>
              <w:rPr>
                <w:sz w:val="20"/>
                <w:szCs w:val="20"/>
              </w:rPr>
            </w:pPr>
            <w:r>
              <w:rPr>
                <w:sz w:val="20"/>
                <w:szCs w:val="20"/>
              </w:rPr>
              <w:t>V polju je zapisan račun, na katerega se bo zapisal znesek obresti izbrane terjatve. V polje je potrebno obvezno vnesti vrednost TRR računa v kolikor se terjatev obrestuje in je v polju Ali se obrestuje izbrana vrednost DA, sicer je onemogočen vnos. Vrednost se lahko vnese le z izborom iz seznama. V kolikor seznam vrednosti nebi ponujal vrednosti (bi bil prazen) ali določenega TRR ne bi bilo na seznamu se je potrebno obrniti na administratorja aplikacije</w:t>
            </w:r>
            <w:r>
              <w:rPr>
                <w:rStyle w:val="Sprotnaopomba-sklic"/>
                <w:sz w:val="20"/>
                <w:szCs w:val="20"/>
              </w:rPr>
              <w:footnoteReference w:id="6"/>
            </w:r>
            <w:r>
              <w:rPr>
                <w:sz w:val="20"/>
                <w:szCs w:val="20"/>
              </w:rPr>
              <w:t xml:space="preserve">. Ob izboru terjatve </w:t>
            </w:r>
            <w:r w:rsidRPr="009C10AB">
              <w:rPr>
                <w:sz w:val="20"/>
                <w:szCs w:val="20"/>
              </w:rPr>
              <w:t>se v primeru, če obstaja v šifrantu samo en račun upnika za izbrano vrsto terjatve, račun avtomatično napolni v polje – brez potrebe, da se ga izbira iz liste vrednosti.</w:t>
            </w:r>
          </w:p>
        </w:tc>
      </w:tr>
      <w:tr w:rsidR="005B0454" w:rsidRPr="00CA1E6D" w14:paraId="0656173B" w14:textId="77777777" w:rsidTr="005B0454">
        <w:tc>
          <w:tcPr>
            <w:tcW w:w="1777" w:type="dxa"/>
          </w:tcPr>
          <w:p w14:paraId="4AC9461C" w14:textId="77777777" w:rsidR="005B0454" w:rsidRPr="00CA1E6D" w:rsidRDefault="005B0454" w:rsidP="00051908">
            <w:pPr>
              <w:spacing w:line="240" w:lineRule="atLeast"/>
              <w:jc w:val="right"/>
              <w:rPr>
                <w:b/>
                <w:sz w:val="20"/>
                <w:szCs w:val="20"/>
              </w:rPr>
            </w:pPr>
            <w:r>
              <w:rPr>
                <w:b/>
                <w:sz w:val="20"/>
                <w:szCs w:val="20"/>
              </w:rPr>
              <w:t>Referenca</w:t>
            </w:r>
          </w:p>
        </w:tc>
        <w:tc>
          <w:tcPr>
            <w:tcW w:w="196" w:type="dxa"/>
          </w:tcPr>
          <w:p w14:paraId="26937538" w14:textId="77777777" w:rsidR="005B0454" w:rsidRPr="00CA1E6D" w:rsidRDefault="005B0454" w:rsidP="00051908">
            <w:pPr>
              <w:spacing w:line="240" w:lineRule="atLeast"/>
              <w:rPr>
                <w:b/>
                <w:sz w:val="20"/>
                <w:szCs w:val="20"/>
              </w:rPr>
            </w:pPr>
          </w:p>
        </w:tc>
        <w:tc>
          <w:tcPr>
            <w:tcW w:w="7167" w:type="dxa"/>
          </w:tcPr>
          <w:p w14:paraId="02049F0B" w14:textId="77777777" w:rsidR="005B0454" w:rsidRPr="00CA1E6D" w:rsidRDefault="005B0454" w:rsidP="00051908">
            <w:pPr>
              <w:spacing w:line="240" w:lineRule="atLeast"/>
              <w:rPr>
                <w:sz w:val="20"/>
                <w:szCs w:val="20"/>
              </w:rPr>
            </w:pPr>
            <w:r>
              <w:rPr>
                <w:sz w:val="20"/>
                <w:szCs w:val="20"/>
              </w:rPr>
              <w:t>Referenca oz. sklic za obresti. V polju je zapisana referenca za obresti v kolikor se terjatev obrestuje in je v polju Ali se obrestuje izbrana vrednost DA, sicer je onemogočen vnos.</w:t>
            </w:r>
          </w:p>
        </w:tc>
      </w:tr>
      <w:tr w:rsidR="005B0454" w:rsidRPr="00CA1E6D" w14:paraId="567C5F86" w14:textId="77777777" w:rsidTr="005B0454">
        <w:tc>
          <w:tcPr>
            <w:tcW w:w="9140" w:type="dxa"/>
            <w:gridSpan w:val="3"/>
          </w:tcPr>
          <w:p w14:paraId="2FC5E8AF" w14:textId="77777777" w:rsidR="005B0454" w:rsidRPr="00CA1E6D" w:rsidRDefault="005B0454" w:rsidP="00051908">
            <w:pPr>
              <w:spacing w:line="240" w:lineRule="atLeast"/>
              <w:jc w:val="center"/>
              <w:rPr>
                <w:b/>
                <w:sz w:val="20"/>
                <w:szCs w:val="20"/>
              </w:rPr>
            </w:pPr>
            <w:r>
              <w:rPr>
                <w:b/>
                <w:sz w:val="20"/>
                <w:szCs w:val="20"/>
              </w:rPr>
              <w:t>Gumbi</w:t>
            </w:r>
          </w:p>
        </w:tc>
      </w:tr>
      <w:tr w:rsidR="005B0454" w:rsidRPr="00CA1E6D" w14:paraId="2E53AC2D" w14:textId="77777777" w:rsidTr="005B0454">
        <w:tc>
          <w:tcPr>
            <w:tcW w:w="1777" w:type="dxa"/>
          </w:tcPr>
          <w:p w14:paraId="7C698017" w14:textId="77777777" w:rsidR="005B0454" w:rsidRPr="006E7219" w:rsidRDefault="00E176DA" w:rsidP="00051908">
            <w:pPr>
              <w:spacing w:line="240" w:lineRule="atLeast"/>
              <w:jc w:val="right"/>
              <w:rPr>
                <w:b/>
                <w:sz w:val="20"/>
                <w:szCs w:val="20"/>
              </w:rPr>
            </w:pPr>
            <w:r w:rsidRPr="006E7219">
              <w:rPr>
                <w:b/>
                <w:noProof/>
                <w:sz w:val="20"/>
                <w:szCs w:val="20"/>
                <w:lang w:eastAsia="sl-SI"/>
              </w:rPr>
              <w:drawing>
                <wp:inline distT="0" distB="0" distL="0" distR="0" wp14:anchorId="193ED6E2" wp14:editId="1AC65C2B">
                  <wp:extent cx="1049655" cy="13525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9655" cy="135255"/>
                          </a:xfrm>
                          <a:prstGeom prst="rect">
                            <a:avLst/>
                          </a:prstGeom>
                          <a:noFill/>
                          <a:ln>
                            <a:noFill/>
                          </a:ln>
                        </pic:spPr>
                      </pic:pic>
                    </a:graphicData>
                  </a:graphic>
                </wp:inline>
              </w:drawing>
            </w:r>
          </w:p>
        </w:tc>
        <w:tc>
          <w:tcPr>
            <w:tcW w:w="196" w:type="dxa"/>
          </w:tcPr>
          <w:p w14:paraId="7663E3CB" w14:textId="77777777" w:rsidR="005B0454" w:rsidRPr="00CA1E6D" w:rsidRDefault="005B0454" w:rsidP="00051908">
            <w:pPr>
              <w:spacing w:line="240" w:lineRule="atLeast"/>
              <w:jc w:val="center"/>
              <w:rPr>
                <w:b/>
                <w:sz w:val="20"/>
                <w:szCs w:val="20"/>
              </w:rPr>
            </w:pPr>
          </w:p>
        </w:tc>
        <w:tc>
          <w:tcPr>
            <w:tcW w:w="7167" w:type="dxa"/>
          </w:tcPr>
          <w:p w14:paraId="7126E33F" w14:textId="77777777" w:rsidR="005B0454" w:rsidRDefault="005B0454" w:rsidP="00051908">
            <w:pPr>
              <w:spacing w:line="240" w:lineRule="atLeast"/>
              <w:rPr>
                <w:sz w:val="20"/>
                <w:szCs w:val="20"/>
              </w:rPr>
            </w:pPr>
            <w:r>
              <w:rPr>
                <w:sz w:val="20"/>
                <w:szCs w:val="20"/>
              </w:rPr>
              <w:t xml:space="preserve">Gumb Dodaj novo na seznam doda terjatev na predlog izvršbe in ga je obvezno potrebno pritisniti, ko vnesemo podatke o eni terjatvi. V kolikor ima izvršba več </w:t>
            </w:r>
            <w:r>
              <w:rPr>
                <w:sz w:val="20"/>
                <w:szCs w:val="20"/>
              </w:rPr>
              <w:lastRenderedPageBreak/>
              <w:t>terjatev, je potrebno gumb po vsakem vnosu terjatve pritisniti in tako na seznam dodati več terjatev.</w:t>
            </w:r>
          </w:p>
          <w:p w14:paraId="7BE8D581" w14:textId="77777777" w:rsidR="005B0454" w:rsidRPr="00CA1E6D" w:rsidRDefault="005B0454" w:rsidP="00051908">
            <w:pPr>
              <w:spacing w:line="240" w:lineRule="atLeast"/>
              <w:rPr>
                <w:sz w:val="20"/>
                <w:szCs w:val="20"/>
              </w:rPr>
            </w:pPr>
            <w:r>
              <w:rPr>
                <w:sz w:val="20"/>
                <w:szCs w:val="20"/>
              </w:rPr>
              <w:t>Po pritisku na gumb se napolni seznam terjatev na izvršbi.</w:t>
            </w:r>
          </w:p>
        </w:tc>
      </w:tr>
    </w:tbl>
    <w:p w14:paraId="5B010CFE" w14:textId="77777777" w:rsidR="0051572E" w:rsidRPr="00520F2B" w:rsidRDefault="0051572E" w:rsidP="00051908">
      <w:pPr>
        <w:spacing w:line="240" w:lineRule="atLeast"/>
      </w:pPr>
    </w:p>
    <w:p w14:paraId="525C5386" w14:textId="77777777" w:rsidR="00C27504" w:rsidRDefault="00C27504" w:rsidP="00520F2B">
      <w:pPr>
        <w:spacing w:line="240" w:lineRule="atLeast"/>
        <w:jc w:val="both"/>
        <w:rPr>
          <w:color w:val="FF0000"/>
        </w:rPr>
      </w:pPr>
      <w:r w:rsidRPr="00520F2B">
        <w:t>V kolikor</w:t>
      </w:r>
      <w:r>
        <w:t xml:space="preserve"> za določeno šifro terjatve ni mogoče podati novega predloga, se po shranitvi uporabniku izpiše napaka </w:t>
      </w:r>
      <w:r w:rsidRPr="00520F2B">
        <w:rPr>
          <w:color w:val="FF0000"/>
        </w:rPr>
        <w:t>»Za šifro terjatve »šifra terjatve« ni možno podati novega predloga«.</w:t>
      </w:r>
    </w:p>
    <w:p w14:paraId="3AFD210F" w14:textId="77777777" w:rsidR="00353E3F" w:rsidRDefault="00353E3F" w:rsidP="00520F2B">
      <w:pPr>
        <w:spacing w:line="240" w:lineRule="atLeast"/>
        <w:jc w:val="both"/>
        <w:rPr>
          <w:color w:val="FF0000"/>
        </w:rPr>
      </w:pPr>
    </w:p>
    <w:p w14:paraId="1BEA0D13" w14:textId="77777777" w:rsidR="00353E3F" w:rsidRPr="00520F2B" w:rsidRDefault="00E176DA" w:rsidP="00353E3F">
      <w:pPr>
        <w:spacing w:line="240" w:lineRule="atLeast"/>
        <w:jc w:val="both"/>
      </w:pPr>
      <w:r>
        <w:t>Opozoriti je potrebno še na kontrolo pri vlaganju predlogov iz naslova prekrškovnih terjatev. V tem primeru predloga za izvršbo ni možno vložiti, če je od datuma pravnomočnosti izvršilnega naslova</w:t>
      </w:r>
      <w:r w:rsidR="00353E3F">
        <w:t xml:space="preserve"> </w:t>
      </w:r>
      <w:r>
        <w:t xml:space="preserve">poteklo več kot 4 leta. V primeru ko temu pogoju ni zadoščeno, </w:t>
      </w:r>
      <w:r w:rsidR="00353E3F">
        <w:t>se predlog ne shrani</w:t>
      </w:r>
      <w:r>
        <w:t xml:space="preserve">, </w:t>
      </w:r>
      <w:r w:rsidR="00353E3F">
        <w:t>izpiše pa se napaka "</w:t>
      </w:r>
      <w:r w:rsidR="00353E3F" w:rsidRPr="00E176DA">
        <w:rPr>
          <w:color w:val="FF0000"/>
        </w:rPr>
        <w:t>Od datuma pravnomočnosti ne sme preteči več kot štiri leta</w:t>
      </w:r>
      <w:r w:rsidR="00353E3F">
        <w:t>".</w:t>
      </w:r>
    </w:p>
    <w:p w14:paraId="0043DB9C" w14:textId="77F6EF8D" w:rsidR="002834BB" w:rsidRDefault="002834BB" w:rsidP="001F6023">
      <w:pPr>
        <w:spacing w:line="240" w:lineRule="atLeast"/>
        <w:jc w:val="both"/>
      </w:pPr>
      <w:r>
        <w:t>Izjema v kateri je mogoč vnos predloga za izvršbo z datumom pravnomočnosti izvršilnega naslova starejšim od 4 let je naslednja:</w:t>
      </w:r>
    </w:p>
    <w:p w14:paraId="5750EC09" w14:textId="6F205FC3" w:rsidR="002834BB" w:rsidRDefault="002834BB" w:rsidP="005E7BDE">
      <w:pPr>
        <w:pStyle w:val="Odstavekseznama"/>
        <w:numPr>
          <w:ilvl w:val="0"/>
          <w:numId w:val="3"/>
        </w:numPr>
        <w:spacing w:line="240" w:lineRule="atLeast"/>
        <w:jc w:val="both"/>
      </w:pPr>
      <w:r>
        <w:t>V kolikor je imel dolžnik (preverja se glavnega dolžnika) v preteklih 5 letih</w:t>
      </w:r>
      <w:r w:rsidR="00422850">
        <w:t xml:space="preserve"> (datum vnosa minus 5 let)</w:t>
      </w:r>
      <w:r>
        <w:t xml:space="preserve"> evidentiran zaključen osebni stečaj (v kolikor je osebnih stečajev več, se preverja zadnjega) se vnos predloga dovoli.</w:t>
      </w:r>
    </w:p>
    <w:p w14:paraId="3478C5EF" w14:textId="7CDE32CE" w:rsidR="002834BB" w:rsidRDefault="002834BB" w:rsidP="001F6023">
      <w:pPr>
        <w:spacing w:line="240" w:lineRule="atLeast"/>
        <w:jc w:val="both"/>
      </w:pPr>
    </w:p>
    <w:p w14:paraId="734FF64E" w14:textId="77777777" w:rsidR="002834BB" w:rsidRDefault="002834BB" w:rsidP="001F6023">
      <w:pPr>
        <w:spacing w:line="240" w:lineRule="atLeast"/>
        <w:jc w:val="both"/>
      </w:pPr>
    </w:p>
    <w:p w14:paraId="2A75CE6D" w14:textId="4786A2F6" w:rsidR="001F6023" w:rsidRDefault="001F6023" w:rsidP="001F6023">
      <w:pPr>
        <w:spacing w:line="240" w:lineRule="atLeast"/>
        <w:jc w:val="both"/>
      </w:pPr>
      <w:r w:rsidRPr="00D9547C">
        <w:rPr>
          <w:b/>
        </w:rPr>
        <w:t>Izjeme pri ročnem vnosu predloga vezanega na vlogo za obročno plačilo za terjatve</w:t>
      </w:r>
      <w:r w:rsidR="00CB5928">
        <w:rPr>
          <w:b/>
        </w:rPr>
        <w:t>,</w:t>
      </w:r>
      <w:r w:rsidR="00CB5928" w:rsidRPr="00CB5928">
        <w:t xml:space="preserve"> </w:t>
      </w:r>
      <w:r w:rsidR="00CB5928" w:rsidRPr="00CB5928">
        <w:rPr>
          <w:b/>
        </w:rPr>
        <w:t>ki imajo v šifrantu terjatev v polju »</w:t>
      </w:r>
      <w:r w:rsidR="00CB5928">
        <w:rPr>
          <w:b/>
        </w:rPr>
        <w:t>Pravna podlaga«</w:t>
      </w:r>
      <w:r w:rsidRPr="00D9547C">
        <w:rPr>
          <w:b/>
        </w:rPr>
        <w:t xml:space="preserve"> </w:t>
      </w:r>
      <w:r w:rsidR="00CB5928">
        <w:rPr>
          <w:b/>
        </w:rPr>
        <w:t xml:space="preserve">določeno vrednost </w:t>
      </w:r>
      <w:r w:rsidR="00CB5928" w:rsidRPr="00D9547C">
        <w:rPr>
          <w:b/>
        </w:rPr>
        <w:t xml:space="preserve"> </w:t>
      </w:r>
      <w:r w:rsidRPr="00D9547C">
        <w:rPr>
          <w:b/>
        </w:rPr>
        <w:t>PKP7</w:t>
      </w:r>
      <w:r w:rsidR="00CB5928">
        <w:rPr>
          <w:b/>
        </w:rPr>
        <w:t xml:space="preserve"> ali ZUOPDCE</w:t>
      </w:r>
      <w:r>
        <w:t xml:space="preserve">: </w:t>
      </w:r>
    </w:p>
    <w:p w14:paraId="047CF242" w14:textId="47EB6374" w:rsidR="001F6023" w:rsidRDefault="001F6023" w:rsidP="00D9547C">
      <w:pPr>
        <w:pStyle w:val="Odstavekseznama"/>
        <w:numPr>
          <w:ilvl w:val="0"/>
          <w:numId w:val="33"/>
        </w:numPr>
        <w:spacing w:line="240" w:lineRule="atLeast"/>
        <w:jc w:val="both"/>
      </w:pPr>
      <w:r>
        <w:t xml:space="preserve">za terjatve, </w:t>
      </w:r>
      <w:r w:rsidR="003077F8" w:rsidRPr="003077F8">
        <w:t>ki imajo v šifrantu terjatev v polju »Pravna podlaga« določeno vrednost  PKP7 ali ZUOPDCE</w:t>
      </w:r>
      <w:r>
        <w:t>, je umaknjena kontrola, da mora biti datum izvršljivosti izvršilnega naslova  manjši ali enak datumu vnosa</w:t>
      </w:r>
      <w:r w:rsidR="007706BE">
        <w:t xml:space="preserve"> </w:t>
      </w:r>
      <w:r>
        <w:t xml:space="preserve">(trenutnemu datumu). To pomeni, da se lahko vnese tudi predlog, ki še ni izvršljiv. </w:t>
      </w:r>
    </w:p>
    <w:p w14:paraId="48668C77" w14:textId="77777777" w:rsidR="001F6023" w:rsidRPr="007706BE" w:rsidRDefault="00E03E00" w:rsidP="00D9547C">
      <w:pPr>
        <w:pStyle w:val="Odstavekseznama"/>
        <w:numPr>
          <w:ilvl w:val="0"/>
          <w:numId w:val="33"/>
        </w:numPr>
        <w:spacing w:line="240" w:lineRule="atLeast"/>
        <w:jc w:val="both"/>
      </w:pPr>
      <w:r>
        <w:t xml:space="preserve">prav tako je za takšne terjatve </w:t>
      </w:r>
      <w:r w:rsidR="00CE3278" w:rsidRPr="00CE3278">
        <w:t>dodana izjema vezana na datum obračuna obresti</w:t>
      </w:r>
      <w:r w:rsidR="00CE3278" w:rsidRPr="00CE3278" w:rsidDel="00CE3278">
        <w:t xml:space="preserve"> </w:t>
      </w:r>
      <w:r w:rsidRPr="00E03E00">
        <w:t>(obresti obračunane do).</w:t>
      </w:r>
      <w:r w:rsidR="007706BE">
        <w:t xml:space="preserve"> </w:t>
      </w:r>
      <w:r w:rsidR="007706BE" w:rsidRPr="007706BE">
        <w:t>Delovanje kontrole na datum obračuna obresti je odvisno od datuma izvršljivosti predloga in sicer je naslednje:</w:t>
      </w:r>
    </w:p>
    <w:p w14:paraId="21279DCE" w14:textId="77777777" w:rsidR="00934EF5" w:rsidRDefault="00934EF5" w:rsidP="00D9547C">
      <w:pPr>
        <w:pStyle w:val="Odstavekseznama"/>
        <w:numPr>
          <w:ilvl w:val="1"/>
          <w:numId w:val="33"/>
        </w:numPr>
        <w:spacing w:line="240" w:lineRule="atLeast"/>
        <w:jc w:val="both"/>
      </w:pPr>
      <w:r>
        <w:t>V primeru vložitve predloga pred datumom izvršljivosti (trenutni datum &lt; datum izvršljivosti) mora biti datum obresti enak datumu izvršljivosti.</w:t>
      </w:r>
    </w:p>
    <w:p w14:paraId="07DDA2E2" w14:textId="77777777" w:rsidR="001F6023" w:rsidRDefault="00AB739C" w:rsidP="00D9547C">
      <w:pPr>
        <w:pStyle w:val="Odstavekseznama"/>
        <w:numPr>
          <w:ilvl w:val="1"/>
          <w:numId w:val="33"/>
        </w:numPr>
        <w:spacing w:line="240" w:lineRule="atLeast"/>
        <w:jc w:val="both"/>
      </w:pPr>
      <w:r>
        <w:t xml:space="preserve">V primeru vložitve predloga </w:t>
      </w:r>
      <w:r w:rsidR="00934EF5">
        <w:t>po datumu izvršljivosti ali na datum izvršljivosti (trenutni datum =&gt; datum izvršljivosti) mora biti datum obresti enak trenutnemu datumu.</w:t>
      </w:r>
    </w:p>
    <w:p w14:paraId="5CBE70AC" w14:textId="77777777" w:rsidR="001F6023" w:rsidRDefault="001F6023" w:rsidP="00520F2B">
      <w:pPr>
        <w:spacing w:line="240" w:lineRule="atLeast"/>
        <w:jc w:val="both"/>
      </w:pPr>
    </w:p>
    <w:p w14:paraId="10F555A6" w14:textId="77777777" w:rsidR="001F6023" w:rsidRPr="00520F2B" w:rsidRDefault="001F6023" w:rsidP="00520F2B">
      <w:pPr>
        <w:spacing w:line="240" w:lineRule="atLeast"/>
        <w:jc w:val="both"/>
      </w:pPr>
    </w:p>
    <w:p w14:paraId="2EE368A5" w14:textId="77777777" w:rsidR="00465874" w:rsidRPr="005B0454" w:rsidRDefault="00465874"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60" w:name="_Toc88657351"/>
      <w:r w:rsidRPr="005B0454">
        <w:t>DODAJANJE TERJATEV NA SEZNAM</w:t>
      </w:r>
      <w:bookmarkEnd w:id="60"/>
    </w:p>
    <w:p w14:paraId="65324347" w14:textId="77777777" w:rsidR="002A0D20" w:rsidRDefault="002A0D20" w:rsidP="00277C26">
      <w:pPr>
        <w:spacing w:line="240" w:lineRule="atLeast"/>
        <w:jc w:val="both"/>
      </w:pPr>
    </w:p>
    <w:p w14:paraId="544BE39E" w14:textId="77777777" w:rsidR="00C06CEC" w:rsidRDefault="00C06CEC" w:rsidP="00277C26">
      <w:pPr>
        <w:spacing w:line="240" w:lineRule="atLeast"/>
        <w:jc w:val="both"/>
      </w:pPr>
      <w:r>
        <w:t>Vsako terjatev shranimo z klikom na gumb »Dodaj novo na seznam«. V tem trenutku se doda vrstica v tabelo kot kaže zgornji del slike 11.</w:t>
      </w:r>
    </w:p>
    <w:p w14:paraId="7E6802A8" w14:textId="77777777" w:rsidR="002A0D20" w:rsidRPr="005B0454" w:rsidRDefault="002A0D20" w:rsidP="005B0454">
      <w:pPr>
        <w:spacing w:line="240" w:lineRule="atLeast"/>
        <w:jc w:val="both"/>
      </w:pPr>
    </w:p>
    <w:p w14:paraId="773AD433" w14:textId="77777777" w:rsidR="0051572E" w:rsidRPr="005B0454" w:rsidRDefault="0051572E" w:rsidP="0051572E">
      <w:pPr>
        <w:pStyle w:val="NA2"/>
        <w:keepNext/>
        <w:widowControl w:val="0"/>
        <w:rPr>
          <w:sz w:val="20"/>
        </w:rPr>
      </w:pPr>
      <w:bookmarkStart w:id="61" w:name="_Toc371500491"/>
      <w:bookmarkStart w:id="62" w:name="_Toc370298798"/>
      <w:bookmarkStart w:id="63" w:name="_Toc373403163"/>
      <w:bookmarkStart w:id="64" w:name="_Toc88657374"/>
      <w:bookmarkEnd w:id="61"/>
      <w:r w:rsidRPr="005B0454">
        <w:rPr>
          <w:sz w:val="20"/>
        </w:rPr>
        <w:t>Seznam dodanih terjatev na predlog izvršbe</w:t>
      </w:r>
      <w:bookmarkEnd w:id="62"/>
      <w:bookmarkEnd w:id="63"/>
      <w:bookmarkEnd w:id="64"/>
    </w:p>
    <w:p w14:paraId="26EB9B65" w14:textId="2C533B00" w:rsidR="0051572E" w:rsidRDefault="00E9222D" w:rsidP="00051908">
      <w:pPr>
        <w:spacing w:line="240" w:lineRule="atLeast"/>
        <w:rPr>
          <w:b/>
          <w:sz w:val="20"/>
          <w:szCs w:val="20"/>
        </w:rPr>
      </w:pPr>
      <w:r>
        <w:rPr>
          <w:b/>
          <w:noProof/>
          <w:sz w:val="20"/>
          <w:szCs w:val="20"/>
        </w:rPr>
        <w:drawing>
          <wp:inline distT="0" distB="0" distL="0" distR="0" wp14:anchorId="697B15E2" wp14:editId="12B19D57">
            <wp:extent cx="5753100" cy="1609725"/>
            <wp:effectExtent l="19050" t="19050" r="19050" b="2857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1609725"/>
                    </a:xfrm>
                    <a:prstGeom prst="rect">
                      <a:avLst/>
                    </a:prstGeom>
                    <a:noFill/>
                    <a:ln>
                      <a:solidFill>
                        <a:srgbClr val="000000"/>
                      </a:solidFill>
                    </a:ln>
                  </pic:spPr>
                </pic:pic>
              </a:graphicData>
            </a:graphic>
          </wp:inline>
        </w:drawing>
      </w:r>
    </w:p>
    <w:p w14:paraId="37B536B4" w14:textId="77777777" w:rsidR="00BD1640" w:rsidRPr="006735F8" w:rsidRDefault="00BD1640" w:rsidP="006735F8">
      <w:pPr>
        <w:spacing w:line="240" w:lineRule="atLeast"/>
        <w:jc w:val="both"/>
      </w:pPr>
    </w:p>
    <w:p w14:paraId="3E005608" w14:textId="77777777" w:rsidR="00BD1640" w:rsidRDefault="00BD1640" w:rsidP="006735F8">
      <w:pPr>
        <w:spacing w:line="240" w:lineRule="atLeast"/>
        <w:jc w:val="both"/>
      </w:pPr>
      <w:r w:rsidRPr="00882099">
        <w:t xml:space="preserve">Na seznamu dodanih terjatev na </w:t>
      </w:r>
      <w:r w:rsidR="00B06A71">
        <w:t xml:space="preserve">posameznem </w:t>
      </w:r>
      <w:r w:rsidRPr="00882099">
        <w:t>predlog</w:t>
      </w:r>
      <w:r w:rsidR="00B06A71">
        <w:t>u za</w:t>
      </w:r>
      <w:r w:rsidRPr="00882099">
        <w:t xml:space="preserve"> izvršb</w:t>
      </w:r>
      <w:r w:rsidR="00B06A71">
        <w:t>o</w:t>
      </w:r>
      <w:r w:rsidRPr="00882099">
        <w:t xml:space="preserve"> so prikazane </w:t>
      </w:r>
      <w:r w:rsidR="00B06A71">
        <w:t>vse terjatve. P</w:t>
      </w:r>
      <w:r w:rsidRPr="00882099">
        <w:t xml:space="preserve">reko seznama lahko izberemo določeno </w:t>
      </w:r>
      <w:r w:rsidR="00856B53">
        <w:t xml:space="preserve">terjatev </w:t>
      </w:r>
      <w:r w:rsidRPr="00882099">
        <w:t>za urejanje oz. za brisanje. Na seznamu so prikazana polja, ki so spodaj opisana v njih pa so zapisane vrednosti, ki smo jih v predhodnem koraku vnesli. Torej na seznamu se pokažejo terjatve, ki smo jih dodali na predlog izvršbe in se zapišejo na seznam potem, ko jo vnesemo in pritisnemo gumb Dodaj novo na seznam.</w:t>
      </w:r>
    </w:p>
    <w:p w14:paraId="2DF1450D" w14:textId="77777777" w:rsidR="00B06A71" w:rsidRPr="00882099" w:rsidRDefault="00B06A71" w:rsidP="006735F8">
      <w:pPr>
        <w:spacing w:line="240" w:lineRule="atLeast"/>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BD1640" w:rsidRPr="00CA1E6D" w14:paraId="5F053D96" w14:textId="77777777" w:rsidTr="00BD1640">
        <w:tc>
          <w:tcPr>
            <w:tcW w:w="1790" w:type="dxa"/>
            <w:tcBorders>
              <w:top w:val="single" w:sz="4" w:space="0" w:color="auto"/>
              <w:left w:val="single" w:sz="4" w:space="0" w:color="auto"/>
              <w:bottom w:val="single" w:sz="4" w:space="0" w:color="auto"/>
              <w:right w:val="single" w:sz="4" w:space="0" w:color="auto"/>
            </w:tcBorders>
          </w:tcPr>
          <w:p w14:paraId="1BF2DCE4" w14:textId="77777777" w:rsidR="00BD1640" w:rsidRPr="00CA1E6D" w:rsidRDefault="00BD1640" w:rsidP="00051908">
            <w:pPr>
              <w:spacing w:line="240" w:lineRule="atLeast"/>
              <w:jc w:val="right"/>
              <w:rPr>
                <w:b/>
                <w:sz w:val="20"/>
                <w:szCs w:val="20"/>
              </w:rPr>
            </w:pPr>
            <w:r>
              <w:rPr>
                <w:b/>
                <w:sz w:val="20"/>
                <w:szCs w:val="20"/>
              </w:rPr>
              <w:t>Zap. Št.</w:t>
            </w:r>
          </w:p>
        </w:tc>
        <w:tc>
          <w:tcPr>
            <w:tcW w:w="196" w:type="dxa"/>
            <w:tcBorders>
              <w:top w:val="single" w:sz="4" w:space="0" w:color="auto"/>
              <w:left w:val="single" w:sz="4" w:space="0" w:color="auto"/>
              <w:bottom w:val="single" w:sz="4" w:space="0" w:color="auto"/>
              <w:right w:val="single" w:sz="4" w:space="0" w:color="auto"/>
            </w:tcBorders>
          </w:tcPr>
          <w:p w14:paraId="4F10D026"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530E19EB" w14:textId="77777777" w:rsidR="00BD1640" w:rsidRPr="00073F4A" w:rsidRDefault="00BD1640" w:rsidP="00051908">
            <w:pPr>
              <w:spacing w:line="240" w:lineRule="atLeast"/>
              <w:rPr>
                <w:sz w:val="20"/>
                <w:szCs w:val="20"/>
              </w:rPr>
            </w:pPr>
            <w:r>
              <w:rPr>
                <w:sz w:val="20"/>
                <w:szCs w:val="20"/>
              </w:rPr>
              <w:t>Zaporedna številka terjatve, ki se samodejno dodeljuje znotraj ene izvršbe. Primer na sliki ima dve različni terjatvi na enem izvršilnem naslovu oz. izvršbi.</w:t>
            </w:r>
          </w:p>
        </w:tc>
      </w:tr>
      <w:tr w:rsidR="00BD1640" w:rsidRPr="00CA1E6D" w14:paraId="4BAEB5E9" w14:textId="77777777" w:rsidTr="00BD1640">
        <w:tc>
          <w:tcPr>
            <w:tcW w:w="1790" w:type="dxa"/>
            <w:tcBorders>
              <w:top w:val="single" w:sz="4" w:space="0" w:color="auto"/>
              <w:left w:val="single" w:sz="4" w:space="0" w:color="auto"/>
              <w:bottom w:val="single" w:sz="4" w:space="0" w:color="auto"/>
              <w:right w:val="single" w:sz="4" w:space="0" w:color="auto"/>
            </w:tcBorders>
          </w:tcPr>
          <w:p w14:paraId="67188EF0" w14:textId="77777777" w:rsidR="00BD1640" w:rsidRPr="00CA1E6D" w:rsidRDefault="00BD1640" w:rsidP="00051908">
            <w:pPr>
              <w:spacing w:line="240" w:lineRule="atLeast"/>
              <w:jc w:val="right"/>
              <w:rPr>
                <w:b/>
                <w:sz w:val="20"/>
                <w:szCs w:val="20"/>
              </w:rPr>
            </w:pPr>
            <w:r>
              <w:rPr>
                <w:b/>
                <w:sz w:val="20"/>
                <w:szCs w:val="20"/>
              </w:rPr>
              <w:t>Šifra terjatve</w:t>
            </w:r>
          </w:p>
        </w:tc>
        <w:tc>
          <w:tcPr>
            <w:tcW w:w="196" w:type="dxa"/>
            <w:tcBorders>
              <w:top w:val="single" w:sz="4" w:space="0" w:color="auto"/>
              <w:left w:val="single" w:sz="4" w:space="0" w:color="auto"/>
              <w:bottom w:val="single" w:sz="4" w:space="0" w:color="auto"/>
              <w:right w:val="single" w:sz="4" w:space="0" w:color="auto"/>
            </w:tcBorders>
          </w:tcPr>
          <w:p w14:paraId="34307929"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42A4E9EB" w14:textId="77777777" w:rsidR="00BD1640" w:rsidRPr="00CA1E6D" w:rsidRDefault="00BD1640" w:rsidP="00051908">
            <w:pPr>
              <w:spacing w:line="240" w:lineRule="atLeast"/>
              <w:rPr>
                <w:sz w:val="20"/>
                <w:szCs w:val="20"/>
              </w:rPr>
            </w:pPr>
            <w:r>
              <w:rPr>
                <w:sz w:val="20"/>
                <w:szCs w:val="20"/>
              </w:rPr>
              <w:t>Šifra t</w:t>
            </w:r>
            <w:r w:rsidRPr="00073F4A">
              <w:rPr>
                <w:sz w:val="20"/>
                <w:szCs w:val="20"/>
              </w:rPr>
              <w:t>erjatve</w:t>
            </w:r>
            <w:r>
              <w:rPr>
                <w:sz w:val="20"/>
                <w:szCs w:val="20"/>
              </w:rPr>
              <w:t>.</w:t>
            </w:r>
          </w:p>
        </w:tc>
      </w:tr>
      <w:tr w:rsidR="00BD1640" w:rsidRPr="00CA1E6D" w14:paraId="0C836D50" w14:textId="77777777" w:rsidTr="00051908">
        <w:tc>
          <w:tcPr>
            <w:tcW w:w="1790" w:type="dxa"/>
            <w:tcBorders>
              <w:top w:val="single" w:sz="4" w:space="0" w:color="auto"/>
              <w:left w:val="single" w:sz="4" w:space="0" w:color="auto"/>
              <w:bottom w:val="single" w:sz="4" w:space="0" w:color="auto"/>
              <w:right w:val="single" w:sz="4" w:space="0" w:color="auto"/>
            </w:tcBorders>
          </w:tcPr>
          <w:p w14:paraId="088587CF" w14:textId="77777777" w:rsidR="00BD1640" w:rsidRPr="00CA1E6D" w:rsidRDefault="00BD1640" w:rsidP="00051908">
            <w:pPr>
              <w:spacing w:line="240" w:lineRule="atLeast"/>
              <w:jc w:val="right"/>
              <w:rPr>
                <w:b/>
                <w:sz w:val="20"/>
                <w:szCs w:val="20"/>
              </w:rPr>
            </w:pPr>
            <w:r>
              <w:rPr>
                <w:b/>
                <w:sz w:val="20"/>
                <w:szCs w:val="20"/>
              </w:rPr>
              <w:t>Ali se obrestuje</w:t>
            </w:r>
          </w:p>
        </w:tc>
        <w:tc>
          <w:tcPr>
            <w:tcW w:w="196" w:type="dxa"/>
            <w:tcBorders>
              <w:top w:val="single" w:sz="4" w:space="0" w:color="auto"/>
              <w:left w:val="single" w:sz="4" w:space="0" w:color="auto"/>
              <w:bottom w:val="single" w:sz="4" w:space="0" w:color="auto"/>
              <w:right w:val="single" w:sz="4" w:space="0" w:color="auto"/>
            </w:tcBorders>
          </w:tcPr>
          <w:p w14:paraId="05B7D3B7" w14:textId="77777777" w:rsidR="00BD1640" w:rsidRPr="00CA1E6D" w:rsidRDefault="00BD1640" w:rsidP="00051908">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7841B9D7" w14:textId="77777777" w:rsidR="00BD1640" w:rsidRPr="00A1740C" w:rsidRDefault="00BD1640" w:rsidP="00051908">
            <w:pPr>
              <w:spacing w:line="240" w:lineRule="atLeast"/>
              <w:rPr>
                <w:sz w:val="20"/>
                <w:szCs w:val="20"/>
              </w:rPr>
            </w:pPr>
            <w:r>
              <w:rPr>
                <w:sz w:val="20"/>
                <w:szCs w:val="20"/>
              </w:rPr>
              <w:t>Ali se terjatev obrestuje ali ne.</w:t>
            </w:r>
          </w:p>
        </w:tc>
      </w:tr>
      <w:tr w:rsidR="00BD1640" w:rsidRPr="00CA1E6D" w14:paraId="7547A565" w14:textId="77777777" w:rsidTr="00051908">
        <w:tc>
          <w:tcPr>
            <w:tcW w:w="1790" w:type="dxa"/>
          </w:tcPr>
          <w:p w14:paraId="29054173" w14:textId="77777777" w:rsidR="00BD1640" w:rsidRPr="00CA1E6D" w:rsidRDefault="00BD1640" w:rsidP="00051908">
            <w:pPr>
              <w:spacing w:line="240" w:lineRule="atLeast"/>
              <w:jc w:val="right"/>
              <w:rPr>
                <w:b/>
                <w:sz w:val="20"/>
                <w:szCs w:val="20"/>
              </w:rPr>
            </w:pPr>
            <w:r>
              <w:rPr>
                <w:b/>
                <w:sz w:val="20"/>
                <w:szCs w:val="20"/>
              </w:rPr>
              <w:t>Matična št.</w:t>
            </w:r>
          </w:p>
        </w:tc>
        <w:tc>
          <w:tcPr>
            <w:tcW w:w="196" w:type="dxa"/>
          </w:tcPr>
          <w:p w14:paraId="49AC92C6" w14:textId="77777777" w:rsidR="00BD1640" w:rsidRPr="00CA1E6D" w:rsidRDefault="00BD1640" w:rsidP="00051908">
            <w:pPr>
              <w:spacing w:line="240" w:lineRule="atLeast"/>
              <w:rPr>
                <w:b/>
                <w:sz w:val="20"/>
                <w:szCs w:val="20"/>
              </w:rPr>
            </w:pPr>
          </w:p>
        </w:tc>
        <w:tc>
          <w:tcPr>
            <w:tcW w:w="7224" w:type="dxa"/>
          </w:tcPr>
          <w:p w14:paraId="7C878008" w14:textId="77777777" w:rsidR="00BD1640" w:rsidRPr="00CA1E6D" w:rsidRDefault="00BD1640" w:rsidP="00051908">
            <w:pPr>
              <w:spacing w:line="240" w:lineRule="atLeast"/>
              <w:rPr>
                <w:sz w:val="20"/>
                <w:szCs w:val="20"/>
              </w:rPr>
            </w:pPr>
            <w:r>
              <w:rPr>
                <w:sz w:val="20"/>
                <w:szCs w:val="20"/>
              </w:rPr>
              <w:t>Matična številka upnika.</w:t>
            </w:r>
          </w:p>
        </w:tc>
      </w:tr>
      <w:tr w:rsidR="00BD1640" w:rsidRPr="00CA1E6D" w14:paraId="7BBA41EB" w14:textId="77777777" w:rsidTr="00BD1640">
        <w:tc>
          <w:tcPr>
            <w:tcW w:w="1790" w:type="dxa"/>
            <w:tcBorders>
              <w:top w:val="single" w:sz="4" w:space="0" w:color="auto"/>
              <w:left w:val="single" w:sz="4" w:space="0" w:color="auto"/>
              <w:bottom w:val="single" w:sz="4" w:space="0" w:color="auto"/>
              <w:right w:val="single" w:sz="4" w:space="0" w:color="auto"/>
            </w:tcBorders>
          </w:tcPr>
          <w:p w14:paraId="58A10282" w14:textId="77777777" w:rsidR="00BD1640" w:rsidRPr="00CA1E6D" w:rsidRDefault="00BD1640" w:rsidP="005B0454">
            <w:pPr>
              <w:spacing w:line="240" w:lineRule="atLeast"/>
              <w:jc w:val="right"/>
              <w:rPr>
                <w:b/>
                <w:sz w:val="20"/>
                <w:szCs w:val="20"/>
              </w:rPr>
            </w:pPr>
            <w:r>
              <w:rPr>
                <w:b/>
                <w:sz w:val="20"/>
                <w:szCs w:val="20"/>
              </w:rPr>
              <w:t>Vrsta posl. dogodka</w:t>
            </w:r>
          </w:p>
        </w:tc>
        <w:tc>
          <w:tcPr>
            <w:tcW w:w="196" w:type="dxa"/>
            <w:tcBorders>
              <w:top w:val="single" w:sz="4" w:space="0" w:color="auto"/>
              <w:left w:val="single" w:sz="4" w:space="0" w:color="auto"/>
              <w:bottom w:val="single" w:sz="4" w:space="0" w:color="auto"/>
              <w:right w:val="single" w:sz="4" w:space="0" w:color="auto"/>
            </w:tcBorders>
          </w:tcPr>
          <w:p w14:paraId="33EA27F1"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390B25EA" w14:textId="77777777" w:rsidR="00BD1640" w:rsidRPr="00073F4A" w:rsidRDefault="00BD1640" w:rsidP="00051908">
            <w:pPr>
              <w:spacing w:line="240" w:lineRule="atLeast"/>
              <w:rPr>
                <w:sz w:val="20"/>
                <w:szCs w:val="20"/>
              </w:rPr>
            </w:pPr>
            <w:r>
              <w:rPr>
                <w:sz w:val="20"/>
                <w:szCs w:val="20"/>
              </w:rPr>
              <w:t>Vrsta poslovnega dogodka</w:t>
            </w:r>
            <w:r w:rsidR="00685AF9">
              <w:rPr>
                <w:sz w:val="20"/>
                <w:szCs w:val="20"/>
              </w:rPr>
              <w:t>.</w:t>
            </w:r>
          </w:p>
        </w:tc>
      </w:tr>
      <w:tr w:rsidR="00BD1640" w:rsidRPr="00CA1E6D" w14:paraId="68AA842F" w14:textId="77777777" w:rsidTr="00BD1640">
        <w:tc>
          <w:tcPr>
            <w:tcW w:w="1790" w:type="dxa"/>
            <w:tcBorders>
              <w:top w:val="single" w:sz="4" w:space="0" w:color="auto"/>
              <w:left w:val="single" w:sz="4" w:space="0" w:color="auto"/>
              <w:bottom w:val="single" w:sz="4" w:space="0" w:color="auto"/>
              <w:right w:val="single" w:sz="4" w:space="0" w:color="auto"/>
            </w:tcBorders>
          </w:tcPr>
          <w:p w14:paraId="337FD240" w14:textId="77777777" w:rsidR="00BD1640" w:rsidRPr="00CA1E6D" w:rsidRDefault="00BD1640" w:rsidP="00051908">
            <w:pPr>
              <w:spacing w:line="240" w:lineRule="atLeast"/>
              <w:jc w:val="right"/>
              <w:rPr>
                <w:b/>
                <w:sz w:val="20"/>
                <w:szCs w:val="20"/>
              </w:rPr>
            </w:pPr>
            <w:r>
              <w:rPr>
                <w:b/>
                <w:sz w:val="20"/>
                <w:szCs w:val="20"/>
              </w:rPr>
              <w:t>Znesek glavnice</w:t>
            </w:r>
            <w:r w:rsidR="00685AF9">
              <w:rPr>
                <w:b/>
                <w:sz w:val="20"/>
                <w:szCs w:val="20"/>
              </w:rPr>
              <w:t xml:space="preserve"> v EUR</w:t>
            </w:r>
          </w:p>
        </w:tc>
        <w:tc>
          <w:tcPr>
            <w:tcW w:w="196" w:type="dxa"/>
            <w:tcBorders>
              <w:top w:val="single" w:sz="4" w:space="0" w:color="auto"/>
              <w:left w:val="single" w:sz="4" w:space="0" w:color="auto"/>
              <w:bottom w:val="single" w:sz="4" w:space="0" w:color="auto"/>
              <w:right w:val="single" w:sz="4" w:space="0" w:color="auto"/>
            </w:tcBorders>
          </w:tcPr>
          <w:p w14:paraId="49B1C115"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434928AE" w14:textId="77777777" w:rsidR="00BD1640" w:rsidRPr="00CA1E6D" w:rsidRDefault="00685AF9" w:rsidP="00051908">
            <w:pPr>
              <w:spacing w:line="240" w:lineRule="atLeast"/>
              <w:rPr>
                <w:sz w:val="20"/>
                <w:szCs w:val="20"/>
              </w:rPr>
            </w:pPr>
            <w:r>
              <w:rPr>
                <w:sz w:val="20"/>
                <w:szCs w:val="20"/>
              </w:rPr>
              <w:t>Znesek terjatve (glavnice)</w:t>
            </w:r>
            <w:r w:rsidR="00BD1640">
              <w:rPr>
                <w:sz w:val="20"/>
                <w:szCs w:val="20"/>
              </w:rPr>
              <w:t>.</w:t>
            </w:r>
          </w:p>
        </w:tc>
      </w:tr>
      <w:tr w:rsidR="00BD1640" w:rsidRPr="00CA1E6D" w14:paraId="43A2E9CB" w14:textId="77777777" w:rsidTr="00BD1640">
        <w:tc>
          <w:tcPr>
            <w:tcW w:w="1790" w:type="dxa"/>
            <w:tcBorders>
              <w:top w:val="single" w:sz="4" w:space="0" w:color="auto"/>
              <w:left w:val="single" w:sz="4" w:space="0" w:color="auto"/>
              <w:bottom w:val="single" w:sz="4" w:space="0" w:color="auto"/>
              <w:right w:val="single" w:sz="4" w:space="0" w:color="auto"/>
            </w:tcBorders>
          </w:tcPr>
          <w:p w14:paraId="709DEB45" w14:textId="77777777" w:rsidR="00BD1640" w:rsidRPr="00CA1E6D" w:rsidRDefault="00BD1640" w:rsidP="00051908">
            <w:pPr>
              <w:spacing w:line="240" w:lineRule="atLeast"/>
              <w:jc w:val="right"/>
              <w:rPr>
                <w:b/>
                <w:sz w:val="20"/>
                <w:szCs w:val="20"/>
              </w:rPr>
            </w:pPr>
            <w:r>
              <w:rPr>
                <w:b/>
                <w:sz w:val="20"/>
                <w:szCs w:val="20"/>
              </w:rPr>
              <w:t>Znesek obresti</w:t>
            </w:r>
            <w:r w:rsidR="00685AF9">
              <w:rPr>
                <w:b/>
                <w:sz w:val="20"/>
                <w:szCs w:val="20"/>
              </w:rPr>
              <w:t xml:space="preserve"> v EUR</w:t>
            </w:r>
          </w:p>
        </w:tc>
        <w:tc>
          <w:tcPr>
            <w:tcW w:w="196" w:type="dxa"/>
            <w:tcBorders>
              <w:top w:val="single" w:sz="4" w:space="0" w:color="auto"/>
              <w:left w:val="single" w:sz="4" w:space="0" w:color="auto"/>
              <w:bottom w:val="single" w:sz="4" w:space="0" w:color="auto"/>
              <w:right w:val="single" w:sz="4" w:space="0" w:color="auto"/>
            </w:tcBorders>
          </w:tcPr>
          <w:p w14:paraId="75579AFE"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3CE1F5E3" w14:textId="77777777" w:rsidR="00BD1640" w:rsidRPr="00CA1E6D" w:rsidRDefault="00BD1640" w:rsidP="00051908">
            <w:pPr>
              <w:spacing w:line="240" w:lineRule="atLeast"/>
              <w:rPr>
                <w:sz w:val="20"/>
                <w:szCs w:val="20"/>
              </w:rPr>
            </w:pPr>
            <w:r>
              <w:rPr>
                <w:sz w:val="20"/>
                <w:szCs w:val="20"/>
              </w:rPr>
              <w:t>Znesek obresti</w:t>
            </w:r>
            <w:r w:rsidR="00685AF9">
              <w:rPr>
                <w:sz w:val="20"/>
                <w:szCs w:val="20"/>
              </w:rPr>
              <w:t>. Znesek je prikazan le v kolikor je vnesen.</w:t>
            </w:r>
          </w:p>
        </w:tc>
      </w:tr>
      <w:tr w:rsidR="00685AF9" w:rsidRPr="00CA1E6D" w14:paraId="1F465FD0" w14:textId="77777777" w:rsidTr="00051908">
        <w:tc>
          <w:tcPr>
            <w:tcW w:w="9210" w:type="dxa"/>
            <w:gridSpan w:val="3"/>
          </w:tcPr>
          <w:p w14:paraId="5BEFF2E7" w14:textId="77777777" w:rsidR="00685AF9" w:rsidRPr="00CA1E6D" w:rsidRDefault="00685AF9" w:rsidP="00051908">
            <w:pPr>
              <w:spacing w:line="240" w:lineRule="atLeast"/>
              <w:jc w:val="center"/>
              <w:rPr>
                <w:b/>
                <w:sz w:val="20"/>
                <w:szCs w:val="20"/>
              </w:rPr>
            </w:pPr>
            <w:r>
              <w:rPr>
                <w:b/>
                <w:sz w:val="20"/>
                <w:szCs w:val="20"/>
              </w:rPr>
              <w:t>Gumbi</w:t>
            </w:r>
          </w:p>
        </w:tc>
      </w:tr>
      <w:tr w:rsidR="00685AF9" w:rsidRPr="00CA1E6D" w14:paraId="17094C7D" w14:textId="77777777" w:rsidTr="00051908">
        <w:tc>
          <w:tcPr>
            <w:tcW w:w="1790" w:type="dxa"/>
          </w:tcPr>
          <w:p w14:paraId="69D66482" w14:textId="77777777" w:rsidR="00685AF9" w:rsidRPr="00685AF9" w:rsidRDefault="00E176DA" w:rsidP="00051908">
            <w:pPr>
              <w:spacing w:line="240" w:lineRule="atLeast"/>
              <w:jc w:val="right"/>
              <w:rPr>
                <w:b/>
                <w:sz w:val="20"/>
                <w:szCs w:val="20"/>
              </w:rPr>
            </w:pPr>
            <w:r w:rsidRPr="00685AF9">
              <w:rPr>
                <w:b/>
                <w:noProof/>
                <w:sz w:val="20"/>
                <w:szCs w:val="20"/>
                <w:lang w:eastAsia="sl-SI"/>
              </w:rPr>
              <w:drawing>
                <wp:inline distT="0" distB="0" distL="0" distR="0" wp14:anchorId="7B490B8D" wp14:editId="3C4D2885">
                  <wp:extent cx="191135" cy="1511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p>
        </w:tc>
        <w:tc>
          <w:tcPr>
            <w:tcW w:w="196" w:type="dxa"/>
          </w:tcPr>
          <w:p w14:paraId="60DAC709" w14:textId="77777777" w:rsidR="00685AF9" w:rsidRPr="00CA1E6D" w:rsidRDefault="00685AF9" w:rsidP="00051908">
            <w:pPr>
              <w:spacing w:line="240" w:lineRule="atLeast"/>
              <w:jc w:val="center"/>
              <w:rPr>
                <w:b/>
                <w:sz w:val="20"/>
                <w:szCs w:val="20"/>
              </w:rPr>
            </w:pPr>
          </w:p>
        </w:tc>
        <w:tc>
          <w:tcPr>
            <w:tcW w:w="7224" w:type="dxa"/>
          </w:tcPr>
          <w:p w14:paraId="44128F1E" w14:textId="77777777" w:rsidR="00685AF9" w:rsidRPr="00CA1E6D" w:rsidRDefault="00685AF9" w:rsidP="00051908">
            <w:pPr>
              <w:spacing w:line="240" w:lineRule="atLeast"/>
              <w:rPr>
                <w:sz w:val="20"/>
                <w:szCs w:val="20"/>
              </w:rPr>
            </w:pPr>
            <w:r>
              <w:rPr>
                <w:sz w:val="20"/>
                <w:szCs w:val="20"/>
              </w:rPr>
              <w:t xml:space="preserve">Gumb </w:t>
            </w:r>
            <w:r w:rsidR="00F9410B">
              <w:rPr>
                <w:sz w:val="20"/>
                <w:szCs w:val="20"/>
              </w:rPr>
              <w:t>s</w:t>
            </w:r>
            <w:r>
              <w:rPr>
                <w:sz w:val="20"/>
                <w:szCs w:val="20"/>
              </w:rPr>
              <w:t xml:space="preserve"> sliko svinčnika. S pritiskom na ta gumb se izbrana terjatev »odpre za urejanje«. S tem mislimo, da se terjatev prikaže pod seznamom z vsemi vrednostmi in jo lahko predlagatelj dopolni oz. popravi.</w:t>
            </w:r>
            <w:r w:rsidR="00F9410B">
              <w:rPr>
                <w:sz w:val="20"/>
                <w:szCs w:val="20"/>
              </w:rPr>
              <w:t xml:space="preserve"> Ko izbrano terjatev dopolnimo oz. spremenimo je za shranitev dodanih/spremenjenih podatkov potrebno pritisniti gumb Spremeni izbrano terjatev.</w:t>
            </w:r>
          </w:p>
        </w:tc>
      </w:tr>
      <w:tr w:rsidR="008533D6" w:rsidRPr="00CA1E6D" w14:paraId="7CCC98AF" w14:textId="77777777" w:rsidTr="00875387">
        <w:tc>
          <w:tcPr>
            <w:tcW w:w="1790" w:type="dxa"/>
          </w:tcPr>
          <w:p w14:paraId="5AC8220A" w14:textId="77777777" w:rsidR="008533D6" w:rsidRPr="009039E9" w:rsidRDefault="00E176DA" w:rsidP="00875387">
            <w:pPr>
              <w:spacing w:line="240" w:lineRule="atLeast"/>
              <w:jc w:val="right"/>
              <w:rPr>
                <w:b/>
                <w:sz w:val="20"/>
                <w:szCs w:val="20"/>
              </w:rPr>
            </w:pPr>
            <w:r w:rsidRPr="009039E9">
              <w:rPr>
                <w:b/>
                <w:noProof/>
                <w:sz w:val="20"/>
                <w:szCs w:val="20"/>
                <w:lang w:eastAsia="sl-SI"/>
              </w:rPr>
              <w:drawing>
                <wp:inline distT="0" distB="0" distL="0" distR="0" wp14:anchorId="77183960" wp14:editId="775E0784">
                  <wp:extent cx="182880" cy="19875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p>
        </w:tc>
        <w:tc>
          <w:tcPr>
            <w:tcW w:w="196" w:type="dxa"/>
          </w:tcPr>
          <w:p w14:paraId="4ACEB02D" w14:textId="77777777" w:rsidR="008533D6" w:rsidRPr="00CA1E6D" w:rsidRDefault="008533D6" w:rsidP="00875387">
            <w:pPr>
              <w:spacing w:line="240" w:lineRule="atLeast"/>
              <w:jc w:val="center"/>
              <w:rPr>
                <w:b/>
                <w:sz w:val="20"/>
                <w:szCs w:val="20"/>
              </w:rPr>
            </w:pPr>
          </w:p>
        </w:tc>
        <w:tc>
          <w:tcPr>
            <w:tcW w:w="7224" w:type="dxa"/>
          </w:tcPr>
          <w:p w14:paraId="76498051" w14:textId="77777777" w:rsidR="008533D6" w:rsidRPr="00CA1E6D" w:rsidRDefault="008533D6" w:rsidP="00875387">
            <w:pPr>
              <w:spacing w:line="240" w:lineRule="atLeast"/>
              <w:rPr>
                <w:sz w:val="20"/>
                <w:szCs w:val="20"/>
              </w:rPr>
            </w:pPr>
            <w:r>
              <w:rPr>
                <w:sz w:val="20"/>
                <w:szCs w:val="20"/>
              </w:rPr>
              <w:t>V stolpcu, kjer je prikazan gumb s svinčnikom (</w:t>
            </w:r>
            <w:r w:rsidR="00E176DA" w:rsidRPr="009039E9">
              <w:rPr>
                <w:noProof/>
                <w:sz w:val="20"/>
                <w:szCs w:val="20"/>
                <w:lang w:eastAsia="sl-SI"/>
              </w:rPr>
              <w:drawing>
                <wp:inline distT="0" distB="0" distL="0" distR="0" wp14:anchorId="6D5345AA" wp14:editId="2EA48E8F">
                  <wp:extent cx="214630" cy="1670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630" cy="167005"/>
                          </a:xfrm>
                          <a:prstGeom prst="rect">
                            <a:avLst/>
                          </a:prstGeom>
                          <a:noFill/>
                          <a:ln>
                            <a:noFill/>
                          </a:ln>
                        </pic:spPr>
                      </pic:pic>
                    </a:graphicData>
                  </a:graphic>
                </wp:inline>
              </w:drawing>
            </w:r>
            <w:r>
              <w:rPr>
                <w:sz w:val="20"/>
                <w:szCs w:val="20"/>
              </w:rPr>
              <w:t xml:space="preserve"> opisan vrstico višje) se prikaže tudi oznaka, katero terjatev smo izbrali za dopolnjevanje oz. spreminjanje. Hkrati lahko dopolnjujemo oz. popravljamo le eno terjatev in sicer tisto, ki ima na seznamu terjatev rdečo piko z puščico.</w:t>
            </w:r>
          </w:p>
        </w:tc>
      </w:tr>
      <w:tr w:rsidR="008533D6" w:rsidRPr="00CA1E6D" w14:paraId="5FB3925C" w14:textId="77777777" w:rsidTr="00875387">
        <w:tc>
          <w:tcPr>
            <w:tcW w:w="1790" w:type="dxa"/>
          </w:tcPr>
          <w:p w14:paraId="500A7C1E" w14:textId="77777777" w:rsidR="008533D6" w:rsidRPr="009039E9" w:rsidRDefault="00E176DA" w:rsidP="00875387">
            <w:pPr>
              <w:spacing w:line="240" w:lineRule="atLeast"/>
              <w:jc w:val="right"/>
              <w:rPr>
                <w:b/>
                <w:sz w:val="20"/>
                <w:szCs w:val="20"/>
              </w:rPr>
            </w:pPr>
            <w:r w:rsidRPr="009039E9">
              <w:rPr>
                <w:b/>
                <w:noProof/>
                <w:sz w:val="20"/>
                <w:szCs w:val="20"/>
                <w:lang w:eastAsia="sl-SI"/>
              </w:rPr>
              <w:drawing>
                <wp:inline distT="0" distB="0" distL="0" distR="0" wp14:anchorId="79FDCAE7" wp14:editId="185E00A6">
                  <wp:extent cx="182880" cy="18288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96" w:type="dxa"/>
          </w:tcPr>
          <w:p w14:paraId="3D485F31" w14:textId="77777777" w:rsidR="008533D6" w:rsidRPr="00CA1E6D" w:rsidRDefault="008533D6" w:rsidP="00875387">
            <w:pPr>
              <w:spacing w:line="240" w:lineRule="atLeast"/>
              <w:jc w:val="center"/>
              <w:rPr>
                <w:b/>
                <w:sz w:val="20"/>
                <w:szCs w:val="20"/>
              </w:rPr>
            </w:pPr>
          </w:p>
        </w:tc>
        <w:tc>
          <w:tcPr>
            <w:tcW w:w="7224" w:type="dxa"/>
          </w:tcPr>
          <w:p w14:paraId="1C78C1E8" w14:textId="77777777" w:rsidR="008533D6" w:rsidRPr="00CA1E6D" w:rsidRDefault="008533D6" w:rsidP="00875387">
            <w:pPr>
              <w:spacing w:line="240" w:lineRule="atLeast"/>
              <w:rPr>
                <w:sz w:val="20"/>
                <w:szCs w:val="20"/>
              </w:rPr>
            </w:pPr>
            <w:r>
              <w:rPr>
                <w:sz w:val="20"/>
                <w:szCs w:val="20"/>
              </w:rPr>
              <w:t>Na koncu seznama dodanih terjatev na izvršbo, pa je tudi gumb za brisanje posamezne terjatve iz predloga izvršbe. S pritiskom na ta gumb se (ob potrditvi na pop-up oknu) izbrano terjatev pobriše s predloga izvršbe in hkrati tudi dolžnike, ki so lahko še definirani na tej terjatvi. V kolikor bi imeli na terjatv</w:t>
            </w:r>
            <w:r w:rsidR="00B06A71">
              <w:rPr>
                <w:sz w:val="20"/>
                <w:szCs w:val="20"/>
              </w:rPr>
              <w:t>i</w:t>
            </w:r>
            <w:r>
              <w:rPr>
                <w:sz w:val="20"/>
                <w:szCs w:val="20"/>
              </w:rPr>
              <w:t xml:space="preserve"> več kot en zapis in bi brisali prvega ali takšnega, ki bi imel za seboj na seznamu še kakšno drugo terjatev, bi se izvedlo tudi preštevilčenje terjatev. Npr.: na seznamu so 3 terjatve in uporabnik se odloči (namenoma ali slučajno), da bo 2 terjatev pobrisal, v takšnem primeru se terjatev št 3 preštevilči v terjatev št 2.</w:t>
            </w:r>
          </w:p>
        </w:tc>
      </w:tr>
      <w:tr w:rsidR="008533D6" w:rsidRPr="00CA1E6D" w14:paraId="57EFE346" w14:textId="77777777" w:rsidTr="00875387">
        <w:tc>
          <w:tcPr>
            <w:tcW w:w="1790" w:type="dxa"/>
            <w:tcBorders>
              <w:top w:val="single" w:sz="4" w:space="0" w:color="auto"/>
              <w:left w:val="single" w:sz="4" w:space="0" w:color="auto"/>
              <w:bottom w:val="single" w:sz="4" w:space="0" w:color="auto"/>
              <w:right w:val="single" w:sz="4" w:space="0" w:color="auto"/>
            </w:tcBorders>
          </w:tcPr>
          <w:p w14:paraId="0702AC4A" w14:textId="77777777" w:rsidR="008533D6" w:rsidRPr="00F9410B" w:rsidRDefault="00E176DA" w:rsidP="00875387">
            <w:pPr>
              <w:spacing w:line="240" w:lineRule="atLeast"/>
              <w:jc w:val="right"/>
              <w:rPr>
                <w:b/>
                <w:sz w:val="20"/>
                <w:szCs w:val="20"/>
              </w:rPr>
            </w:pPr>
            <w:r w:rsidRPr="00F9410B">
              <w:rPr>
                <w:b/>
                <w:noProof/>
                <w:sz w:val="20"/>
                <w:szCs w:val="20"/>
                <w:lang w:eastAsia="sl-SI"/>
              </w:rPr>
              <w:drawing>
                <wp:inline distT="0" distB="0" distL="0" distR="0" wp14:anchorId="694B962D" wp14:editId="13CD2D31">
                  <wp:extent cx="946150" cy="27051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150" cy="270510"/>
                          </a:xfrm>
                          <a:prstGeom prst="rect">
                            <a:avLst/>
                          </a:prstGeom>
                          <a:noFill/>
                          <a:ln>
                            <a:noFill/>
                          </a:ln>
                        </pic:spPr>
                      </pic:pic>
                    </a:graphicData>
                  </a:graphic>
                </wp:inline>
              </w:drawing>
            </w:r>
          </w:p>
        </w:tc>
        <w:tc>
          <w:tcPr>
            <w:tcW w:w="196" w:type="dxa"/>
            <w:tcBorders>
              <w:top w:val="single" w:sz="4" w:space="0" w:color="auto"/>
              <w:left w:val="single" w:sz="4" w:space="0" w:color="auto"/>
              <w:bottom w:val="single" w:sz="4" w:space="0" w:color="auto"/>
              <w:right w:val="single" w:sz="4" w:space="0" w:color="auto"/>
            </w:tcBorders>
          </w:tcPr>
          <w:p w14:paraId="0C9856B2" w14:textId="77777777" w:rsidR="008533D6" w:rsidRPr="00CA1E6D" w:rsidRDefault="008533D6" w:rsidP="00875387">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4B42ACE6" w14:textId="77777777" w:rsidR="008533D6" w:rsidRPr="00CA1E6D" w:rsidRDefault="008533D6" w:rsidP="00875387">
            <w:pPr>
              <w:spacing w:line="240" w:lineRule="atLeast"/>
              <w:rPr>
                <w:sz w:val="20"/>
                <w:szCs w:val="20"/>
              </w:rPr>
            </w:pPr>
            <w:r>
              <w:rPr>
                <w:sz w:val="20"/>
                <w:szCs w:val="20"/>
              </w:rPr>
              <w:t>Gumb Nova terjatev se pokaže le takrat, ko imamo iz seznama izbrano neko terjatev za dopolnjevanje oz. spreminjanje. S pritiskom na ta gumb bo predlagatelju omogočeno, da vnese novo terjatev (pod seznamom terjatev se prikažejo prazna polja pripravljena za nov vnos terjatve). Tudi če uporabnik pritisne ta gumb in vnese podatke o novi terjatvi še ne pomeni, da je dodal novo terjatev. Terjatev je dodana šele ko je vidna na seznamu, na seznam pa se jo doda s pritiskom na gumb Dodaj novo na seznam.</w:t>
            </w:r>
          </w:p>
        </w:tc>
      </w:tr>
      <w:tr w:rsidR="00BD1640" w:rsidRPr="00CA1E6D" w14:paraId="4D5448E7" w14:textId="77777777" w:rsidTr="00BD1640">
        <w:tc>
          <w:tcPr>
            <w:tcW w:w="1790" w:type="dxa"/>
            <w:tcBorders>
              <w:top w:val="single" w:sz="4" w:space="0" w:color="auto"/>
              <w:left w:val="single" w:sz="4" w:space="0" w:color="auto"/>
              <w:bottom w:val="single" w:sz="4" w:space="0" w:color="auto"/>
              <w:right w:val="single" w:sz="4" w:space="0" w:color="auto"/>
            </w:tcBorders>
          </w:tcPr>
          <w:p w14:paraId="28EEC79A" w14:textId="77777777" w:rsidR="00BD1640" w:rsidRPr="00F9410B" w:rsidRDefault="00E176DA" w:rsidP="00051908">
            <w:pPr>
              <w:spacing w:line="240" w:lineRule="atLeast"/>
              <w:jc w:val="right"/>
              <w:rPr>
                <w:b/>
                <w:sz w:val="20"/>
                <w:szCs w:val="20"/>
              </w:rPr>
            </w:pPr>
            <w:r w:rsidRPr="00F9410B">
              <w:rPr>
                <w:b/>
                <w:noProof/>
                <w:sz w:val="20"/>
                <w:szCs w:val="20"/>
                <w:lang w:eastAsia="sl-SI"/>
              </w:rPr>
              <w:drawing>
                <wp:inline distT="0" distB="0" distL="0" distR="0" wp14:anchorId="414B7968" wp14:editId="077D6500">
                  <wp:extent cx="1049655" cy="17462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655" cy="174625"/>
                          </a:xfrm>
                          <a:prstGeom prst="rect">
                            <a:avLst/>
                          </a:prstGeom>
                          <a:noFill/>
                          <a:ln>
                            <a:noFill/>
                          </a:ln>
                        </pic:spPr>
                      </pic:pic>
                    </a:graphicData>
                  </a:graphic>
                </wp:inline>
              </w:drawing>
            </w:r>
          </w:p>
        </w:tc>
        <w:tc>
          <w:tcPr>
            <w:tcW w:w="196" w:type="dxa"/>
            <w:tcBorders>
              <w:top w:val="single" w:sz="4" w:space="0" w:color="auto"/>
              <w:left w:val="single" w:sz="4" w:space="0" w:color="auto"/>
              <w:bottom w:val="single" w:sz="4" w:space="0" w:color="auto"/>
              <w:right w:val="single" w:sz="4" w:space="0" w:color="auto"/>
            </w:tcBorders>
          </w:tcPr>
          <w:p w14:paraId="6B6C2A3F" w14:textId="77777777" w:rsidR="00BD1640" w:rsidRPr="00CA1E6D" w:rsidRDefault="00BD1640" w:rsidP="00BD1640">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2F9DA1C8" w14:textId="77777777" w:rsidR="00BD1640" w:rsidRPr="00CA1E6D" w:rsidRDefault="00F9410B" w:rsidP="00051908">
            <w:pPr>
              <w:spacing w:line="240" w:lineRule="atLeast"/>
              <w:rPr>
                <w:sz w:val="20"/>
                <w:szCs w:val="20"/>
              </w:rPr>
            </w:pPr>
            <w:r>
              <w:rPr>
                <w:sz w:val="20"/>
                <w:szCs w:val="20"/>
              </w:rPr>
              <w:t>Ko izbrano terjatev</w:t>
            </w:r>
            <w:r w:rsidR="008533D6">
              <w:rPr>
                <w:sz w:val="20"/>
                <w:szCs w:val="20"/>
              </w:rPr>
              <w:t>, ki je že shranjena</w:t>
            </w:r>
            <w:r>
              <w:rPr>
                <w:sz w:val="20"/>
                <w:szCs w:val="20"/>
              </w:rPr>
              <w:t xml:space="preserve"> dopolnimo oz. spremenimo je za shranitev dodanih/spremenjenih podatkov potrebno pritisniti gumb Spremeni izbrano terjatev.</w:t>
            </w:r>
          </w:p>
        </w:tc>
      </w:tr>
    </w:tbl>
    <w:p w14:paraId="357D9831" w14:textId="77777777" w:rsidR="00442864" w:rsidRDefault="00442864" w:rsidP="006735F8">
      <w:pPr>
        <w:spacing w:line="240" w:lineRule="atLeast"/>
        <w:jc w:val="both"/>
      </w:pPr>
    </w:p>
    <w:p w14:paraId="2E445436" w14:textId="77777777" w:rsidR="000329FE" w:rsidRDefault="000329FE" w:rsidP="006735F8">
      <w:pPr>
        <w:spacing w:line="240" w:lineRule="atLeast"/>
        <w:jc w:val="both"/>
      </w:pPr>
      <w:r w:rsidRPr="00EA227C">
        <w:t>Dodana je nova kontrola, ki za posameznega dolžnika preverja vsoto vseh terjatev, ki imajo polno polje »Meja za vložitev predloga«</w:t>
      </w:r>
      <w:r w:rsidR="00CB148A">
        <w:t xml:space="preserve"> na trenutnem izvršilnem naslovu (LRN)</w:t>
      </w:r>
      <w:r w:rsidRPr="00EA227C">
        <w:t>. Izbrana bo najnižja vrednost tega polja, torej bo predlog za</w:t>
      </w:r>
      <w:r w:rsidR="005B4438">
        <w:t xml:space="preserve"> izvršbo vložen, če bo vsota vseh</w:t>
      </w:r>
      <w:r w:rsidRPr="00EA227C">
        <w:t xml:space="preserve"> terjatev</w:t>
      </w:r>
      <w:r w:rsidR="005B4438">
        <w:t xml:space="preserve"> s stroški vred</w:t>
      </w:r>
      <w:r w:rsidRPr="00EA227C">
        <w:t xml:space="preserve"> presegla najnižjo </w:t>
      </w:r>
      <w:r w:rsidR="00EA227C" w:rsidRPr="00EA227C">
        <w:t xml:space="preserve">vrednost </w:t>
      </w:r>
      <w:r w:rsidRPr="00EA227C">
        <w:t>»</w:t>
      </w:r>
      <w:r w:rsidR="00EA227C" w:rsidRPr="00EA227C">
        <w:t>Meje</w:t>
      </w:r>
      <w:r w:rsidRPr="00EA227C">
        <w:t xml:space="preserve"> za vložitev predloga</w:t>
      </w:r>
      <w:r w:rsidR="005B4438">
        <w:t>«</w:t>
      </w:r>
      <w:r w:rsidRPr="00EA227C">
        <w:t>. Vsota</w:t>
      </w:r>
      <w:r w:rsidR="00FA0AD8" w:rsidRPr="00EA227C">
        <w:t xml:space="preserve"> </w:t>
      </w:r>
      <w:r w:rsidRPr="00EA227C">
        <w:t>terjatev vsebuje znesek glavnic vseh terjatev s polnim polje</w:t>
      </w:r>
      <w:r w:rsidR="00EA227C" w:rsidRPr="00EA227C">
        <w:t>m</w:t>
      </w:r>
      <w:r w:rsidRPr="00EA227C">
        <w:t xml:space="preserve"> »Meja za vložitev predloga«, </w:t>
      </w:r>
      <w:r w:rsidR="00FA0AD8" w:rsidRPr="00EA227C">
        <w:t>prav tako pa so v to vsot</w:t>
      </w:r>
      <w:r w:rsidR="00EA227C" w:rsidRPr="00EA227C">
        <w:t>o vštete obračunane obresti znotraj trenutnega izvršilnega naslova. Če ta</w:t>
      </w:r>
      <w:r w:rsidR="00EA227C">
        <w:t xml:space="preserve"> skupna</w:t>
      </w:r>
      <w:r w:rsidR="00EA227C" w:rsidRPr="00EA227C">
        <w:t xml:space="preserve"> vsota vseh terjatev (z obrestmi vred) ne preseže najnižje vrednosti iz polja »Meja za vložitev« znotraj trenutnega izvršilnega naslova (posameznega LRN), se predlog za izvršbo zavrne in ga ni mogoče potrditi. Obvestilo o tem se izpiše med napakami.</w:t>
      </w:r>
    </w:p>
    <w:p w14:paraId="0E5F6F3E" w14:textId="77777777" w:rsidR="00EA227C" w:rsidRDefault="00EA227C" w:rsidP="006735F8">
      <w:pPr>
        <w:spacing w:line="240" w:lineRule="atLeast"/>
        <w:jc w:val="both"/>
      </w:pPr>
    </w:p>
    <w:p w14:paraId="7E3B45E8" w14:textId="77777777" w:rsidR="000329FE" w:rsidRDefault="000329FE" w:rsidP="006735F8">
      <w:pPr>
        <w:spacing w:line="240" w:lineRule="atLeast"/>
        <w:jc w:val="both"/>
      </w:pPr>
    </w:p>
    <w:p w14:paraId="42F5D1D0" w14:textId="77777777" w:rsidR="00301BEE" w:rsidRPr="005B0454" w:rsidRDefault="00F42553"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65" w:name="_Toc88657352"/>
      <w:r w:rsidRPr="005B0454">
        <w:t>DOLŽNIKI</w:t>
      </w:r>
      <w:bookmarkEnd w:id="65"/>
    </w:p>
    <w:p w14:paraId="6B7EEE34" w14:textId="77777777" w:rsidR="00797819" w:rsidRDefault="00797819" w:rsidP="006735F8">
      <w:pPr>
        <w:spacing w:line="240" w:lineRule="atLeast"/>
        <w:jc w:val="both"/>
      </w:pPr>
    </w:p>
    <w:p w14:paraId="7F853254" w14:textId="77777777" w:rsidR="00442864" w:rsidRPr="00882099" w:rsidRDefault="00442864" w:rsidP="006735F8">
      <w:pPr>
        <w:spacing w:line="240" w:lineRule="atLeast"/>
        <w:jc w:val="both"/>
      </w:pPr>
      <w:r w:rsidRPr="00882099">
        <w:t xml:space="preserve">Ko dodamo vsaj eno terjatev na predlog izvršbe, lahko dodamo še dolžnike na to terjatev. </w:t>
      </w:r>
      <w:r w:rsidR="00C53A5A" w:rsidRPr="00882099">
        <w:t xml:space="preserve">Torej, da bi lahko dodajali dolžnika/e na terjatev je potrebno izbrati terjatev, kar pa naredimo tako da pritisnemo gumb s svinčnikom </w:t>
      </w:r>
      <w:r w:rsidR="00E176DA" w:rsidRPr="00882099">
        <w:rPr>
          <w:noProof/>
          <w:lang w:eastAsia="sl-SI"/>
        </w:rPr>
        <w:drawing>
          <wp:inline distT="0" distB="0" distL="0" distR="0" wp14:anchorId="709858C9" wp14:editId="1F93022B">
            <wp:extent cx="214630" cy="16700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630" cy="167005"/>
                    </a:xfrm>
                    <a:prstGeom prst="rect">
                      <a:avLst/>
                    </a:prstGeom>
                    <a:noFill/>
                    <a:ln>
                      <a:noFill/>
                    </a:ln>
                  </pic:spPr>
                </pic:pic>
              </a:graphicData>
            </a:graphic>
          </wp:inline>
        </w:drawing>
      </w:r>
      <w:r w:rsidR="00C53A5A" w:rsidRPr="00882099">
        <w:t xml:space="preserve"> na seznamu dodanih terjatev. V kolikor je na predlogu izvršb več terjatev je potrebno na vsako posamezno terjatev dodati dolžnike, tudi v kolikor so na vseh terjatvah enaki dolžniki.</w:t>
      </w:r>
    </w:p>
    <w:p w14:paraId="33E8C105" w14:textId="77777777" w:rsidR="00C53A5A" w:rsidRDefault="00C53A5A" w:rsidP="006735F8">
      <w:pPr>
        <w:spacing w:line="240" w:lineRule="atLeast"/>
        <w:jc w:val="both"/>
      </w:pPr>
    </w:p>
    <w:p w14:paraId="0341A414" w14:textId="77777777" w:rsidR="003B570B" w:rsidRPr="00882099" w:rsidRDefault="003B570B" w:rsidP="006735F8">
      <w:pPr>
        <w:spacing w:line="240" w:lineRule="atLeast"/>
        <w:jc w:val="both"/>
      </w:pPr>
    </w:p>
    <w:p w14:paraId="08403CC8" w14:textId="77777777" w:rsidR="00B97605" w:rsidRPr="00186A42" w:rsidRDefault="00B97605" w:rsidP="006735F8">
      <w:pPr>
        <w:spacing w:line="240" w:lineRule="atLeast"/>
        <w:jc w:val="both"/>
        <w:rPr>
          <w:b/>
        </w:rPr>
      </w:pPr>
      <w:bookmarkStart w:id="66" w:name="_Toc370298799"/>
      <w:r w:rsidRPr="00186A42">
        <w:rPr>
          <w:b/>
        </w:rPr>
        <w:t>Obveznost podatkov pri vnosu dolžnikov:</w:t>
      </w:r>
    </w:p>
    <w:p w14:paraId="236869E6" w14:textId="77777777" w:rsidR="00186A42" w:rsidRDefault="00186A42" w:rsidP="00E3347E">
      <w:pPr>
        <w:numPr>
          <w:ilvl w:val="0"/>
          <w:numId w:val="26"/>
        </w:numPr>
        <w:spacing w:line="240" w:lineRule="atLeast"/>
        <w:jc w:val="both"/>
      </w:pPr>
      <w:r>
        <w:t>Osnovna identifikacija dolžnika:</w:t>
      </w:r>
    </w:p>
    <w:p w14:paraId="77B37196" w14:textId="77777777" w:rsidR="00186A42" w:rsidRDefault="00186A42" w:rsidP="00E3347E">
      <w:pPr>
        <w:numPr>
          <w:ilvl w:val="1"/>
          <w:numId w:val="26"/>
        </w:numPr>
        <w:spacing w:line="240" w:lineRule="atLeast"/>
        <w:jc w:val="both"/>
      </w:pPr>
      <w:r w:rsidRPr="00186A42">
        <w:t xml:space="preserve">Pravna oseba, s.p. in nosilci dejavnosti: davčna številka </w:t>
      </w:r>
      <w:r>
        <w:t>ali 10-mestna matična številka</w:t>
      </w:r>
    </w:p>
    <w:p w14:paraId="3A197EAB" w14:textId="77777777" w:rsidR="00F073F8" w:rsidRPr="00186A42" w:rsidRDefault="00186A42" w:rsidP="00E3347E">
      <w:pPr>
        <w:numPr>
          <w:ilvl w:val="1"/>
          <w:numId w:val="26"/>
        </w:numPr>
        <w:spacing w:line="240" w:lineRule="atLeast"/>
        <w:jc w:val="both"/>
      </w:pPr>
      <w:r w:rsidRPr="00186A42">
        <w:t>Fizična oseba: davčna številka ali EMŠO</w:t>
      </w:r>
    </w:p>
    <w:p w14:paraId="7F1D2907" w14:textId="77777777" w:rsidR="00186A42" w:rsidRDefault="00186A42" w:rsidP="00E3347E">
      <w:pPr>
        <w:numPr>
          <w:ilvl w:val="0"/>
          <w:numId w:val="26"/>
        </w:numPr>
        <w:spacing w:line="240" w:lineRule="atLeast"/>
        <w:jc w:val="both"/>
      </w:pPr>
      <w:r>
        <w:t>Vrsta dolžnika:</w:t>
      </w:r>
    </w:p>
    <w:p w14:paraId="1CBBF99D" w14:textId="77777777" w:rsidR="00186A42" w:rsidRDefault="00186A42" w:rsidP="00E3347E">
      <w:pPr>
        <w:numPr>
          <w:ilvl w:val="1"/>
          <w:numId w:val="26"/>
        </w:numPr>
        <w:spacing w:line="240" w:lineRule="atLeast"/>
        <w:jc w:val="both"/>
      </w:pPr>
      <w:r>
        <w:t>P - pravna oseba</w:t>
      </w:r>
    </w:p>
    <w:p w14:paraId="7263D07A" w14:textId="77777777" w:rsidR="00186A42" w:rsidRDefault="00186A42" w:rsidP="00E3347E">
      <w:pPr>
        <w:numPr>
          <w:ilvl w:val="1"/>
          <w:numId w:val="26"/>
        </w:numPr>
        <w:spacing w:line="240" w:lineRule="atLeast"/>
        <w:jc w:val="both"/>
      </w:pPr>
      <w:r>
        <w:t xml:space="preserve">O - fizična oseba </w:t>
      </w:r>
    </w:p>
    <w:p w14:paraId="7A41CD5B" w14:textId="77777777" w:rsidR="00186A42" w:rsidRDefault="00186A42" w:rsidP="00E3347E">
      <w:pPr>
        <w:numPr>
          <w:ilvl w:val="1"/>
          <w:numId w:val="26"/>
        </w:numPr>
        <w:spacing w:line="240" w:lineRule="atLeast"/>
        <w:jc w:val="both"/>
      </w:pPr>
      <w:r>
        <w:t>F - s.p.</w:t>
      </w:r>
      <w:r w:rsidR="003C597E">
        <w:t xml:space="preserve"> ali nosilec dejavnosti</w:t>
      </w:r>
    </w:p>
    <w:p w14:paraId="497011C5" w14:textId="77777777" w:rsidR="00186A42" w:rsidRDefault="00186A42" w:rsidP="00E3347E">
      <w:pPr>
        <w:numPr>
          <w:ilvl w:val="0"/>
          <w:numId w:val="26"/>
        </w:numPr>
        <w:spacing w:line="240" w:lineRule="atLeast"/>
        <w:jc w:val="both"/>
      </w:pPr>
      <w:r>
        <w:t>Tip dolžnika:</w:t>
      </w:r>
    </w:p>
    <w:p w14:paraId="6B669A31" w14:textId="77777777" w:rsidR="00186A42" w:rsidRDefault="00186A42" w:rsidP="00E3347E">
      <w:pPr>
        <w:numPr>
          <w:ilvl w:val="1"/>
          <w:numId w:val="26"/>
        </w:numPr>
        <w:spacing w:line="240" w:lineRule="atLeast"/>
        <w:jc w:val="both"/>
      </w:pPr>
      <w:r>
        <w:t>glavni dolžnik</w:t>
      </w:r>
    </w:p>
    <w:p w14:paraId="5A362BA8" w14:textId="77777777" w:rsidR="00F073F8" w:rsidRPr="00186A42" w:rsidRDefault="00186A42" w:rsidP="00E3347E">
      <w:pPr>
        <w:numPr>
          <w:ilvl w:val="1"/>
          <w:numId w:val="26"/>
        </w:numPr>
        <w:spacing w:line="240" w:lineRule="atLeast"/>
        <w:jc w:val="both"/>
      </w:pPr>
      <w:r>
        <w:t>solidarni dolžnik</w:t>
      </w:r>
    </w:p>
    <w:p w14:paraId="6B35AE8F" w14:textId="77777777" w:rsidR="00C53A5A" w:rsidRPr="00882099" w:rsidRDefault="00C53A5A" w:rsidP="006735F8">
      <w:pPr>
        <w:spacing w:line="240" w:lineRule="atLeast"/>
        <w:jc w:val="both"/>
      </w:pPr>
    </w:p>
    <w:p w14:paraId="05769EB0" w14:textId="77777777" w:rsidR="00C53A5A" w:rsidRDefault="00C53A5A" w:rsidP="00C53A5A">
      <w:pPr>
        <w:pStyle w:val="NA2"/>
        <w:keepNext/>
        <w:widowControl w:val="0"/>
      </w:pPr>
      <w:bookmarkStart w:id="67" w:name="_Toc373403164"/>
      <w:bookmarkStart w:id="68" w:name="_Toc88657375"/>
      <w:r>
        <w:t>Del obrazca za vnos dolžnika/ov</w:t>
      </w:r>
      <w:bookmarkEnd w:id="66"/>
      <w:bookmarkEnd w:id="67"/>
      <w:bookmarkEnd w:id="68"/>
    </w:p>
    <w:p w14:paraId="32B2676E" w14:textId="685D9DF5" w:rsidR="00C53A5A" w:rsidRDefault="00C4307D" w:rsidP="00D07DA1">
      <w:pPr>
        <w:spacing w:line="240" w:lineRule="atLeast"/>
        <w:jc w:val="center"/>
        <w:rPr>
          <w:b/>
          <w:sz w:val="20"/>
          <w:szCs w:val="20"/>
        </w:rPr>
      </w:pPr>
      <w:r>
        <w:rPr>
          <w:b/>
          <w:noProof/>
          <w:sz w:val="20"/>
          <w:szCs w:val="20"/>
        </w:rPr>
        <w:drawing>
          <wp:inline distT="0" distB="0" distL="0" distR="0" wp14:anchorId="00D0F266" wp14:editId="2301594F">
            <wp:extent cx="4314825" cy="1571625"/>
            <wp:effectExtent l="19050" t="19050" r="28575" b="28575"/>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4168" cy="1575028"/>
                    </a:xfrm>
                    <a:prstGeom prst="rect">
                      <a:avLst/>
                    </a:prstGeom>
                    <a:noFill/>
                    <a:ln>
                      <a:solidFill>
                        <a:srgbClr val="000000"/>
                      </a:solidFill>
                    </a:ln>
                  </pic:spPr>
                </pic:pic>
              </a:graphicData>
            </a:graphic>
          </wp:inline>
        </w:drawing>
      </w:r>
    </w:p>
    <w:p w14:paraId="0136C839" w14:textId="77777777" w:rsidR="00442864" w:rsidRPr="00442864" w:rsidRDefault="00442864" w:rsidP="00051908">
      <w:pPr>
        <w:spacing w:line="240" w:lineRule="atLeast"/>
        <w:rPr>
          <w:sz w:val="20"/>
          <w:szCs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7C0A88" w:rsidRPr="00CA1E6D" w14:paraId="35573A02" w14:textId="77777777" w:rsidTr="00051908">
        <w:tc>
          <w:tcPr>
            <w:tcW w:w="9210" w:type="dxa"/>
            <w:gridSpan w:val="3"/>
          </w:tcPr>
          <w:p w14:paraId="2DABDD58" w14:textId="77777777" w:rsidR="007C0A88" w:rsidRPr="00CA1E6D" w:rsidRDefault="007C0A88" w:rsidP="00051908">
            <w:pPr>
              <w:spacing w:line="240" w:lineRule="atLeast"/>
              <w:jc w:val="center"/>
              <w:rPr>
                <w:b/>
                <w:sz w:val="20"/>
                <w:szCs w:val="20"/>
              </w:rPr>
            </w:pPr>
            <w:r w:rsidRPr="00CA1E6D">
              <w:rPr>
                <w:b/>
                <w:sz w:val="20"/>
                <w:szCs w:val="20"/>
              </w:rPr>
              <w:t>Polja</w:t>
            </w:r>
            <w:r>
              <w:rPr>
                <w:b/>
                <w:sz w:val="20"/>
                <w:szCs w:val="20"/>
              </w:rPr>
              <w:t xml:space="preserve"> - </w:t>
            </w:r>
            <w:r w:rsidR="002E08F9">
              <w:rPr>
                <w:b/>
                <w:sz w:val="20"/>
                <w:szCs w:val="20"/>
              </w:rPr>
              <w:t>DOLŽNIK</w:t>
            </w:r>
          </w:p>
        </w:tc>
      </w:tr>
      <w:tr w:rsidR="007C0A88" w:rsidRPr="00CA1E6D" w14:paraId="209D42B2" w14:textId="77777777" w:rsidTr="006E6568">
        <w:tc>
          <w:tcPr>
            <w:tcW w:w="1790" w:type="dxa"/>
          </w:tcPr>
          <w:p w14:paraId="6E59372D" w14:textId="77777777" w:rsidR="007C0A88" w:rsidRPr="00CA1E6D" w:rsidRDefault="0051774E" w:rsidP="00A64E37">
            <w:pPr>
              <w:spacing w:line="240" w:lineRule="atLeast"/>
              <w:jc w:val="right"/>
              <w:rPr>
                <w:b/>
                <w:sz w:val="20"/>
                <w:szCs w:val="20"/>
              </w:rPr>
            </w:pPr>
            <w:r>
              <w:rPr>
                <w:b/>
                <w:sz w:val="20"/>
                <w:szCs w:val="20"/>
              </w:rPr>
              <w:t>Št. dolžnika</w:t>
            </w:r>
          </w:p>
        </w:tc>
        <w:tc>
          <w:tcPr>
            <w:tcW w:w="196" w:type="dxa"/>
          </w:tcPr>
          <w:p w14:paraId="6FA6B6BD" w14:textId="77777777" w:rsidR="007C0A88" w:rsidRPr="00CA1E6D" w:rsidRDefault="007C0A88" w:rsidP="00A64E37">
            <w:pPr>
              <w:spacing w:line="240" w:lineRule="atLeast"/>
              <w:rPr>
                <w:b/>
                <w:sz w:val="20"/>
                <w:szCs w:val="20"/>
              </w:rPr>
            </w:pPr>
          </w:p>
        </w:tc>
        <w:tc>
          <w:tcPr>
            <w:tcW w:w="7224" w:type="dxa"/>
          </w:tcPr>
          <w:p w14:paraId="69BD5CC8" w14:textId="77777777" w:rsidR="007C0A88" w:rsidRPr="00CA1E6D" w:rsidRDefault="00750230" w:rsidP="00A64E37">
            <w:pPr>
              <w:spacing w:line="240" w:lineRule="atLeast"/>
              <w:rPr>
                <w:sz w:val="20"/>
                <w:szCs w:val="20"/>
              </w:rPr>
            </w:pPr>
            <w:r>
              <w:rPr>
                <w:sz w:val="20"/>
                <w:szCs w:val="20"/>
              </w:rPr>
              <w:t xml:space="preserve">Zaporedna </w:t>
            </w:r>
            <w:r w:rsidR="0051774E">
              <w:rPr>
                <w:sz w:val="20"/>
                <w:szCs w:val="20"/>
              </w:rPr>
              <w:t xml:space="preserve">Številka dolžnika. Številko aplikacija </w:t>
            </w:r>
            <w:r w:rsidR="002E08F9">
              <w:rPr>
                <w:sz w:val="20"/>
                <w:szCs w:val="20"/>
              </w:rPr>
              <w:t xml:space="preserve">dodeljuje </w:t>
            </w:r>
            <w:r w:rsidR="0051774E">
              <w:rPr>
                <w:sz w:val="20"/>
                <w:szCs w:val="20"/>
              </w:rPr>
              <w:t>avtomatično</w:t>
            </w:r>
            <w:r w:rsidR="00B06A71">
              <w:rPr>
                <w:sz w:val="20"/>
                <w:szCs w:val="20"/>
              </w:rPr>
              <w:t>.</w:t>
            </w:r>
          </w:p>
        </w:tc>
      </w:tr>
      <w:tr w:rsidR="007D4722" w:rsidRPr="00CA1E6D" w14:paraId="21B33A8A" w14:textId="77777777" w:rsidTr="00051908">
        <w:tc>
          <w:tcPr>
            <w:tcW w:w="1790" w:type="dxa"/>
          </w:tcPr>
          <w:p w14:paraId="4C145891" w14:textId="77777777" w:rsidR="007D4722" w:rsidRPr="00CA1E6D" w:rsidRDefault="007D4722" w:rsidP="00051908">
            <w:pPr>
              <w:spacing w:line="240" w:lineRule="atLeast"/>
              <w:jc w:val="right"/>
              <w:rPr>
                <w:b/>
                <w:sz w:val="20"/>
                <w:szCs w:val="20"/>
              </w:rPr>
            </w:pPr>
            <w:r>
              <w:rPr>
                <w:b/>
                <w:sz w:val="20"/>
                <w:szCs w:val="20"/>
              </w:rPr>
              <w:t>Davčna št.</w:t>
            </w:r>
          </w:p>
        </w:tc>
        <w:tc>
          <w:tcPr>
            <w:tcW w:w="196" w:type="dxa"/>
          </w:tcPr>
          <w:p w14:paraId="43968B77" w14:textId="77777777" w:rsidR="007D4722" w:rsidRPr="00CA1E6D" w:rsidRDefault="007D4722" w:rsidP="00051908">
            <w:pPr>
              <w:spacing w:line="240" w:lineRule="atLeast"/>
              <w:rPr>
                <w:b/>
                <w:sz w:val="20"/>
                <w:szCs w:val="20"/>
              </w:rPr>
            </w:pPr>
          </w:p>
        </w:tc>
        <w:tc>
          <w:tcPr>
            <w:tcW w:w="7224" w:type="dxa"/>
          </w:tcPr>
          <w:p w14:paraId="01713771" w14:textId="77777777" w:rsidR="00AB0745" w:rsidRPr="005B0454" w:rsidRDefault="007D4722" w:rsidP="006735F8">
            <w:pPr>
              <w:spacing w:line="240" w:lineRule="atLeast"/>
              <w:jc w:val="both"/>
              <w:rPr>
                <w:sz w:val="20"/>
              </w:rPr>
            </w:pPr>
            <w:r>
              <w:rPr>
                <w:sz w:val="20"/>
                <w:szCs w:val="20"/>
              </w:rPr>
              <w:t>Davčna št dolžnika.</w:t>
            </w:r>
            <w:r w:rsidR="002E08F9" w:rsidRPr="00EC7871">
              <w:rPr>
                <w:sz w:val="20"/>
                <w:szCs w:val="20"/>
              </w:rPr>
              <w:t xml:space="preserve"> </w:t>
            </w:r>
          </w:p>
          <w:p w14:paraId="6F688A0B" w14:textId="77777777" w:rsidR="00303132" w:rsidRPr="005B0454" w:rsidRDefault="00750230" w:rsidP="00750230">
            <w:pPr>
              <w:spacing w:line="240" w:lineRule="atLeast"/>
              <w:jc w:val="both"/>
              <w:rPr>
                <w:sz w:val="20"/>
              </w:rPr>
            </w:pPr>
            <w:r w:rsidRPr="005B0454">
              <w:rPr>
                <w:sz w:val="20"/>
              </w:rPr>
              <w:t xml:space="preserve">Ko uporabnik vnese davčno številko </w:t>
            </w:r>
            <w:r w:rsidR="002E08F9" w:rsidRPr="00EC7871">
              <w:rPr>
                <w:sz w:val="20"/>
                <w:szCs w:val="20"/>
              </w:rPr>
              <w:t xml:space="preserve">se mora s kurzorjem </w:t>
            </w:r>
            <w:r w:rsidR="002E08F9" w:rsidRPr="00EC7871">
              <w:rPr>
                <w:b/>
                <w:sz w:val="20"/>
                <w:szCs w:val="20"/>
              </w:rPr>
              <w:t>premakniti</w:t>
            </w:r>
            <w:r w:rsidR="002E08F9" w:rsidRPr="00EC7871">
              <w:rPr>
                <w:sz w:val="20"/>
                <w:szCs w:val="20"/>
              </w:rPr>
              <w:t xml:space="preserve"> iz polja v neko drugo polje, da se izvede osveževanje</w:t>
            </w:r>
            <w:r w:rsidR="00EC7871" w:rsidRPr="00EC7871">
              <w:rPr>
                <w:sz w:val="20"/>
                <w:szCs w:val="20"/>
              </w:rPr>
              <w:t xml:space="preserve"> podatka</w:t>
            </w:r>
            <w:r w:rsidR="002E08F9" w:rsidRPr="00EC7871">
              <w:rPr>
                <w:sz w:val="20"/>
                <w:szCs w:val="20"/>
              </w:rPr>
              <w:t>. Pri osveževanju se preveri ali davčna številka obstaja v CROS</w:t>
            </w:r>
            <w:r w:rsidR="00EC7871">
              <w:rPr>
                <w:sz w:val="20"/>
                <w:szCs w:val="20"/>
              </w:rPr>
              <w:t>-</w:t>
            </w:r>
            <w:r w:rsidR="002E08F9" w:rsidRPr="00EC7871">
              <w:rPr>
                <w:sz w:val="20"/>
                <w:szCs w:val="20"/>
              </w:rPr>
              <w:t xml:space="preserve">u (Register davčnih zavezancev) in ali je izbrani predlagatelj že kdaj poprej </w:t>
            </w:r>
            <w:r w:rsidR="00EC7871" w:rsidRPr="00EC7871">
              <w:rPr>
                <w:sz w:val="20"/>
                <w:szCs w:val="20"/>
              </w:rPr>
              <w:t xml:space="preserve">uspešno vložil predlog za </w:t>
            </w:r>
            <w:r w:rsidR="002E08F9" w:rsidRPr="00EC7871">
              <w:rPr>
                <w:sz w:val="20"/>
                <w:szCs w:val="20"/>
              </w:rPr>
              <w:t>izvršbo za tega dolžnika</w:t>
            </w:r>
            <w:r w:rsidR="00EC7871" w:rsidRPr="00EC7871">
              <w:rPr>
                <w:sz w:val="20"/>
                <w:szCs w:val="20"/>
              </w:rPr>
              <w:t>.</w:t>
            </w:r>
            <w:r w:rsidR="00413533" w:rsidRPr="005B0454">
              <w:rPr>
                <w:sz w:val="20"/>
              </w:rPr>
              <w:t xml:space="preserve"> </w:t>
            </w:r>
            <w:r w:rsidRPr="005B0454">
              <w:rPr>
                <w:sz w:val="20"/>
              </w:rPr>
              <w:t xml:space="preserve">V kolikor vnesena davčna št. </w:t>
            </w:r>
            <w:r w:rsidR="002E08F9" w:rsidRPr="00EC7871">
              <w:rPr>
                <w:sz w:val="20"/>
                <w:szCs w:val="20"/>
              </w:rPr>
              <w:t xml:space="preserve">obstaja v </w:t>
            </w:r>
            <w:r w:rsidR="00EC7871" w:rsidRPr="00EC7871">
              <w:rPr>
                <w:sz w:val="20"/>
                <w:szCs w:val="20"/>
              </w:rPr>
              <w:t>CROS</w:t>
            </w:r>
            <w:r w:rsidR="00EC7871">
              <w:rPr>
                <w:sz w:val="20"/>
                <w:szCs w:val="20"/>
              </w:rPr>
              <w:t>-</w:t>
            </w:r>
            <w:r w:rsidR="00EC7871" w:rsidRPr="00EC7871">
              <w:rPr>
                <w:sz w:val="20"/>
                <w:szCs w:val="20"/>
              </w:rPr>
              <w:t xml:space="preserve">u </w:t>
            </w:r>
            <w:r w:rsidR="002E08F9" w:rsidRPr="00EC7871">
              <w:rPr>
                <w:sz w:val="20"/>
                <w:szCs w:val="20"/>
              </w:rPr>
              <w:t xml:space="preserve">in je izbrani predlagatelj </w:t>
            </w:r>
            <w:r w:rsidR="002E08F9" w:rsidRPr="00EC7871">
              <w:rPr>
                <w:b/>
                <w:sz w:val="20"/>
                <w:szCs w:val="20"/>
              </w:rPr>
              <w:t>že vnesel</w:t>
            </w:r>
            <w:r w:rsidR="002E08F9" w:rsidRPr="00EC7871">
              <w:rPr>
                <w:sz w:val="20"/>
                <w:szCs w:val="20"/>
              </w:rPr>
              <w:t xml:space="preserve"> kakšno izvršbo za tega dolžnika, se samodejno napolnijo podatki kot so Naziv, Naslov, Pošta, Vrsta dolžnika in Matična oz. E</w:t>
            </w:r>
            <w:r w:rsidR="00EC7871">
              <w:rPr>
                <w:sz w:val="20"/>
                <w:szCs w:val="20"/>
              </w:rPr>
              <w:t>MŠO</w:t>
            </w:r>
            <w:r w:rsidRPr="005B0454">
              <w:rPr>
                <w:sz w:val="20"/>
              </w:rPr>
              <w:t xml:space="preserve"> (odvisno za kakšnega dolžnika gre).</w:t>
            </w:r>
            <w:r w:rsidR="00413533" w:rsidRPr="005B0454">
              <w:rPr>
                <w:sz w:val="20"/>
              </w:rPr>
              <w:t xml:space="preserve"> </w:t>
            </w:r>
            <w:r w:rsidRPr="005B0454">
              <w:rPr>
                <w:sz w:val="20"/>
              </w:rPr>
              <w:t xml:space="preserve">V kolikor vnesena davčna št. obstaja v dosjeju dolžnikov in izbrani predlagatelj </w:t>
            </w:r>
            <w:r w:rsidRPr="005B0454">
              <w:rPr>
                <w:b/>
                <w:sz w:val="20"/>
              </w:rPr>
              <w:t>še ni vnesel</w:t>
            </w:r>
            <w:r w:rsidRPr="005B0454">
              <w:rPr>
                <w:sz w:val="20"/>
              </w:rPr>
              <w:t xml:space="preserve"> nobene izvršbe za tega dolžnika se </w:t>
            </w:r>
            <w:r w:rsidR="00EC7871" w:rsidRPr="00EC7871">
              <w:rPr>
                <w:sz w:val="20"/>
                <w:szCs w:val="20"/>
              </w:rPr>
              <w:t xml:space="preserve">podatki ne napolnijo </w:t>
            </w:r>
            <w:r w:rsidR="002E08F9" w:rsidRPr="00EC7871">
              <w:rPr>
                <w:sz w:val="20"/>
                <w:szCs w:val="20"/>
              </w:rPr>
              <w:t>samodejno.</w:t>
            </w:r>
          </w:p>
          <w:p w14:paraId="1884B758" w14:textId="77777777" w:rsidR="00750230" w:rsidRPr="005B0454" w:rsidRDefault="00750230" w:rsidP="00750230">
            <w:pPr>
              <w:spacing w:line="240" w:lineRule="atLeast"/>
              <w:jc w:val="both"/>
              <w:rPr>
                <w:sz w:val="20"/>
              </w:rPr>
            </w:pPr>
            <w:r w:rsidRPr="005B0454">
              <w:rPr>
                <w:sz w:val="20"/>
              </w:rPr>
              <w:t xml:space="preserve">Poleg polja </w:t>
            </w:r>
            <w:r w:rsidR="00413533" w:rsidRPr="005B0454">
              <w:rPr>
                <w:sz w:val="20"/>
              </w:rPr>
              <w:t xml:space="preserve">davčna številka </w:t>
            </w:r>
            <w:r w:rsidRPr="005B0454">
              <w:rPr>
                <w:sz w:val="20"/>
              </w:rPr>
              <w:t>je še gumb Išči, ki odpre seznam za iskanje dolžnikov. Predlagatelj lahko na seznam</w:t>
            </w:r>
            <w:r w:rsidR="00413533" w:rsidRPr="005B0454">
              <w:rPr>
                <w:sz w:val="20"/>
              </w:rPr>
              <w:t>u</w:t>
            </w:r>
            <w:r w:rsidRPr="005B0454">
              <w:rPr>
                <w:sz w:val="20"/>
              </w:rPr>
              <w:t xml:space="preserve"> poišče po različnih kriterijih dolžnika in ga izbere. Na seznamu se ponuja omejen nabor dolžnikov. Nabor dolžnikov je omejen na dolžnike, za katere je izbrani predlagatelj že vnesel vsaj eno izvršbo (ne glede na to ali je že zaključena ali ne). V pop-up okno se vnese pogoj, po katerem bo aplikacija iskala dolžnika.</w:t>
            </w:r>
          </w:p>
          <w:p w14:paraId="367A66D6" w14:textId="77777777" w:rsidR="00750230" w:rsidRPr="005B0454" w:rsidRDefault="00750230" w:rsidP="00750230">
            <w:pPr>
              <w:spacing w:line="240" w:lineRule="atLeast"/>
              <w:jc w:val="both"/>
              <w:rPr>
                <w:sz w:val="20"/>
              </w:rPr>
            </w:pPr>
            <w:r w:rsidRPr="005B0454">
              <w:rPr>
                <w:sz w:val="20"/>
              </w:rPr>
              <w:t xml:space="preserve">V pogoje za iskanje se lahko vnese davčna št. ali Matična št. ali Naziv dolžnika ter Emšo. Vnesene vrednosti za iskanje morajo biti povsem točne, le v polju naziv je omogočeno </w:t>
            </w:r>
            <w:r w:rsidRPr="005B0454">
              <w:rPr>
                <w:sz w:val="20"/>
              </w:rPr>
              <w:lastRenderedPageBreak/>
              <w:t>iskanje po delu naziva. Npr.: vnesemo vrednost »GA« in na koncu obvezno dodamo znak »%«, ki omogoča iskanje po delu besede. Tako bi se na seznamu prikazalo 20 rezultatov, ki ustrezajo iskanju npr.: Gaber G., Galešič M., GAZPROM d.d., Galileo d.o.o., …, skratka vsi nazivi dolžnikov, ki se začnejo s črkama »Ga«.</w:t>
            </w:r>
            <w:r w:rsidR="00413533" w:rsidRPr="005B0454">
              <w:rPr>
                <w:sz w:val="20"/>
              </w:rPr>
              <w:t xml:space="preserve"> Samo i</w:t>
            </w:r>
            <w:r w:rsidRPr="005B0454">
              <w:rPr>
                <w:sz w:val="20"/>
              </w:rPr>
              <w:t>skanje ni občutljivo na velike in male črke.</w:t>
            </w:r>
          </w:p>
          <w:p w14:paraId="10C7FE9B" w14:textId="1C5C567B" w:rsidR="00EC7871" w:rsidRDefault="00226083" w:rsidP="00EC7871">
            <w:pPr>
              <w:spacing w:line="240" w:lineRule="atLeast"/>
              <w:jc w:val="center"/>
              <w:rPr>
                <w:sz w:val="20"/>
                <w:szCs w:val="20"/>
              </w:rPr>
            </w:pPr>
            <w:r>
              <w:t xml:space="preserve"> </w:t>
            </w:r>
            <w:r w:rsidRPr="00963B27">
              <w:rPr>
                <w14:textOutline w14:w="9525" w14:cap="rnd" w14:cmpd="sng" w14:algn="ctr">
                  <w14:solidFill>
                    <w14:schemeClr w14:val="tx1"/>
                  </w14:solidFill>
                  <w14:prstDash w14:val="solid"/>
                  <w14:bevel/>
                </w14:textOutline>
              </w:rPr>
              <w:object w:dxaOrig="8939" w:dyaOrig="4694" w14:anchorId="711A8692">
                <v:shape id="_x0000_i1028" type="#_x0000_t75" style="width:187.5pt;height:98.25pt" o:ole="">
                  <v:imagedata r:id="rId51" o:title=""/>
                </v:shape>
                <o:OLEObject Type="Embed" ProgID="PBrush" ShapeID="_x0000_i1028" DrawAspect="Content" ObjectID="_1765780798" r:id="rId52"/>
              </w:object>
            </w:r>
          </w:p>
          <w:p w14:paraId="637F3222" w14:textId="77777777" w:rsidR="005B106B" w:rsidRPr="00606EB4" w:rsidRDefault="00750230" w:rsidP="005B0454">
            <w:pPr>
              <w:spacing w:line="240" w:lineRule="atLeast"/>
              <w:rPr>
                <w:sz w:val="20"/>
                <w:szCs w:val="20"/>
              </w:rPr>
            </w:pPr>
            <w:r w:rsidRPr="00606EB4">
              <w:rPr>
                <w:sz w:val="20"/>
                <w:szCs w:val="20"/>
              </w:rPr>
              <w:t>Ko najdemo želenega dolžnika moramo na koncu vrstice pri njem pritisniti gumb Izberi. Po tem se bodo na masko za vnos predloga izvršbe zapisale vrednosti Naziv, Naslov, Pošta, Vrsta dolžnika in Matična oz. E</w:t>
            </w:r>
            <w:r w:rsidR="00D10535" w:rsidRPr="00606EB4">
              <w:rPr>
                <w:sz w:val="20"/>
                <w:szCs w:val="20"/>
              </w:rPr>
              <w:t>MŠO</w:t>
            </w:r>
            <w:r w:rsidRPr="00606EB4">
              <w:rPr>
                <w:sz w:val="20"/>
                <w:szCs w:val="20"/>
              </w:rPr>
              <w:t xml:space="preserve"> (odvisno za kakšnega dolžnika gre). Uporabnik bi sicer lahko spreminjal vrednosti Naziv, Naslov, Pošta in Matična št oz. </w:t>
            </w:r>
            <w:r w:rsidR="00D10535" w:rsidRPr="00606EB4">
              <w:rPr>
                <w:sz w:val="20"/>
                <w:szCs w:val="20"/>
              </w:rPr>
              <w:t>EMŠO</w:t>
            </w:r>
            <w:r w:rsidRPr="00606EB4">
              <w:rPr>
                <w:sz w:val="20"/>
                <w:szCs w:val="20"/>
              </w:rPr>
              <w:t xml:space="preserve"> vendar bi se ob prenosu iz predsobe v izvršbe zapisale vrednosti, ki so zapisane v šifrantu upnikov in ne te ki jih je uporabnik pretipkal.</w:t>
            </w:r>
          </w:p>
        </w:tc>
      </w:tr>
      <w:tr w:rsidR="007C0A88" w:rsidRPr="00CA1E6D" w14:paraId="670081F6" w14:textId="77777777" w:rsidTr="006E6568">
        <w:tc>
          <w:tcPr>
            <w:tcW w:w="1790" w:type="dxa"/>
          </w:tcPr>
          <w:p w14:paraId="73D98118" w14:textId="77777777" w:rsidR="007C0A88" w:rsidRPr="00CA1E6D" w:rsidRDefault="007C0A88" w:rsidP="00A64E37">
            <w:pPr>
              <w:spacing w:line="240" w:lineRule="atLeast"/>
              <w:jc w:val="right"/>
              <w:rPr>
                <w:b/>
                <w:sz w:val="20"/>
                <w:szCs w:val="20"/>
              </w:rPr>
            </w:pPr>
            <w:r>
              <w:rPr>
                <w:b/>
                <w:sz w:val="20"/>
                <w:szCs w:val="20"/>
              </w:rPr>
              <w:lastRenderedPageBreak/>
              <w:t>Vrsta dolžnika</w:t>
            </w:r>
          </w:p>
        </w:tc>
        <w:tc>
          <w:tcPr>
            <w:tcW w:w="196" w:type="dxa"/>
          </w:tcPr>
          <w:p w14:paraId="7A3A6210" w14:textId="77777777" w:rsidR="007C0A88" w:rsidRPr="00CA1E6D" w:rsidRDefault="007C0A88" w:rsidP="00A64E37">
            <w:pPr>
              <w:spacing w:line="240" w:lineRule="atLeast"/>
              <w:rPr>
                <w:b/>
                <w:sz w:val="20"/>
                <w:szCs w:val="20"/>
              </w:rPr>
            </w:pPr>
          </w:p>
        </w:tc>
        <w:tc>
          <w:tcPr>
            <w:tcW w:w="7224" w:type="dxa"/>
          </w:tcPr>
          <w:p w14:paraId="2CD0F2D4" w14:textId="77777777" w:rsidR="00BD670D" w:rsidRPr="00CA1E6D" w:rsidRDefault="007C0A88" w:rsidP="00A64E37">
            <w:pPr>
              <w:spacing w:line="240" w:lineRule="atLeast"/>
              <w:rPr>
                <w:sz w:val="20"/>
                <w:szCs w:val="20"/>
              </w:rPr>
            </w:pPr>
            <w:r>
              <w:rPr>
                <w:sz w:val="20"/>
                <w:szCs w:val="20"/>
              </w:rPr>
              <w:t>Vrsta dolžnika (fizična in pravna oseba oz. samostojni podjetnik).</w:t>
            </w:r>
          </w:p>
        </w:tc>
      </w:tr>
      <w:tr w:rsidR="007C0A88" w:rsidRPr="00CA1E6D" w14:paraId="1DE6C08C" w14:textId="77777777" w:rsidTr="006E6568">
        <w:tc>
          <w:tcPr>
            <w:tcW w:w="1790" w:type="dxa"/>
          </w:tcPr>
          <w:p w14:paraId="19869722" w14:textId="77777777" w:rsidR="007C0A88" w:rsidRPr="00CA1E6D" w:rsidRDefault="007C0A88" w:rsidP="00A64E37">
            <w:pPr>
              <w:spacing w:line="240" w:lineRule="atLeast"/>
              <w:jc w:val="right"/>
              <w:rPr>
                <w:b/>
                <w:sz w:val="20"/>
                <w:szCs w:val="20"/>
              </w:rPr>
            </w:pPr>
            <w:r>
              <w:rPr>
                <w:b/>
                <w:sz w:val="20"/>
                <w:szCs w:val="20"/>
              </w:rPr>
              <w:t>Matična št</w:t>
            </w:r>
          </w:p>
        </w:tc>
        <w:tc>
          <w:tcPr>
            <w:tcW w:w="196" w:type="dxa"/>
          </w:tcPr>
          <w:p w14:paraId="5B60A1E1" w14:textId="77777777" w:rsidR="007C0A88" w:rsidRPr="00CA1E6D" w:rsidRDefault="007C0A88" w:rsidP="00A64E37">
            <w:pPr>
              <w:spacing w:line="240" w:lineRule="atLeast"/>
              <w:rPr>
                <w:b/>
                <w:sz w:val="20"/>
                <w:szCs w:val="20"/>
              </w:rPr>
            </w:pPr>
          </w:p>
        </w:tc>
        <w:tc>
          <w:tcPr>
            <w:tcW w:w="7224" w:type="dxa"/>
          </w:tcPr>
          <w:p w14:paraId="252F2D3A" w14:textId="77777777" w:rsidR="007C0A88" w:rsidRPr="00CA1E6D" w:rsidRDefault="00BD670D" w:rsidP="00A64E37">
            <w:pPr>
              <w:spacing w:line="240" w:lineRule="atLeast"/>
              <w:rPr>
                <w:sz w:val="20"/>
                <w:szCs w:val="20"/>
              </w:rPr>
            </w:pPr>
            <w:r>
              <w:rPr>
                <w:sz w:val="20"/>
                <w:szCs w:val="20"/>
              </w:rPr>
              <w:t>M</w:t>
            </w:r>
            <w:r w:rsidR="007C0A88">
              <w:rPr>
                <w:sz w:val="20"/>
                <w:szCs w:val="20"/>
              </w:rPr>
              <w:t>atična številka</w:t>
            </w:r>
            <w:r>
              <w:rPr>
                <w:sz w:val="20"/>
                <w:szCs w:val="20"/>
              </w:rPr>
              <w:t xml:space="preserve"> dolžnika. Polje je odklenjeno le v kolikor je vrsta dolžnika izbrana Pravna oseba oz. samostojni podjetnik.</w:t>
            </w:r>
          </w:p>
        </w:tc>
      </w:tr>
      <w:tr w:rsidR="00BD670D" w:rsidRPr="00CA1E6D" w14:paraId="009A08C2" w14:textId="77777777" w:rsidTr="00051908">
        <w:tc>
          <w:tcPr>
            <w:tcW w:w="1790" w:type="dxa"/>
          </w:tcPr>
          <w:p w14:paraId="3875705C" w14:textId="77777777" w:rsidR="00BD670D" w:rsidRPr="00CA1E6D" w:rsidRDefault="00BD670D" w:rsidP="00051908">
            <w:pPr>
              <w:spacing w:line="240" w:lineRule="atLeast"/>
              <w:jc w:val="right"/>
              <w:rPr>
                <w:b/>
                <w:sz w:val="20"/>
                <w:szCs w:val="20"/>
              </w:rPr>
            </w:pPr>
            <w:r>
              <w:rPr>
                <w:b/>
                <w:sz w:val="20"/>
                <w:szCs w:val="20"/>
              </w:rPr>
              <w:t>EMŠO</w:t>
            </w:r>
          </w:p>
        </w:tc>
        <w:tc>
          <w:tcPr>
            <w:tcW w:w="196" w:type="dxa"/>
          </w:tcPr>
          <w:p w14:paraId="0C64476D" w14:textId="77777777" w:rsidR="00BD670D" w:rsidRPr="00CA1E6D" w:rsidRDefault="00BD670D" w:rsidP="00051908">
            <w:pPr>
              <w:spacing w:line="240" w:lineRule="atLeast"/>
              <w:rPr>
                <w:b/>
                <w:sz w:val="20"/>
                <w:szCs w:val="20"/>
              </w:rPr>
            </w:pPr>
          </w:p>
        </w:tc>
        <w:tc>
          <w:tcPr>
            <w:tcW w:w="7224" w:type="dxa"/>
          </w:tcPr>
          <w:p w14:paraId="7E14D771" w14:textId="77777777" w:rsidR="00BD670D" w:rsidRPr="00CA1E6D" w:rsidRDefault="00BD670D" w:rsidP="00051908">
            <w:pPr>
              <w:spacing w:line="240" w:lineRule="atLeast"/>
              <w:rPr>
                <w:sz w:val="20"/>
                <w:szCs w:val="20"/>
              </w:rPr>
            </w:pPr>
            <w:r>
              <w:rPr>
                <w:sz w:val="20"/>
                <w:szCs w:val="20"/>
              </w:rPr>
              <w:t>Emšo številka dolžnika. Polje je odklenjeno le v kolikor je vrsta dolžnika Fizična oseba.</w:t>
            </w:r>
          </w:p>
        </w:tc>
      </w:tr>
      <w:tr w:rsidR="007C0A88" w:rsidRPr="00CA1E6D" w14:paraId="194B8DC7" w14:textId="77777777" w:rsidTr="006E6568">
        <w:tc>
          <w:tcPr>
            <w:tcW w:w="1790" w:type="dxa"/>
          </w:tcPr>
          <w:p w14:paraId="304EB3F3" w14:textId="77777777" w:rsidR="007C0A88" w:rsidRPr="00CA1E6D" w:rsidRDefault="007C0A88" w:rsidP="00A64E37">
            <w:pPr>
              <w:spacing w:line="240" w:lineRule="atLeast"/>
              <w:jc w:val="right"/>
              <w:rPr>
                <w:b/>
                <w:sz w:val="20"/>
                <w:szCs w:val="20"/>
              </w:rPr>
            </w:pPr>
            <w:r>
              <w:rPr>
                <w:b/>
                <w:sz w:val="20"/>
                <w:szCs w:val="20"/>
              </w:rPr>
              <w:t>Naziv</w:t>
            </w:r>
          </w:p>
        </w:tc>
        <w:tc>
          <w:tcPr>
            <w:tcW w:w="196" w:type="dxa"/>
          </w:tcPr>
          <w:p w14:paraId="565A30F7" w14:textId="77777777" w:rsidR="007C0A88" w:rsidRPr="00CA1E6D" w:rsidRDefault="007C0A88" w:rsidP="00A64E37">
            <w:pPr>
              <w:spacing w:line="240" w:lineRule="atLeast"/>
              <w:rPr>
                <w:b/>
                <w:sz w:val="20"/>
                <w:szCs w:val="20"/>
              </w:rPr>
            </w:pPr>
          </w:p>
        </w:tc>
        <w:tc>
          <w:tcPr>
            <w:tcW w:w="7224" w:type="dxa"/>
          </w:tcPr>
          <w:p w14:paraId="5D156834" w14:textId="77777777" w:rsidR="007C0A88" w:rsidRPr="00CA1E6D" w:rsidRDefault="007C0A88" w:rsidP="00A64E37">
            <w:pPr>
              <w:spacing w:line="240" w:lineRule="atLeast"/>
              <w:rPr>
                <w:sz w:val="20"/>
                <w:szCs w:val="20"/>
              </w:rPr>
            </w:pPr>
            <w:r>
              <w:rPr>
                <w:sz w:val="20"/>
                <w:szCs w:val="20"/>
              </w:rPr>
              <w:t>Naziv dolžnika</w:t>
            </w:r>
          </w:p>
        </w:tc>
      </w:tr>
      <w:tr w:rsidR="007C0A88" w:rsidRPr="00CA1E6D" w14:paraId="079A691A" w14:textId="77777777" w:rsidTr="006E6568">
        <w:tc>
          <w:tcPr>
            <w:tcW w:w="1790" w:type="dxa"/>
          </w:tcPr>
          <w:p w14:paraId="028ABA94" w14:textId="77777777" w:rsidR="007C0A88" w:rsidRPr="00CA1E6D" w:rsidRDefault="007C0A88" w:rsidP="00A64E37">
            <w:pPr>
              <w:spacing w:line="240" w:lineRule="atLeast"/>
              <w:jc w:val="right"/>
              <w:rPr>
                <w:b/>
                <w:sz w:val="20"/>
                <w:szCs w:val="20"/>
              </w:rPr>
            </w:pPr>
            <w:r>
              <w:rPr>
                <w:b/>
                <w:sz w:val="20"/>
                <w:szCs w:val="20"/>
              </w:rPr>
              <w:t>Naslov</w:t>
            </w:r>
          </w:p>
        </w:tc>
        <w:tc>
          <w:tcPr>
            <w:tcW w:w="196" w:type="dxa"/>
          </w:tcPr>
          <w:p w14:paraId="1F24647C" w14:textId="77777777" w:rsidR="007C0A88" w:rsidRPr="00CA1E6D" w:rsidRDefault="007C0A88" w:rsidP="00A64E37">
            <w:pPr>
              <w:spacing w:line="240" w:lineRule="atLeast"/>
              <w:rPr>
                <w:b/>
                <w:sz w:val="20"/>
                <w:szCs w:val="20"/>
              </w:rPr>
            </w:pPr>
          </w:p>
        </w:tc>
        <w:tc>
          <w:tcPr>
            <w:tcW w:w="7224" w:type="dxa"/>
          </w:tcPr>
          <w:p w14:paraId="522F9CAD" w14:textId="77777777" w:rsidR="007C0A88" w:rsidRPr="00CA1E6D" w:rsidRDefault="007C0A88" w:rsidP="00A64E37">
            <w:pPr>
              <w:spacing w:line="240" w:lineRule="atLeast"/>
              <w:rPr>
                <w:sz w:val="20"/>
                <w:szCs w:val="20"/>
              </w:rPr>
            </w:pPr>
            <w:r>
              <w:rPr>
                <w:sz w:val="20"/>
                <w:szCs w:val="20"/>
              </w:rPr>
              <w:t>Naslov dolžnika</w:t>
            </w:r>
          </w:p>
        </w:tc>
      </w:tr>
      <w:tr w:rsidR="007C0A88" w:rsidRPr="00CA1E6D" w14:paraId="57251127" w14:textId="77777777" w:rsidTr="006E6568">
        <w:tc>
          <w:tcPr>
            <w:tcW w:w="1790" w:type="dxa"/>
          </w:tcPr>
          <w:p w14:paraId="49BEAC2A" w14:textId="77777777" w:rsidR="007C0A88" w:rsidRPr="00CA1E6D" w:rsidRDefault="007C0A88" w:rsidP="00A64E37">
            <w:pPr>
              <w:spacing w:line="240" w:lineRule="atLeast"/>
              <w:jc w:val="right"/>
              <w:rPr>
                <w:b/>
                <w:sz w:val="20"/>
                <w:szCs w:val="20"/>
              </w:rPr>
            </w:pPr>
            <w:r>
              <w:rPr>
                <w:b/>
                <w:sz w:val="20"/>
                <w:szCs w:val="20"/>
              </w:rPr>
              <w:t>Pošta</w:t>
            </w:r>
          </w:p>
        </w:tc>
        <w:tc>
          <w:tcPr>
            <w:tcW w:w="196" w:type="dxa"/>
          </w:tcPr>
          <w:p w14:paraId="32DF970F" w14:textId="77777777" w:rsidR="007C0A88" w:rsidRPr="00CA1E6D" w:rsidRDefault="007C0A88" w:rsidP="00A64E37">
            <w:pPr>
              <w:spacing w:line="240" w:lineRule="atLeast"/>
              <w:rPr>
                <w:b/>
                <w:sz w:val="20"/>
                <w:szCs w:val="20"/>
              </w:rPr>
            </w:pPr>
          </w:p>
        </w:tc>
        <w:tc>
          <w:tcPr>
            <w:tcW w:w="7224" w:type="dxa"/>
          </w:tcPr>
          <w:p w14:paraId="46B2DF15" w14:textId="77777777" w:rsidR="007C0A88" w:rsidRPr="00CA1E6D" w:rsidRDefault="007C0A88" w:rsidP="00A64E37">
            <w:pPr>
              <w:spacing w:line="240" w:lineRule="atLeast"/>
              <w:rPr>
                <w:sz w:val="20"/>
                <w:szCs w:val="20"/>
              </w:rPr>
            </w:pPr>
            <w:r>
              <w:rPr>
                <w:sz w:val="20"/>
                <w:szCs w:val="20"/>
              </w:rPr>
              <w:t>Številka pošte dolžnika</w:t>
            </w:r>
          </w:p>
        </w:tc>
      </w:tr>
      <w:tr w:rsidR="007C0A88" w:rsidRPr="00CA1E6D" w14:paraId="07AE7EFE" w14:textId="77777777" w:rsidTr="006E6568">
        <w:tc>
          <w:tcPr>
            <w:tcW w:w="1790" w:type="dxa"/>
          </w:tcPr>
          <w:p w14:paraId="440FEDEB" w14:textId="77777777" w:rsidR="007C0A88" w:rsidRPr="00CA1E6D" w:rsidRDefault="00882099" w:rsidP="00A64E37">
            <w:pPr>
              <w:spacing w:line="240" w:lineRule="atLeast"/>
              <w:jc w:val="right"/>
              <w:rPr>
                <w:b/>
                <w:sz w:val="20"/>
                <w:szCs w:val="20"/>
              </w:rPr>
            </w:pPr>
            <w:r>
              <w:rPr>
                <w:b/>
                <w:sz w:val="20"/>
                <w:szCs w:val="20"/>
              </w:rPr>
              <w:t>Tip dolžnika</w:t>
            </w:r>
          </w:p>
        </w:tc>
        <w:tc>
          <w:tcPr>
            <w:tcW w:w="196" w:type="dxa"/>
          </w:tcPr>
          <w:p w14:paraId="322727AA" w14:textId="77777777" w:rsidR="007C0A88" w:rsidRPr="00CA1E6D" w:rsidRDefault="007C0A88" w:rsidP="00A64E37">
            <w:pPr>
              <w:spacing w:line="240" w:lineRule="atLeast"/>
              <w:rPr>
                <w:b/>
                <w:sz w:val="20"/>
                <w:szCs w:val="20"/>
              </w:rPr>
            </w:pPr>
          </w:p>
        </w:tc>
        <w:tc>
          <w:tcPr>
            <w:tcW w:w="7224" w:type="dxa"/>
          </w:tcPr>
          <w:p w14:paraId="23296FB0" w14:textId="77777777" w:rsidR="007C0A88" w:rsidRPr="00597040" w:rsidRDefault="00882099" w:rsidP="00A64E37">
            <w:pPr>
              <w:spacing w:line="240" w:lineRule="atLeast"/>
              <w:rPr>
                <w:sz w:val="20"/>
                <w:szCs w:val="20"/>
              </w:rPr>
            </w:pPr>
            <w:r>
              <w:rPr>
                <w:sz w:val="20"/>
                <w:szCs w:val="20"/>
              </w:rPr>
              <w:t xml:space="preserve">Tip dolžnika je seznam, kjer je mogoče izbirati med </w:t>
            </w:r>
            <w:r w:rsidR="00B06A71">
              <w:rPr>
                <w:sz w:val="20"/>
                <w:szCs w:val="20"/>
              </w:rPr>
              <w:t>vrednostnima</w:t>
            </w:r>
            <w:r>
              <w:rPr>
                <w:sz w:val="20"/>
                <w:szCs w:val="20"/>
              </w:rPr>
              <w:t xml:space="preserve"> Glavni in Solidarni dolž</w:t>
            </w:r>
            <w:r w:rsidR="00B06A71">
              <w:rPr>
                <w:sz w:val="20"/>
                <w:szCs w:val="20"/>
              </w:rPr>
              <w:t>n</w:t>
            </w:r>
            <w:r>
              <w:rPr>
                <w:sz w:val="20"/>
                <w:szCs w:val="20"/>
              </w:rPr>
              <w:t>ik. Pri tem velja, da je lahko na enem izvršilnem naslovu glavni dolžnik le e</w:t>
            </w:r>
            <w:r w:rsidR="00B06A71">
              <w:rPr>
                <w:sz w:val="20"/>
                <w:szCs w:val="20"/>
              </w:rPr>
              <w:t>den</w:t>
            </w:r>
            <w:r>
              <w:rPr>
                <w:sz w:val="20"/>
                <w:szCs w:val="20"/>
              </w:rPr>
              <w:t xml:space="preserve"> vsi ostali pa so solidarni dolžniki</w:t>
            </w:r>
            <w:r w:rsidR="00B06A71">
              <w:rPr>
                <w:sz w:val="20"/>
                <w:szCs w:val="20"/>
              </w:rPr>
              <w:t>. A</w:t>
            </w:r>
            <w:r>
              <w:rPr>
                <w:sz w:val="20"/>
                <w:szCs w:val="20"/>
              </w:rPr>
              <w:t>plikacija ne dovoli vnosa 2 glavnih dolžnikov in obvezno zahteva vsaj enega glavnega dolžnika.</w:t>
            </w:r>
          </w:p>
        </w:tc>
      </w:tr>
      <w:tr w:rsidR="007C0A88" w:rsidRPr="00CA1E6D" w14:paraId="64ACE43C" w14:textId="77777777" w:rsidTr="006E6568">
        <w:tc>
          <w:tcPr>
            <w:tcW w:w="9210" w:type="dxa"/>
            <w:gridSpan w:val="3"/>
          </w:tcPr>
          <w:p w14:paraId="4C4A97C3" w14:textId="77777777" w:rsidR="007C0A88" w:rsidRPr="00CA1E6D" w:rsidRDefault="007C0A88" w:rsidP="00A64E37">
            <w:pPr>
              <w:spacing w:line="240" w:lineRule="atLeast"/>
              <w:jc w:val="center"/>
              <w:rPr>
                <w:b/>
                <w:sz w:val="20"/>
                <w:szCs w:val="20"/>
              </w:rPr>
            </w:pPr>
            <w:r w:rsidRPr="00CA1E6D">
              <w:rPr>
                <w:b/>
                <w:sz w:val="20"/>
                <w:szCs w:val="20"/>
              </w:rPr>
              <w:t>Gumbi</w:t>
            </w:r>
          </w:p>
        </w:tc>
      </w:tr>
      <w:tr w:rsidR="007C0A88" w:rsidRPr="00CA1E6D" w14:paraId="7EB95B42" w14:textId="77777777" w:rsidTr="006E6568">
        <w:tc>
          <w:tcPr>
            <w:tcW w:w="1790" w:type="dxa"/>
          </w:tcPr>
          <w:p w14:paraId="57BCCE2D" w14:textId="77777777" w:rsidR="007C0A88" w:rsidRPr="00882099" w:rsidRDefault="00E176DA" w:rsidP="00A64E37">
            <w:pPr>
              <w:spacing w:line="240" w:lineRule="atLeast"/>
              <w:jc w:val="right"/>
              <w:rPr>
                <w:b/>
                <w:sz w:val="20"/>
                <w:szCs w:val="20"/>
              </w:rPr>
            </w:pPr>
            <w:r w:rsidRPr="00882099">
              <w:rPr>
                <w:b/>
                <w:noProof/>
                <w:sz w:val="20"/>
                <w:szCs w:val="20"/>
                <w:lang w:eastAsia="sl-SI"/>
              </w:rPr>
              <w:drawing>
                <wp:inline distT="0" distB="0" distL="0" distR="0" wp14:anchorId="74568ECD" wp14:editId="37B13739">
                  <wp:extent cx="1049655" cy="1270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9655" cy="127000"/>
                          </a:xfrm>
                          <a:prstGeom prst="rect">
                            <a:avLst/>
                          </a:prstGeom>
                          <a:noFill/>
                          <a:ln>
                            <a:noFill/>
                          </a:ln>
                        </pic:spPr>
                      </pic:pic>
                    </a:graphicData>
                  </a:graphic>
                </wp:inline>
              </w:drawing>
            </w:r>
          </w:p>
        </w:tc>
        <w:tc>
          <w:tcPr>
            <w:tcW w:w="196" w:type="dxa"/>
          </w:tcPr>
          <w:p w14:paraId="013E8246" w14:textId="77777777" w:rsidR="007C0A88" w:rsidRPr="00CA1E6D" w:rsidRDefault="007C0A88" w:rsidP="00A64E37">
            <w:pPr>
              <w:spacing w:line="240" w:lineRule="atLeast"/>
              <w:jc w:val="center"/>
              <w:rPr>
                <w:b/>
                <w:sz w:val="20"/>
                <w:szCs w:val="20"/>
              </w:rPr>
            </w:pPr>
          </w:p>
        </w:tc>
        <w:tc>
          <w:tcPr>
            <w:tcW w:w="7224" w:type="dxa"/>
          </w:tcPr>
          <w:p w14:paraId="56185673" w14:textId="77777777" w:rsidR="007C0A88" w:rsidRPr="00CA1E6D" w:rsidRDefault="007C0A88" w:rsidP="00A64E37">
            <w:pPr>
              <w:spacing w:line="240" w:lineRule="atLeast"/>
              <w:rPr>
                <w:sz w:val="20"/>
                <w:szCs w:val="20"/>
              </w:rPr>
            </w:pPr>
            <w:r>
              <w:rPr>
                <w:sz w:val="20"/>
                <w:szCs w:val="20"/>
              </w:rPr>
              <w:t xml:space="preserve">Gumb </w:t>
            </w:r>
            <w:r w:rsidR="00882099">
              <w:rPr>
                <w:sz w:val="20"/>
                <w:szCs w:val="20"/>
              </w:rPr>
              <w:t>doda dolžnika na izbrano terjatev. Ko je dodan se prikaže tudi na seznamu dolžnikov, ki je prikazan na sliki spodaj.</w:t>
            </w:r>
          </w:p>
        </w:tc>
      </w:tr>
    </w:tbl>
    <w:p w14:paraId="27EEE458" w14:textId="77777777" w:rsidR="00606EB4" w:rsidRDefault="00606EB4" w:rsidP="00750230">
      <w:pPr>
        <w:spacing w:line="240" w:lineRule="atLeast"/>
        <w:jc w:val="both"/>
        <w:rPr>
          <w:b/>
        </w:rPr>
      </w:pPr>
    </w:p>
    <w:p w14:paraId="12BAD711" w14:textId="77777777" w:rsidR="00610F25" w:rsidRPr="00610F25" w:rsidRDefault="00610F25" w:rsidP="00750230">
      <w:pPr>
        <w:spacing w:line="240" w:lineRule="atLeast"/>
        <w:jc w:val="both"/>
        <w:rPr>
          <w:b/>
        </w:rPr>
      </w:pPr>
      <w:r w:rsidRPr="00610F25">
        <w:rPr>
          <w:b/>
        </w:rPr>
        <w:t>KONTROLE PRI VNAŠANJU DOLŽNIKOV</w:t>
      </w:r>
    </w:p>
    <w:p w14:paraId="24D96B83" w14:textId="77777777" w:rsidR="00D81789" w:rsidRDefault="00D81789" w:rsidP="00606EB4">
      <w:pPr>
        <w:jc w:val="both"/>
      </w:pPr>
    </w:p>
    <w:p w14:paraId="43FE4D3E" w14:textId="77777777" w:rsidR="00D81789" w:rsidRPr="00335DC1" w:rsidRDefault="00D81789" w:rsidP="00D81789">
      <w:pPr>
        <w:jc w:val="both"/>
      </w:pPr>
      <w:r>
        <w:t xml:space="preserve">Ko uporabnik zaključi z vnosom dolžnika pritisne gumb </w:t>
      </w:r>
      <w:r w:rsidRPr="00F17CAE">
        <w:rPr>
          <w:b/>
        </w:rPr>
        <w:t>Dodaj dolžnika na seznam</w:t>
      </w:r>
      <w:r>
        <w:t xml:space="preserve">. </w:t>
      </w:r>
      <w:r w:rsidR="002E5806">
        <w:t>Ob tem</w:t>
      </w:r>
      <w:r>
        <w:t xml:space="preserve"> se preveri ali je dolžnik insolventen</w:t>
      </w:r>
      <w:r w:rsidR="002E5806">
        <w:t xml:space="preserve">, ali je davčni zavezanec v Republiki Sloveniji ter ali je umrl oz. je bil izbrisan. Posamezne kontrole so podrobneje obrazložene v nadaljevanju in </w:t>
      </w:r>
      <w:r w:rsidRPr="00606EB4">
        <w:t xml:space="preserve">veljajo pri ročnem vnosu predloga </w:t>
      </w:r>
      <w:r w:rsidR="002E5806">
        <w:t>in</w:t>
      </w:r>
      <w:r w:rsidRPr="00606EB4">
        <w:t xml:space="preserve"> uvozu </w:t>
      </w:r>
      <w:r w:rsidR="002E5806">
        <w:t>z datoteko. V aplikaciji se napake izpišejo na vrhu ekrana</w:t>
      </w:r>
      <w:r w:rsidRPr="00606EB4">
        <w:t>.</w:t>
      </w:r>
    </w:p>
    <w:p w14:paraId="0DE61666" w14:textId="77777777" w:rsidR="00D81789" w:rsidRPr="00606EB4" w:rsidRDefault="00D81789" w:rsidP="00D81789">
      <w:pPr>
        <w:jc w:val="both"/>
        <w:rPr>
          <w:b/>
        </w:rPr>
      </w:pPr>
    </w:p>
    <w:p w14:paraId="4EF5F67C" w14:textId="77777777" w:rsidR="002E5806" w:rsidRPr="002E5806" w:rsidRDefault="00E70EC4" w:rsidP="00E3347E">
      <w:pPr>
        <w:numPr>
          <w:ilvl w:val="0"/>
          <w:numId w:val="25"/>
        </w:numPr>
        <w:jc w:val="both"/>
        <w:rPr>
          <w:b/>
        </w:rPr>
      </w:pPr>
      <w:r>
        <w:rPr>
          <w:b/>
        </w:rPr>
        <w:t>k</w:t>
      </w:r>
      <w:r w:rsidR="00610F25" w:rsidRPr="00B51CA7">
        <w:rPr>
          <w:b/>
        </w:rPr>
        <w:t>ontrola</w:t>
      </w:r>
      <w:r w:rsidR="00610F25">
        <w:rPr>
          <w:b/>
        </w:rPr>
        <w:t xml:space="preserve">: Dolžnik </w:t>
      </w:r>
      <w:r w:rsidR="002E5806" w:rsidRPr="002E5806">
        <w:rPr>
          <w:b/>
        </w:rPr>
        <w:t>je v postopku insolventnosti ali je bil izbrisan</w:t>
      </w:r>
    </w:p>
    <w:p w14:paraId="4CFDCC10" w14:textId="77777777" w:rsidR="00D81789" w:rsidRDefault="0004640E" w:rsidP="00D81789">
      <w:pPr>
        <w:jc w:val="both"/>
      </w:pPr>
      <w:r>
        <w:t>V primeru, ko aplikacija javi napako</w:t>
      </w:r>
      <w:r w:rsidR="00D81789">
        <w:t xml:space="preserve"> »</w:t>
      </w:r>
      <w:r w:rsidR="00B51CA7" w:rsidRPr="00F17CAE">
        <w:t xml:space="preserve">Dolžnik </w:t>
      </w:r>
      <w:r w:rsidR="00D81789" w:rsidRPr="00606EB4">
        <w:t>je v postopku insolventnosti ali je bil izbrisan</w:t>
      </w:r>
      <w:r>
        <w:t>«, pomeni, da je dolžnik v enem od naslednjih insolvenčnih postopkov:</w:t>
      </w:r>
    </w:p>
    <w:p w14:paraId="3F8A538F" w14:textId="77777777" w:rsidR="00D81789" w:rsidRDefault="00155450" w:rsidP="00E3347E">
      <w:pPr>
        <w:numPr>
          <w:ilvl w:val="0"/>
          <w:numId w:val="20"/>
        </w:numPr>
        <w:jc w:val="both"/>
      </w:pPr>
      <w:r>
        <w:t>Prisilna poravnava</w:t>
      </w:r>
      <w:r w:rsidR="00D81789">
        <w:t>,</w:t>
      </w:r>
    </w:p>
    <w:p w14:paraId="38B4754F" w14:textId="77777777" w:rsidR="00D81789" w:rsidRPr="00B51CA7" w:rsidRDefault="00155450" w:rsidP="00E3347E">
      <w:pPr>
        <w:pStyle w:val="Golobesedilo"/>
        <w:numPr>
          <w:ilvl w:val="0"/>
          <w:numId w:val="19"/>
        </w:numPr>
        <w:rPr>
          <w:rFonts w:ascii="Times New Roman" w:eastAsia="Times New Roman" w:hAnsi="Times New Roman"/>
          <w:sz w:val="24"/>
          <w:szCs w:val="24"/>
        </w:rPr>
      </w:pPr>
      <w:r>
        <w:rPr>
          <w:rFonts w:ascii="Times New Roman" w:eastAsia="Times New Roman" w:hAnsi="Times New Roman"/>
          <w:sz w:val="24"/>
          <w:szCs w:val="24"/>
        </w:rPr>
        <w:t>Osebni stečaj</w:t>
      </w:r>
      <w:r w:rsidR="00D81789" w:rsidRPr="00B51CA7">
        <w:rPr>
          <w:rFonts w:ascii="Times New Roman" w:eastAsia="Times New Roman" w:hAnsi="Times New Roman"/>
          <w:sz w:val="24"/>
          <w:szCs w:val="24"/>
        </w:rPr>
        <w:t>,</w:t>
      </w:r>
    </w:p>
    <w:p w14:paraId="7E0521CD" w14:textId="77777777" w:rsidR="00D81789" w:rsidRPr="00B51CA7" w:rsidRDefault="00155450" w:rsidP="00E3347E">
      <w:pPr>
        <w:pStyle w:val="Golobesedilo"/>
        <w:numPr>
          <w:ilvl w:val="0"/>
          <w:numId w:val="19"/>
        </w:numPr>
        <w:rPr>
          <w:rFonts w:ascii="Times New Roman" w:eastAsia="Times New Roman" w:hAnsi="Times New Roman"/>
          <w:sz w:val="24"/>
          <w:szCs w:val="24"/>
        </w:rPr>
      </w:pPr>
      <w:r>
        <w:rPr>
          <w:rFonts w:ascii="Times New Roman" w:eastAsia="Times New Roman" w:hAnsi="Times New Roman"/>
          <w:sz w:val="24"/>
          <w:szCs w:val="24"/>
        </w:rPr>
        <w:t>Likvidacija</w:t>
      </w:r>
      <w:r w:rsidR="00D81789" w:rsidRPr="00B51CA7">
        <w:rPr>
          <w:rFonts w:ascii="Times New Roman" w:eastAsia="Times New Roman" w:hAnsi="Times New Roman"/>
          <w:sz w:val="24"/>
          <w:szCs w:val="24"/>
        </w:rPr>
        <w:t>,</w:t>
      </w:r>
    </w:p>
    <w:p w14:paraId="25EEA7F7" w14:textId="77777777" w:rsidR="00D81789" w:rsidRPr="00B51CA7" w:rsidRDefault="00155450" w:rsidP="00E3347E">
      <w:pPr>
        <w:pStyle w:val="Golobesedilo"/>
        <w:numPr>
          <w:ilvl w:val="0"/>
          <w:numId w:val="19"/>
        </w:numPr>
        <w:rPr>
          <w:rFonts w:ascii="Times New Roman" w:eastAsia="Times New Roman" w:hAnsi="Times New Roman"/>
          <w:sz w:val="24"/>
          <w:szCs w:val="24"/>
        </w:rPr>
      </w:pPr>
      <w:r>
        <w:rPr>
          <w:rFonts w:ascii="Times New Roman" w:eastAsia="Times New Roman" w:hAnsi="Times New Roman"/>
          <w:sz w:val="24"/>
          <w:szCs w:val="24"/>
        </w:rPr>
        <w:t>Stečaj</w:t>
      </w:r>
      <w:r w:rsidR="00D81789" w:rsidRPr="00B51CA7">
        <w:rPr>
          <w:rFonts w:ascii="Times New Roman" w:eastAsia="Times New Roman" w:hAnsi="Times New Roman"/>
          <w:sz w:val="24"/>
          <w:szCs w:val="24"/>
        </w:rPr>
        <w:t>,</w:t>
      </w:r>
    </w:p>
    <w:p w14:paraId="4FAE772F" w14:textId="77777777" w:rsidR="00D81789" w:rsidRPr="00B51CA7" w:rsidRDefault="00D81789" w:rsidP="00E3347E">
      <w:pPr>
        <w:pStyle w:val="Golobesedilo"/>
        <w:numPr>
          <w:ilvl w:val="0"/>
          <w:numId w:val="19"/>
        </w:numPr>
        <w:rPr>
          <w:rFonts w:ascii="Times New Roman" w:eastAsia="Times New Roman" w:hAnsi="Times New Roman"/>
          <w:sz w:val="24"/>
          <w:szCs w:val="24"/>
        </w:rPr>
      </w:pPr>
      <w:r w:rsidRPr="00B51CA7">
        <w:rPr>
          <w:rFonts w:ascii="Times New Roman" w:eastAsia="Times New Roman" w:hAnsi="Times New Roman"/>
          <w:sz w:val="24"/>
          <w:szCs w:val="24"/>
        </w:rPr>
        <w:t>I</w:t>
      </w:r>
      <w:r w:rsidR="00155450">
        <w:rPr>
          <w:rFonts w:ascii="Times New Roman" w:eastAsia="Times New Roman" w:hAnsi="Times New Roman"/>
          <w:sz w:val="24"/>
          <w:szCs w:val="24"/>
        </w:rPr>
        <w:t>zbris</w:t>
      </w:r>
      <w:r w:rsidRPr="00B51CA7">
        <w:rPr>
          <w:rFonts w:ascii="Times New Roman" w:eastAsia="Times New Roman" w:hAnsi="Times New Roman"/>
          <w:sz w:val="24"/>
          <w:szCs w:val="24"/>
        </w:rPr>
        <w:t>.</w:t>
      </w:r>
    </w:p>
    <w:p w14:paraId="731F38B6" w14:textId="77777777" w:rsidR="00D81789" w:rsidRPr="00C470AA" w:rsidRDefault="00D81789" w:rsidP="00D81789">
      <w:pPr>
        <w:jc w:val="both"/>
      </w:pPr>
    </w:p>
    <w:p w14:paraId="0FCF9AE0" w14:textId="77777777" w:rsidR="00C362ED" w:rsidRPr="0093034B" w:rsidRDefault="00376FC8" w:rsidP="00D81789">
      <w:pPr>
        <w:jc w:val="both"/>
      </w:pPr>
      <w:r w:rsidRPr="00353385">
        <w:rPr>
          <w:b/>
          <w:bdr w:val="single" w:sz="4" w:space="0" w:color="auto"/>
        </w:rPr>
        <w:t>F</w:t>
      </w:r>
      <w:r w:rsidR="00D81789" w:rsidRPr="00353385">
        <w:rPr>
          <w:b/>
          <w:bdr w:val="single" w:sz="4" w:space="0" w:color="auto"/>
        </w:rPr>
        <w:t>iz</w:t>
      </w:r>
      <w:r w:rsidR="00155450" w:rsidRPr="00353385">
        <w:rPr>
          <w:b/>
          <w:bdr w:val="single" w:sz="4" w:space="0" w:color="auto"/>
        </w:rPr>
        <w:t>ičn</w:t>
      </w:r>
      <w:r w:rsidRPr="00353385">
        <w:rPr>
          <w:b/>
          <w:bdr w:val="single" w:sz="4" w:space="0" w:color="auto"/>
        </w:rPr>
        <w:t>a oseba ali s.p.</w:t>
      </w:r>
      <w:r w:rsidRPr="00376FC8">
        <w:rPr>
          <w:b/>
        </w:rPr>
        <w:t>:</w:t>
      </w:r>
      <w:r w:rsidR="00D81789" w:rsidRPr="00376FC8">
        <w:t xml:space="preserve"> </w:t>
      </w:r>
      <w:r w:rsidR="00EC7725" w:rsidRPr="0093034B">
        <w:t>V</w:t>
      </w:r>
      <w:r w:rsidRPr="0093034B">
        <w:t xml:space="preserve"> primeru, da je dolžnik v postopku </w:t>
      </w:r>
      <w:r w:rsidR="00B22D8E" w:rsidRPr="0093034B">
        <w:t>osebnega stečaja</w:t>
      </w:r>
      <w:r w:rsidR="009345BA" w:rsidRPr="0093034B">
        <w:t>,</w:t>
      </w:r>
      <w:r w:rsidRPr="0093034B">
        <w:t xml:space="preserve"> vnos </w:t>
      </w:r>
      <w:r w:rsidR="00EC7725" w:rsidRPr="0093034B">
        <w:t xml:space="preserve">predloga za izterjavo zoper </w:t>
      </w:r>
      <w:r w:rsidRPr="0093034B">
        <w:t>dolžnika v aplikacijo</w:t>
      </w:r>
      <w:r w:rsidR="00EC7725" w:rsidRPr="0093034B">
        <w:t xml:space="preserve"> ni</w:t>
      </w:r>
      <w:r w:rsidRPr="0093034B">
        <w:t xml:space="preserve"> možen.</w:t>
      </w:r>
      <w:r w:rsidR="009345BA" w:rsidRPr="0093034B">
        <w:t xml:space="preserve"> Izpiše se opozorilo: »</w:t>
      </w:r>
      <w:r w:rsidR="009345BA" w:rsidRPr="008F5E69">
        <w:rPr>
          <w:i/>
          <w:sz w:val="20"/>
        </w:rPr>
        <w:t>Dolžnik je v postopku insolventnosti ali je bil izbrisan.</w:t>
      </w:r>
      <w:r w:rsidR="009345BA" w:rsidRPr="0093034B">
        <w:t>«.</w:t>
      </w:r>
      <w:r w:rsidRPr="0093034B">
        <w:t xml:space="preserve"> </w:t>
      </w:r>
      <w:r w:rsidR="009345BA" w:rsidRPr="0093034B">
        <w:t xml:space="preserve">Predlog se lahko kljub postopku </w:t>
      </w:r>
      <w:r w:rsidR="00D03D0A" w:rsidRPr="0093034B">
        <w:t xml:space="preserve">osebnega stečaja </w:t>
      </w:r>
      <w:r w:rsidR="009345BA" w:rsidRPr="0093034B">
        <w:t xml:space="preserve">vnese le </w:t>
      </w:r>
      <w:r w:rsidR="007345C7" w:rsidRPr="0093034B">
        <w:t xml:space="preserve">v </w:t>
      </w:r>
      <w:r w:rsidR="007345C7" w:rsidRPr="0093034B">
        <w:lastRenderedPageBreak/>
        <w:t>primeru</w:t>
      </w:r>
      <w:r w:rsidR="006D1190" w:rsidRPr="0093034B">
        <w:t xml:space="preserve"> dovoljenih izjem</w:t>
      </w:r>
      <w:r w:rsidR="007345C7" w:rsidRPr="0093034B">
        <w:t xml:space="preserve"> </w:t>
      </w:r>
      <w:r w:rsidR="009345BA" w:rsidRPr="0093034B">
        <w:t xml:space="preserve">v skladu z </w:t>
      </w:r>
      <w:r w:rsidR="007345C7" w:rsidRPr="0093034B">
        <w:t>določili</w:t>
      </w:r>
      <w:r w:rsidR="00C362ED" w:rsidRPr="0093034B">
        <w:t xml:space="preserve"> ZFPPIPP</w:t>
      </w:r>
      <w:r w:rsidR="00191A30" w:rsidRPr="0093034B">
        <w:t>.</w:t>
      </w:r>
      <w:r w:rsidR="00BB3970" w:rsidRPr="0093034B">
        <w:t xml:space="preserve"> </w:t>
      </w:r>
      <w:r w:rsidR="00191A30" w:rsidRPr="0093034B">
        <w:t>T</w:t>
      </w:r>
      <w:r w:rsidR="00BB3970" w:rsidRPr="0093034B">
        <w:t>emeljna kontrola</w:t>
      </w:r>
      <w:r w:rsidR="00191A30" w:rsidRPr="0093034B">
        <w:t xml:space="preserve"> vnos</w:t>
      </w:r>
      <w:r w:rsidR="00B07782" w:rsidRPr="0093034B">
        <w:t>a</w:t>
      </w:r>
      <w:r w:rsidR="00191A30" w:rsidRPr="0093034B">
        <w:t xml:space="preserve"> takšnega predloga</w:t>
      </w:r>
      <w:r w:rsidR="00BB3970" w:rsidRPr="0093034B">
        <w:t xml:space="preserve"> je, da je izvršilni naslov nastal po začetku postopka </w:t>
      </w:r>
      <w:r w:rsidR="00160C74" w:rsidRPr="0093034B">
        <w:t>osebnega stečaja</w:t>
      </w:r>
      <w:r w:rsidR="00194D61" w:rsidRPr="0093034B">
        <w:t>.</w:t>
      </w:r>
    </w:p>
    <w:p w14:paraId="2A75477D" w14:textId="77777777" w:rsidR="006D1190" w:rsidRPr="0093034B" w:rsidRDefault="006D1190" w:rsidP="00D81789">
      <w:pPr>
        <w:jc w:val="both"/>
      </w:pPr>
    </w:p>
    <w:p w14:paraId="70443E27" w14:textId="77777777" w:rsidR="00A3762F" w:rsidRPr="0093034B" w:rsidRDefault="00376FC8" w:rsidP="00D81789">
      <w:pPr>
        <w:jc w:val="both"/>
      </w:pPr>
      <w:r w:rsidRPr="0093034B">
        <w:rPr>
          <w:b/>
          <w:bdr w:val="single" w:sz="4" w:space="0" w:color="auto"/>
        </w:rPr>
        <w:t>P</w:t>
      </w:r>
      <w:r w:rsidR="00D81789" w:rsidRPr="0093034B">
        <w:rPr>
          <w:b/>
          <w:bdr w:val="single" w:sz="4" w:space="0" w:color="auto"/>
        </w:rPr>
        <w:t>ravna oseba</w:t>
      </w:r>
      <w:r w:rsidRPr="0093034B">
        <w:rPr>
          <w:bdr w:val="single" w:sz="4" w:space="0" w:color="auto"/>
        </w:rPr>
        <w:t>:</w:t>
      </w:r>
      <w:r w:rsidRPr="0093034B">
        <w:t xml:space="preserve"> </w:t>
      </w:r>
      <w:r w:rsidR="00B07782" w:rsidRPr="0093034B">
        <w:t xml:space="preserve">V primeru, da je dolžnik v </w:t>
      </w:r>
      <w:r w:rsidR="00F84525" w:rsidRPr="0093034B">
        <w:t>stečaj</w:t>
      </w:r>
      <w:r w:rsidR="00DD1010" w:rsidRPr="0093034B">
        <w:t xml:space="preserve">u, </w:t>
      </w:r>
      <w:r w:rsidR="00F84525" w:rsidRPr="0093034B">
        <w:t>prisiln</w:t>
      </w:r>
      <w:r w:rsidR="00DD1010" w:rsidRPr="0093034B">
        <w:t>i</w:t>
      </w:r>
      <w:r w:rsidR="00F84525" w:rsidRPr="0093034B">
        <w:t xml:space="preserve"> poravnav</w:t>
      </w:r>
      <w:r w:rsidR="00DD1010" w:rsidRPr="0093034B">
        <w:t>i, likvidaciji</w:t>
      </w:r>
      <w:r w:rsidR="00D13BC7" w:rsidRPr="0093034B">
        <w:t xml:space="preserve"> ali je bil izbrisan</w:t>
      </w:r>
      <w:r w:rsidR="00B07782" w:rsidRPr="0093034B">
        <w:t>, vnos predloga za izterjavo zoper dolžnika v aplikacijo ni možen. Izpiše se opozorilo: »</w:t>
      </w:r>
      <w:r w:rsidR="00B07782" w:rsidRPr="0093034B">
        <w:rPr>
          <w:i/>
          <w:sz w:val="20"/>
        </w:rPr>
        <w:t>Dolžnik je v postopku insolventnosti ali je bil izbrisan.</w:t>
      </w:r>
      <w:r w:rsidR="00B07782" w:rsidRPr="0093034B">
        <w:t xml:space="preserve">«. </w:t>
      </w:r>
    </w:p>
    <w:p w14:paraId="051163C5" w14:textId="77777777" w:rsidR="00B07782" w:rsidRPr="0093034B" w:rsidRDefault="00B07782" w:rsidP="00D81789">
      <w:pPr>
        <w:jc w:val="both"/>
      </w:pPr>
      <w:r w:rsidRPr="0093034B">
        <w:t xml:space="preserve">Predlog se lahko kljub postopku </w:t>
      </w:r>
      <w:r w:rsidR="000816C0" w:rsidRPr="0093034B">
        <w:t>stečaj</w:t>
      </w:r>
      <w:r w:rsidR="000E12BB" w:rsidRPr="0093034B">
        <w:t xml:space="preserve">a </w:t>
      </w:r>
      <w:r w:rsidR="000816C0" w:rsidRPr="0093034B">
        <w:t>ali prisiln</w:t>
      </w:r>
      <w:r w:rsidR="000E12BB" w:rsidRPr="0093034B">
        <w:t>e</w:t>
      </w:r>
      <w:r w:rsidR="000816C0" w:rsidRPr="0093034B">
        <w:t xml:space="preserve"> poravnav</w:t>
      </w:r>
      <w:r w:rsidR="000E12BB" w:rsidRPr="0093034B">
        <w:t>e</w:t>
      </w:r>
      <w:r w:rsidR="000816C0" w:rsidRPr="0093034B">
        <w:t xml:space="preserve"> </w:t>
      </w:r>
      <w:r w:rsidRPr="0093034B">
        <w:t>vnese le v primeru dovoljenih izjem</w:t>
      </w:r>
      <w:r w:rsidR="000E12BB" w:rsidRPr="0093034B">
        <w:t>,</w:t>
      </w:r>
      <w:r w:rsidRPr="0093034B">
        <w:t xml:space="preserve"> v skladu z določili ZFPPIPP</w:t>
      </w:r>
      <w:r w:rsidR="00386725" w:rsidRPr="0093034B">
        <w:t xml:space="preserve"> in sicer</w:t>
      </w:r>
      <w:r w:rsidR="00A3762F" w:rsidRPr="0093034B">
        <w:t>, ko je izvršilni naslov nastal po začetku postopka stečaja ali prisilne poravnave</w:t>
      </w:r>
      <w:r w:rsidR="00811723" w:rsidRPr="0093034B">
        <w:t>.</w:t>
      </w:r>
      <w:r w:rsidR="007C328A" w:rsidRPr="0093034B">
        <w:t xml:space="preserve"> Prav tak</w:t>
      </w:r>
      <w:r w:rsidR="00A3762F" w:rsidRPr="0093034B">
        <w:t>o je</w:t>
      </w:r>
      <w:r w:rsidR="00E57BE5" w:rsidRPr="0093034B">
        <w:t xml:space="preserve"> možen </w:t>
      </w:r>
      <w:r w:rsidR="00A3762F" w:rsidRPr="0093034B">
        <w:t>vnos dolžnika v aplikacijo</w:t>
      </w:r>
      <w:r w:rsidR="007C328A" w:rsidRPr="0093034B">
        <w:t xml:space="preserve"> </w:t>
      </w:r>
      <w:r w:rsidR="00E57BE5" w:rsidRPr="0093034B">
        <w:t>po zaključku postopka prisilne poravnave.</w:t>
      </w:r>
    </w:p>
    <w:p w14:paraId="072D2AF3" w14:textId="77777777" w:rsidR="0004640E" w:rsidRPr="0093034B" w:rsidRDefault="0004640E" w:rsidP="0004640E">
      <w:pPr>
        <w:jc w:val="both"/>
      </w:pPr>
    </w:p>
    <w:p w14:paraId="6AD57076" w14:textId="77777777" w:rsidR="007B16BD" w:rsidRPr="0093034B" w:rsidRDefault="00F35510" w:rsidP="00606EB4">
      <w:pPr>
        <w:pStyle w:val="align-justify"/>
        <w:pBdr>
          <w:top w:val="single" w:sz="4" w:space="1" w:color="auto"/>
          <w:left w:val="single" w:sz="4" w:space="0" w:color="auto"/>
          <w:bottom w:val="single" w:sz="4" w:space="1" w:color="auto"/>
          <w:right w:val="single" w:sz="4" w:space="4" w:color="auto"/>
        </w:pBdr>
      </w:pPr>
      <w:r w:rsidRPr="0093034B">
        <w:t xml:space="preserve">V </w:t>
      </w:r>
      <w:r w:rsidR="007B16BD" w:rsidRPr="0093034B">
        <w:t>kolikor predlagatelju javi opozorilo: »</w:t>
      </w:r>
      <w:r w:rsidR="007B16BD" w:rsidRPr="0093034B">
        <w:rPr>
          <w:i/>
          <w:sz w:val="20"/>
        </w:rPr>
        <w:t>Dolžnik je v postopku insolventnosti ali je bil izbrisan.</w:t>
      </w:r>
      <w:r w:rsidR="007B16BD" w:rsidRPr="0093034B">
        <w:t>«, pa le-ta</w:t>
      </w:r>
      <w:r w:rsidRPr="0093034B">
        <w:t xml:space="preserve"> šteje</w:t>
      </w:r>
      <w:r w:rsidR="007B16BD" w:rsidRPr="0093034B">
        <w:t xml:space="preserve">, da je skladno z določili ZFPPIPP izvršba dovoljena, je potrebno posredovati obrazložen predlog za vnos predloga za izvršbo v aplikacijo eIzvršbe na elektronski naslov </w:t>
      </w:r>
      <w:hyperlink r:id="rId54" w:history="1">
        <w:r w:rsidR="009D4A1C" w:rsidRPr="00AA6923">
          <w:rPr>
            <w:rStyle w:val="Hiperpovezava"/>
          </w:rPr>
          <w:t>izvrsbe.furs@gov.si</w:t>
        </w:r>
      </w:hyperlink>
      <w:r w:rsidR="007B16BD" w:rsidRPr="0093034B">
        <w:t>.</w:t>
      </w:r>
    </w:p>
    <w:p w14:paraId="194843F3" w14:textId="77777777" w:rsidR="00F35510" w:rsidRDefault="00F35510" w:rsidP="00606EB4">
      <w:pPr>
        <w:pStyle w:val="align-justify"/>
        <w:pBdr>
          <w:top w:val="single" w:sz="4" w:space="1" w:color="auto"/>
          <w:left w:val="single" w:sz="4" w:space="0" w:color="auto"/>
          <w:bottom w:val="single" w:sz="4" w:space="1" w:color="auto"/>
          <w:right w:val="single" w:sz="4" w:space="4" w:color="auto"/>
        </w:pBdr>
      </w:pPr>
    </w:p>
    <w:p w14:paraId="0463761B" w14:textId="77777777" w:rsidR="00155450" w:rsidRDefault="00362BC6" w:rsidP="00606EB4">
      <w:pPr>
        <w:pStyle w:val="align-justify"/>
        <w:pBdr>
          <w:top w:val="single" w:sz="4" w:space="1" w:color="auto"/>
          <w:left w:val="single" w:sz="4" w:space="0" w:color="auto"/>
          <w:bottom w:val="single" w:sz="4" w:space="1" w:color="auto"/>
          <w:right w:val="single" w:sz="4" w:space="4" w:color="auto"/>
        </w:pBdr>
      </w:pPr>
      <w:r>
        <w:t>FU</w:t>
      </w:r>
      <w:r w:rsidR="00155450">
        <w:t xml:space="preserve">RS pri tem opozarja, da </w:t>
      </w:r>
      <w:r w:rsidR="007B16BD">
        <w:t xml:space="preserve">bo omogočil vnos predloga, da pa </w:t>
      </w:r>
      <w:r w:rsidR="00155450">
        <w:t>ne presoja</w:t>
      </w:r>
      <w:r>
        <w:t>l</w:t>
      </w:r>
      <w:r w:rsidR="00155450">
        <w:t xml:space="preserve"> utemeljenosti izvršbe zoper insolventnega dolžnika. Ta dolžnost je na strani predlagatelja izvršbe, ki v primeru neupravičene izvršbe tudi nosi vse stroške postopka, v skladu s tretjim odstavkom 152. člena ZDavP-2 in drugim odstavkom 6. člena Dogovora o sodelovanju v postopkih davčne izvršbe.</w:t>
      </w:r>
    </w:p>
    <w:p w14:paraId="76B69F74" w14:textId="77777777" w:rsidR="00155450" w:rsidRPr="00606EB4" w:rsidRDefault="00155450" w:rsidP="00D81789">
      <w:pPr>
        <w:jc w:val="both"/>
      </w:pPr>
    </w:p>
    <w:p w14:paraId="57102771" w14:textId="77777777" w:rsidR="002815A6" w:rsidRPr="00606EB4" w:rsidRDefault="002815A6" w:rsidP="00606EB4">
      <w:pPr>
        <w:jc w:val="both"/>
        <w:rPr>
          <w:b/>
        </w:rPr>
      </w:pPr>
    </w:p>
    <w:p w14:paraId="21C5EF19" w14:textId="77777777" w:rsidR="00353385" w:rsidRPr="00B51CA7" w:rsidRDefault="00E70EC4" w:rsidP="00E3347E">
      <w:pPr>
        <w:numPr>
          <w:ilvl w:val="0"/>
          <w:numId w:val="25"/>
        </w:numPr>
        <w:jc w:val="both"/>
        <w:rPr>
          <w:b/>
        </w:rPr>
      </w:pPr>
      <w:r>
        <w:rPr>
          <w:b/>
        </w:rPr>
        <w:t>k</w:t>
      </w:r>
      <w:r w:rsidR="0004640E" w:rsidRPr="00B51CA7">
        <w:rPr>
          <w:b/>
        </w:rPr>
        <w:t>ontrola</w:t>
      </w:r>
      <w:r w:rsidR="00353385">
        <w:rPr>
          <w:b/>
        </w:rPr>
        <w:t>: Dolžnik ne obstaja v CROS (Register davčnih zavezancev)</w:t>
      </w:r>
    </w:p>
    <w:p w14:paraId="41724BC7" w14:textId="77777777" w:rsidR="00C803E0" w:rsidRDefault="00353385" w:rsidP="00353385">
      <w:pPr>
        <w:jc w:val="both"/>
      </w:pPr>
      <w:r>
        <w:t>V primeru, ko aplikacija javi napako »Dolžnik ne obstaja v CROS«, pomeni, da dolžnik ni zabeležen v Registru davčnih zavezancev</w:t>
      </w:r>
      <w:r w:rsidR="008E56A9">
        <w:t>, ki se vodi le za davčne zavezance</w:t>
      </w:r>
      <w:r w:rsidR="002D55BD">
        <w:t xml:space="preserve"> Republike Slovenije</w:t>
      </w:r>
      <w:r>
        <w:t xml:space="preserve">. Predlagatelj naj preveri podatke o dolžniku in presodi o nadaljevanju postopka glede na status dolžnika. </w:t>
      </w:r>
      <w:r w:rsidR="00C803E0">
        <w:t>Če dolžnik ni davčni zavezanec Rep</w:t>
      </w:r>
      <w:r w:rsidR="00713F97">
        <w:t>ublike Slovenije, gre za postopek mednarodne izterjave v skladu z ZDavP-2 oziroma drugimi predpisi</w:t>
      </w:r>
      <w:r w:rsidR="00E060E8">
        <w:t xml:space="preserve"> in se ne izvede preko aplikacije eIzvršbe, zato predloga zoper takšnega dolžnika ni mogoče </w:t>
      </w:r>
      <w:r w:rsidR="0004640E">
        <w:t>vložiti</w:t>
      </w:r>
      <w:r w:rsidR="00713F97">
        <w:t>.</w:t>
      </w:r>
    </w:p>
    <w:p w14:paraId="58D1E5E3" w14:textId="77777777" w:rsidR="005520D5" w:rsidRPr="00606EB4" w:rsidRDefault="005520D5" w:rsidP="00606EB4">
      <w:pPr>
        <w:jc w:val="both"/>
        <w:rPr>
          <w:b/>
        </w:rPr>
      </w:pPr>
    </w:p>
    <w:p w14:paraId="076D1214" w14:textId="77777777" w:rsidR="00B64CBE" w:rsidRDefault="00B64CBE" w:rsidP="00105453">
      <w:pPr>
        <w:jc w:val="both"/>
        <w:rPr>
          <w:b/>
        </w:rPr>
      </w:pPr>
    </w:p>
    <w:p w14:paraId="7E5B5038" w14:textId="77777777" w:rsidR="00105453" w:rsidRPr="00B51CA7" w:rsidRDefault="00E70EC4" w:rsidP="00E3347E">
      <w:pPr>
        <w:numPr>
          <w:ilvl w:val="0"/>
          <w:numId w:val="25"/>
        </w:numPr>
        <w:jc w:val="both"/>
        <w:rPr>
          <w:b/>
        </w:rPr>
      </w:pPr>
      <w:r>
        <w:rPr>
          <w:b/>
        </w:rPr>
        <w:t>k</w:t>
      </w:r>
      <w:r w:rsidR="00105453" w:rsidRPr="00B51CA7">
        <w:rPr>
          <w:b/>
        </w:rPr>
        <w:t>ontrola</w:t>
      </w:r>
      <w:r w:rsidR="00105453">
        <w:rPr>
          <w:b/>
        </w:rPr>
        <w:t>: Smrt dolžnika ali izbris pravne osebe</w:t>
      </w:r>
    </w:p>
    <w:p w14:paraId="10217513" w14:textId="77777777" w:rsidR="00105453" w:rsidRDefault="00626EB6" w:rsidP="006735F8">
      <w:pPr>
        <w:spacing w:line="240" w:lineRule="atLeast"/>
        <w:jc w:val="both"/>
      </w:pPr>
      <w:r>
        <w:t>V primeru, ko aplikacija javi napako</w:t>
      </w:r>
      <w:r w:rsidR="008F4EDA">
        <w:t xml:space="preserve"> »</w:t>
      </w:r>
      <w:r w:rsidR="008F4EDA">
        <w:rPr>
          <w:rStyle w:val="outputtext"/>
        </w:rPr>
        <w:t xml:space="preserve">Dolžnik je umrl oz. je zaključil z dejavnostjo.« </w:t>
      </w:r>
      <w:r w:rsidR="00D4752F">
        <w:t>vnos</w:t>
      </w:r>
      <w:r w:rsidR="00AA43BA">
        <w:t xml:space="preserve"> predloga v aplikacijo ni možen.</w:t>
      </w:r>
    </w:p>
    <w:p w14:paraId="6E950FC6" w14:textId="77777777" w:rsidR="00AA43BA" w:rsidRDefault="00AA43BA" w:rsidP="006735F8">
      <w:pPr>
        <w:spacing w:line="240" w:lineRule="atLeast"/>
        <w:jc w:val="both"/>
      </w:pPr>
    </w:p>
    <w:p w14:paraId="678B0FC5" w14:textId="77777777" w:rsidR="00AA43BA" w:rsidRDefault="00AA43BA" w:rsidP="00AA43BA">
      <w:pPr>
        <w:jc w:val="both"/>
      </w:pPr>
      <w:r w:rsidRPr="00353385">
        <w:rPr>
          <w:b/>
          <w:bdr w:val="single" w:sz="4" w:space="0" w:color="auto"/>
        </w:rPr>
        <w:t>Fizična oseba</w:t>
      </w:r>
      <w:r w:rsidRPr="00376FC8">
        <w:rPr>
          <w:b/>
        </w:rPr>
        <w:t>:</w:t>
      </w:r>
      <w:r w:rsidRPr="00376FC8">
        <w:t xml:space="preserve"> </w:t>
      </w:r>
      <w:r w:rsidRPr="0093034B">
        <w:t>V primeru, da je dolžnik</w:t>
      </w:r>
      <w:r>
        <w:t xml:space="preserve"> umrl, vnos predloga zoper umrlega dolžnika ni možen</w:t>
      </w:r>
      <w:r w:rsidR="00710932">
        <w:t>.</w:t>
      </w:r>
      <w:r w:rsidR="003F7C8E">
        <w:t xml:space="preserve"> Obveznost se prenese na dediče dolžnika, ki so izkazani v sklepu o dedovanju.</w:t>
      </w:r>
    </w:p>
    <w:p w14:paraId="5CE8E7AF" w14:textId="77777777" w:rsidR="00710932" w:rsidRDefault="00710932" w:rsidP="00AA43BA">
      <w:pPr>
        <w:jc w:val="both"/>
      </w:pPr>
    </w:p>
    <w:p w14:paraId="6E0D0CB9" w14:textId="77777777" w:rsidR="00E46356" w:rsidRDefault="00AA43BA" w:rsidP="009B1D3D">
      <w:pPr>
        <w:jc w:val="both"/>
      </w:pPr>
      <w:r w:rsidRPr="0093034B">
        <w:rPr>
          <w:b/>
          <w:bdr w:val="single" w:sz="4" w:space="0" w:color="auto"/>
        </w:rPr>
        <w:t>Pravna oseba</w:t>
      </w:r>
      <w:r w:rsidR="00D4752F" w:rsidRPr="00D4752F">
        <w:rPr>
          <w:b/>
          <w:bdr w:val="single" w:sz="4" w:space="0" w:color="auto"/>
        </w:rPr>
        <w:t xml:space="preserve"> </w:t>
      </w:r>
      <w:r w:rsidR="00D4752F" w:rsidRPr="00353385">
        <w:rPr>
          <w:b/>
          <w:bdr w:val="single" w:sz="4" w:space="0" w:color="auto"/>
        </w:rPr>
        <w:t>ali s.p.</w:t>
      </w:r>
      <w:r w:rsidRPr="0093034B">
        <w:rPr>
          <w:bdr w:val="single" w:sz="4" w:space="0" w:color="auto"/>
        </w:rPr>
        <w:t>:</w:t>
      </w:r>
      <w:r w:rsidRPr="0093034B">
        <w:t xml:space="preserve"> </w:t>
      </w:r>
      <w:r w:rsidR="00D4752F">
        <w:t>V primeru, da je pravna oseba prenehal</w:t>
      </w:r>
      <w:r w:rsidR="009B1D3D">
        <w:t>a</w:t>
      </w:r>
      <w:r w:rsidR="00D4752F">
        <w:t xml:space="preserve"> delovati ter je izbrisan</w:t>
      </w:r>
      <w:r w:rsidR="009B1D3D">
        <w:t>a</w:t>
      </w:r>
      <w:r w:rsidR="00D4752F">
        <w:t xml:space="preserve"> iz sodnega registra, vnos predloga z</w:t>
      </w:r>
      <w:r w:rsidR="009B1D3D">
        <w:t>oper takšnega dolžnika ni m</w:t>
      </w:r>
      <w:r w:rsidR="00CB71BD">
        <w:t>ožen, ker je prenehal obstajati.</w:t>
      </w:r>
    </w:p>
    <w:p w14:paraId="05AE017B" w14:textId="77777777" w:rsidR="00CB71BD" w:rsidRDefault="00CB71BD" w:rsidP="009B1D3D">
      <w:pPr>
        <w:jc w:val="both"/>
      </w:pPr>
    </w:p>
    <w:p w14:paraId="7F7B914A" w14:textId="77777777" w:rsidR="00626EB6" w:rsidRDefault="009B1D3D" w:rsidP="009B1D3D">
      <w:pPr>
        <w:jc w:val="both"/>
      </w:pPr>
      <w:r>
        <w:t xml:space="preserve">V primeru prenehanja </w:t>
      </w:r>
      <w:r w:rsidR="00D852EA">
        <w:t xml:space="preserve">in izbrisa </w:t>
      </w:r>
      <w:r>
        <w:t>samostojnega podjetnika</w:t>
      </w:r>
      <w:r w:rsidR="00E46356">
        <w:t>,</w:t>
      </w:r>
      <w:r>
        <w:t xml:space="preserve"> </w:t>
      </w:r>
      <w:r w:rsidR="00E46356">
        <w:t>vnos predloga zoper takšnega dolžnika ni možen.  T</w:t>
      </w:r>
      <w:r>
        <w:t xml:space="preserve">erjatve </w:t>
      </w:r>
      <w:r w:rsidR="00E46356">
        <w:t xml:space="preserve">v tem primeru </w:t>
      </w:r>
      <w:r>
        <w:t>preidejo na fizič</w:t>
      </w:r>
      <w:r w:rsidR="00E46356">
        <w:t>no osebo (bivšega nosilca s.p.), zoper katero se lahko vloži predlog za izterjavo.</w:t>
      </w:r>
    </w:p>
    <w:p w14:paraId="4281BA45" w14:textId="77777777" w:rsidR="009B1D3D" w:rsidRDefault="009B1D3D" w:rsidP="006735F8">
      <w:pPr>
        <w:spacing w:line="240" w:lineRule="atLeast"/>
        <w:jc w:val="both"/>
      </w:pPr>
    </w:p>
    <w:p w14:paraId="05D3C29C" w14:textId="2004935F" w:rsidR="00F06A8D" w:rsidRDefault="003401A4" w:rsidP="00F06A8D">
      <w:pPr>
        <w:jc w:val="both"/>
        <w:rPr>
          <w:b/>
        </w:rPr>
      </w:pPr>
      <w:r w:rsidRPr="00F06A8D">
        <w:t>Po vnosu vseh potrebnih podatkov se predlog shrani s pritiskom na gumb Shrani. Ko je predlog vnesen (pravilen in shranjen), pridobi status »V pripravi«, v katerem ostane do potrditve. Za časa, ko je predlog še v statusu »V pripravi« ga je omogočeno pregledovati in popravljati vnesene podatke predloga. Predlog za izvršbo v tem koraku še ni prenesen in vpisan v bazo eIzvršb.</w:t>
      </w:r>
      <w:r w:rsidR="00F06A8D">
        <w:t xml:space="preserve"> </w:t>
      </w:r>
      <w:r w:rsidRPr="00F06A8D">
        <w:t>Postopek potrjevanja je opisan v poglavju</w:t>
      </w:r>
      <w:r w:rsidR="00F06A8D">
        <w:t xml:space="preserve"> </w:t>
      </w:r>
      <w:r w:rsidR="00F06A8D" w:rsidRPr="00C14C1E">
        <w:rPr>
          <w:b/>
          <w:highlight w:val="lightGray"/>
        </w:rPr>
        <w:fldChar w:fldCharType="begin"/>
      </w:r>
      <w:r w:rsidR="00F06A8D" w:rsidRPr="00C14C1E">
        <w:rPr>
          <w:b/>
          <w:highlight w:val="lightGray"/>
        </w:rPr>
        <w:instrText xml:space="preserve"> REF _Ref307403121 \r \h </w:instrText>
      </w:r>
      <w:r w:rsidR="00F06A8D">
        <w:rPr>
          <w:b/>
          <w:highlight w:val="lightGray"/>
        </w:rPr>
        <w:instrText xml:space="preserve"> \* MERGEFORMAT </w:instrText>
      </w:r>
      <w:r w:rsidR="00F06A8D" w:rsidRPr="00C14C1E">
        <w:rPr>
          <w:b/>
          <w:highlight w:val="lightGray"/>
        </w:rPr>
      </w:r>
      <w:r w:rsidR="00F06A8D" w:rsidRPr="00C14C1E">
        <w:rPr>
          <w:b/>
          <w:highlight w:val="lightGray"/>
        </w:rPr>
        <w:fldChar w:fldCharType="separate"/>
      </w:r>
      <w:r w:rsidR="00111091">
        <w:rPr>
          <w:b/>
          <w:highlight w:val="lightGray"/>
        </w:rPr>
        <w:t>1.4</w:t>
      </w:r>
      <w:r w:rsidR="00F06A8D" w:rsidRPr="00C14C1E">
        <w:rPr>
          <w:b/>
          <w:highlight w:val="lightGray"/>
        </w:rPr>
        <w:fldChar w:fldCharType="end"/>
      </w:r>
      <w:r w:rsidR="00E70EC4">
        <w:rPr>
          <w:b/>
        </w:rPr>
        <w:t>.</w:t>
      </w:r>
    </w:p>
    <w:p w14:paraId="27DD9079" w14:textId="77777777" w:rsidR="00792B4E" w:rsidRDefault="00792B4E" w:rsidP="00F06A8D">
      <w:pPr>
        <w:jc w:val="both"/>
        <w:rPr>
          <w:b/>
        </w:rPr>
      </w:pPr>
    </w:p>
    <w:p w14:paraId="79FC3577" w14:textId="77777777" w:rsidR="00D46402" w:rsidRPr="00B51CA7" w:rsidRDefault="00D46402" w:rsidP="00D46402">
      <w:pPr>
        <w:numPr>
          <w:ilvl w:val="0"/>
          <w:numId w:val="25"/>
        </w:numPr>
        <w:jc w:val="both"/>
        <w:rPr>
          <w:b/>
        </w:rPr>
      </w:pPr>
      <w:r>
        <w:rPr>
          <w:b/>
        </w:rPr>
        <w:lastRenderedPageBreak/>
        <w:t>k</w:t>
      </w:r>
      <w:r w:rsidRPr="00B51CA7">
        <w:rPr>
          <w:b/>
        </w:rPr>
        <w:t>ontrola</w:t>
      </w:r>
      <w:r>
        <w:rPr>
          <w:b/>
        </w:rPr>
        <w:t>: Preverjanje diplomatskega statusa</w:t>
      </w:r>
      <w:r w:rsidR="00885EAF">
        <w:rPr>
          <w:b/>
        </w:rPr>
        <w:t xml:space="preserve"> dolžnika</w:t>
      </w:r>
    </w:p>
    <w:p w14:paraId="5B9C0952" w14:textId="77777777" w:rsidR="00D46402" w:rsidRDefault="00D46402" w:rsidP="00F06A8D">
      <w:pPr>
        <w:jc w:val="both"/>
        <w:rPr>
          <w:b/>
        </w:rPr>
      </w:pPr>
    </w:p>
    <w:p w14:paraId="0C1E68A2" w14:textId="77777777" w:rsidR="00934097" w:rsidRDefault="00954B23" w:rsidP="00934097">
      <w:pPr>
        <w:jc w:val="both"/>
      </w:pPr>
      <w:r w:rsidRPr="00FF0D67">
        <w:t>Na bazi CFIN že kreiran vpogled RDZ_DIPLOMATI_V v katerem so evidentirane osebe z diplomatsko imuniteto</w:t>
      </w:r>
      <w:r>
        <w:t xml:space="preserve">. </w:t>
      </w:r>
      <w:r w:rsidR="00934097">
        <w:t>V primeru, ko se vnese predlog za dolžnika, ki ima v vpogledu RDZ_DIPLOMATI_V vrednosti STP_ID = AKT se predloga ne more vnesti.</w:t>
      </w:r>
    </w:p>
    <w:p w14:paraId="05A0BA2A" w14:textId="77777777" w:rsidR="00934097" w:rsidRDefault="00934097" w:rsidP="00934097">
      <w:pPr>
        <w:jc w:val="both"/>
      </w:pPr>
      <w:r>
        <w:t xml:space="preserve">V tem primeru se izpiše naslednja napaka: »Dolžnik uživa diplomatsko imuniteto, postopka davčne izvršbe zoper te osebe ni možno voditi, zato predloga ni možno vložiti.«  </w:t>
      </w:r>
    </w:p>
    <w:p w14:paraId="0212904A" w14:textId="77777777" w:rsidR="00934097" w:rsidRDefault="00934097" w:rsidP="00934097">
      <w:pPr>
        <w:jc w:val="both"/>
      </w:pPr>
    </w:p>
    <w:p w14:paraId="1D360EBF" w14:textId="77777777" w:rsidR="00934097" w:rsidRDefault="00934097" w:rsidP="00934097">
      <w:pPr>
        <w:jc w:val="both"/>
      </w:pPr>
      <w:r>
        <w:t xml:space="preserve">V primeru, ko se vnese predlog za dolžnika, ki ima v vpogledu RDZ_DIPLOMATI_V vrednosti STP_ID = PRE se predlog lahko vnese. </w:t>
      </w:r>
    </w:p>
    <w:p w14:paraId="3DE08124" w14:textId="77777777" w:rsidR="00934097" w:rsidRDefault="00934097" w:rsidP="00934097">
      <w:pPr>
        <w:jc w:val="both"/>
      </w:pPr>
    </w:p>
    <w:p w14:paraId="68C7250E" w14:textId="77777777" w:rsidR="00954B23" w:rsidRPr="00FF0D67" w:rsidRDefault="00934097" w:rsidP="00934097">
      <w:pPr>
        <w:jc w:val="both"/>
      </w:pPr>
      <w:r>
        <w:t>Kontrola se izvaja samo za predlog za izvršbo. V primeru umika ali preklica se kontrola ne izvaja.</w:t>
      </w:r>
    </w:p>
    <w:p w14:paraId="3AE58844" w14:textId="77777777" w:rsidR="00954B23" w:rsidRDefault="00954B23" w:rsidP="00F06A8D">
      <w:pPr>
        <w:jc w:val="both"/>
        <w:rPr>
          <w:b/>
        </w:rPr>
      </w:pPr>
    </w:p>
    <w:p w14:paraId="12A96E0D" w14:textId="77777777" w:rsidR="00D46402" w:rsidRDefault="00D46402" w:rsidP="00F06A8D">
      <w:pPr>
        <w:jc w:val="both"/>
        <w:rPr>
          <w:b/>
        </w:rPr>
      </w:pPr>
    </w:p>
    <w:p w14:paraId="08EF97EE" w14:textId="77777777" w:rsidR="00B607FE" w:rsidRDefault="003401A4"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39" w:hanging="505"/>
      </w:pPr>
      <w:bookmarkStart w:id="69" w:name="_Toc371500332"/>
      <w:bookmarkStart w:id="70" w:name="_Ref308162218"/>
      <w:bookmarkStart w:id="71" w:name="_Toc370298776"/>
      <w:bookmarkStart w:id="72" w:name="_Toc88657353"/>
      <w:bookmarkEnd w:id="69"/>
      <w:r>
        <w:t>Napake ob vnosu predloga izvršbe</w:t>
      </w:r>
      <w:bookmarkEnd w:id="70"/>
      <w:bookmarkEnd w:id="71"/>
      <w:bookmarkEnd w:id="72"/>
    </w:p>
    <w:p w14:paraId="6AA44992" w14:textId="77777777" w:rsidR="00B607FE" w:rsidRDefault="00B607FE" w:rsidP="006735F8">
      <w:pPr>
        <w:spacing w:line="240" w:lineRule="atLeast"/>
        <w:jc w:val="both"/>
      </w:pPr>
    </w:p>
    <w:p w14:paraId="3BA74426" w14:textId="77777777" w:rsidR="00D61350" w:rsidRDefault="00EF2078" w:rsidP="006735F8">
      <w:pPr>
        <w:spacing w:line="240" w:lineRule="atLeast"/>
        <w:jc w:val="both"/>
      </w:pPr>
      <w:r>
        <w:t xml:space="preserve">V kolikor ima predlog izvršbe napake, se izpiše </w:t>
      </w:r>
      <w:r w:rsidR="003401A4">
        <w:t xml:space="preserve">opozorilo </w:t>
      </w:r>
      <w:r>
        <w:t>na</w:t>
      </w:r>
      <w:r w:rsidR="00482D10">
        <w:t xml:space="preserve">d poljem LRN, ter </w:t>
      </w:r>
      <w:r>
        <w:t>poleg gumba Shrani spremembo se prikaže rdeč gumb Seznam napak. S pritiskom na rdeči gumb Seznam napak se odpre pop-up okno, kjer so zapisane vse napake, ki so trenutno na predlogu izvršbe.</w:t>
      </w:r>
    </w:p>
    <w:p w14:paraId="1AEE450B" w14:textId="77777777" w:rsidR="00EF2078" w:rsidRDefault="00EF2078" w:rsidP="006735F8">
      <w:pPr>
        <w:spacing w:line="240" w:lineRule="atLeast"/>
        <w:jc w:val="both"/>
      </w:pPr>
    </w:p>
    <w:p w14:paraId="41DB654D" w14:textId="77777777" w:rsidR="00EF2078" w:rsidRPr="00606EB4" w:rsidRDefault="00EF2078" w:rsidP="00EF2078">
      <w:pPr>
        <w:pStyle w:val="NA2"/>
        <w:keepNext/>
        <w:widowControl w:val="0"/>
        <w:rPr>
          <w:sz w:val="20"/>
        </w:rPr>
      </w:pPr>
      <w:bookmarkStart w:id="73" w:name="_Ref307558114"/>
      <w:bookmarkStart w:id="74" w:name="_Toc370298801"/>
      <w:bookmarkStart w:id="75" w:name="_Toc373403165"/>
      <w:bookmarkStart w:id="76" w:name="_Toc88657376"/>
      <w:r w:rsidRPr="00606EB4">
        <w:rPr>
          <w:sz w:val="20"/>
        </w:rPr>
        <w:t>Izgled rdečega gumba Seznam napak in obvestilo o napakah:</w:t>
      </w:r>
      <w:bookmarkEnd w:id="73"/>
      <w:bookmarkEnd w:id="74"/>
      <w:bookmarkEnd w:id="75"/>
      <w:bookmarkEnd w:id="76"/>
    </w:p>
    <w:p w14:paraId="18CA1E8E" w14:textId="7C17386E" w:rsidR="00EF2078" w:rsidRDefault="00BF01BF" w:rsidP="006735F8">
      <w:pPr>
        <w:spacing w:line="240" w:lineRule="atLeast"/>
        <w:jc w:val="both"/>
      </w:pPr>
      <w:r>
        <w:rPr>
          <w:noProof/>
        </w:rPr>
        <w:drawing>
          <wp:inline distT="0" distB="0" distL="0" distR="0" wp14:anchorId="29C4FCA9" wp14:editId="7267C9B2">
            <wp:extent cx="5753735" cy="819785"/>
            <wp:effectExtent l="19050" t="19050" r="18415" b="1841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735" cy="819785"/>
                    </a:xfrm>
                    <a:prstGeom prst="rect">
                      <a:avLst/>
                    </a:prstGeom>
                    <a:noFill/>
                    <a:ln>
                      <a:solidFill>
                        <a:srgbClr val="000000"/>
                      </a:solidFill>
                    </a:ln>
                  </pic:spPr>
                </pic:pic>
              </a:graphicData>
            </a:graphic>
          </wp:inline>
        </w:drawing>
      </w:r>
    </w:p>
    <w:p w14:paraId="1D02F06D" w14:textId="77777777" w:rsidR="00EF2078" w:rsidRDefault="00EF2078" w:rsidP="006735F8">
      <w:pPr>
        <w:spacing w:line="240" w:lineRule="atLeast"/>
        <w:jc w:val="both"/>
      </w:pPr>
    </w:p>
    <w:p w14:paraId="14CE39FA" w14:textId="77777777" w:rsidR="00EF2078" w:rsidRPr="00606EB4" w:rsidRDefault="00EF2078" w:rsidP="00EF2078">
      <w:pPr>
        <w:pStyle w:val="NA2"/>
        <w:keepNext/>
        <w:widowControl w:val="0"/>
        <w:rPr>
          <w:sz w:val="20"/>
        </w:rPr>
      </w:pPr>
      <w:bookmarkStart w:id="77" w:name="_Toc370298802"/>
      <w:bookmarkStart w:id="78" w:name="_Toc373403166"/>
      <w:bookmarkStart w:id="79" w:name="_Toc88657377"/>
      <w:r w:rsidRPr="00606EB4">
        <w:rPr>
          <w:sz w:val="20"/>
        </w:rPr>
        <w:t>Izgled pop-up okna, ki se pojavi ob pritisku na gumb Seznam napak:</w:t>
      </w:r>
      <w:bookmarkEnd w:id="77"/>
      <w:bookmarkEnd w:id="78"/>
      <w:bookmarkEnd w:id="79"/>
    </w:p>
    <w:p w14:paraId="4692DE06" w14:textId="4292B4CC" w:rsidR="00EF2078" w:rsidRDefault="001F1546" w:rsidP="006735F8">
      <w:pPr>
        <w:spacing w:line="240" w:lineRule="atLeast"/>
        <w:jc w:val="both"/>
      </w:pPr>
      <w:r>
        <w:rPr>
          <w:noProof/>
        </w:rPr>
        <w:drawing>
          <wp:inline distT="0" distB="0" distL="0" distR="0" wp14:anchorId="3A35CBAE" wp14:editId="37B1063D">
            <wp:extent cx="5753100" cy="2876550"/>
            <wp:effectExtent l="19050" t="19050" r="19050" b="1905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solidFill>
                        <a:srgbClr val="000000"/>
                      </a:solidFill>
                    </a:ln>
                  </pic:spPr>
                </pic:pic>
              </a:graphicData>
            </a:graphic>
          </wp:inline>
        </w:drawing>
      </w:r>
    </w:p>
    <w:p w14:paraId="0B5C5A7C" w14:textId="77777777" w:rsidR="000A70D4" w:rsidRDefault="000A70D4" w:rsidP="006735F8">
      <w:pPr>
        <w:spacing w:line="240" w:lineRule="atLeast"/>
        <w:jc w:val="both"/>
        <w:rPr>
          <w:b/>
        </w:rPr>
      </w:pPr>
    </w:p>
    <w:p w14:paraId="7107F367" w14:textId="77777777" w:rsidR="000A70D4" w:rsidRPr="000A70D4" w:rsidRDefault="000A70D4" w:rsidP="006735F8">
      <w:pPr>
        <w:spacing w:line="240" w:lineRule="atLeast"/>
        <w:jc w:val="both"/>
      </w:pPr>
      <w:r w:rsidRPr="000A70D4">
        <w:t>Vnašalec predloga naj napake odpravi ter ponovno potri predlog.</w:t>
      </w:r>
    </w:p>
    <w:p w14:paraId="5911A4A3" w14:textId="77777777" w:rsidR="00C14C1E" w:rsidRPr="00DD7E31" w:rsidRDefault="00C14C1E" w:rsidP="006735F8">
      <w:pPr>
        <w:spacing w:line="240" w:lineRule="atLeast"/>
        <w:jc w:val="both"/>
        <w:rPr>
          <w:b/>
        </w:rPr>
      </w:pPr>
    </w:p>
    <w:p w14:paraId="14E5E28D" w14:textId="77777777" w:rsidR="006C0CB2" w:rsidRPr="000A70D4" w:rsidRDefault="00964D80" w:rsidP="00E3347E">
      <w:pPr>
        <w:pStyle w:val="StyleHeading1NotAllcaps"/>
        <w:numPr>
          <w:ilvl w:val="1"/>
          <w:numId w:val="1"/>
        </w:numPr>
        <w:tabs>
          <w:tab w:val="clear" w:pos="680"/>
          <w:tab w:val="clear" w:pos="792"/>
        </w:tabs>
        <w:spacing w:before="120" w:after="120" w:line="240" w:lineRule="auto"/>
        <w:ind w:left="539" w:hanging="539"/>
      </w:pPr>
      <w:bookmarkStart w:id="80" w:name="_Ref307402278"/>
      <w:bookmarkStart w:id="81" w:name="_Ref307560623"/>
      <w:bookmarkStart w:id="82" w:name="_Toc370298777"/>
      <w:bookmarkStart w:id="83" w:name="_Toc373403142"/>
      <w:bookmarkStart w:id="84" w:name="_Toc88657354"/>
      <w:r w:rsidRPr="000A70D4">
        <w:lastRenderedPageBreak/>
        <w:t xml:space="preserve">UVOZ PODATKOV </w:t>
      </w:r>
      <w:r w:rsidR="00830139" w:rsidRPr="000A70D4">
        <w:t>(</w:t>
      </w:r>
      <w:r w:rsidR="006C0CB2" w:rsidRPr="000A70D4">
        <w:t>predlogi za izvršbo</w:t>
      </w:r>
      <w:bookmarkEnd w:id="80"/>
      <w:r w:rsidR="00830139" w:rsidRPr="000A70D4">
        <w:t>)</w:t>
      </w:r>
      <w:bookmarkEnd w:id="81"/>
      <w:bookmarkEnd w:id="82"/>
      <w:bookmarkEnd w:id="83"/>
      <w:bookmarkEnd w:id="84"/>
    </w:p>
    <w:p w14:paraId="5230ECD3" w14:textId="25750C28" w:rsidR="006C0CB2" w:rsidRDefault="006C0CB2" w:rsidP="00606EB4">
      <w:pPr>
        <w:tabs>
          <w:tab w:val="num" w:pos="720"/>
        </w:tabs>
        <w:spacing w:line="240" w:lineRule="atLeast"/>
        <w:jc w:val="both"/>
      </w:pPr>
      <w:r w:rsidRPr="006735F8">
        <w:t xml:space="preserve">Predlagatelji lahko pripravi predloge izvršb v </w:t>
      </w:r>
      <w:r w:rsidR="000A70D4">
        <w:t xml:space="preserve">txt </w:t>
      </w:r>
      <w:r w:rsidR="00B607FE">
        <w:t>obliki datoteke, ki mora ustrezati str</w:t>
      </w:r>
      <w:r w:rsidR="00362BC6">
        <w:t>ukturi, ki jo predpisuje F</w:t>
      </w:r>
      <w:r w:rsidR="00B607FE">
        <w:t>URS</w:t>
      </w:r>
      <w:r w:rsidRPr="006735F8">
        <w:t xml:space="preserve">. </w:t>
      </w:r>
      <w:r w:rsidR="008A05E1">
        <w:t xml:space="preserve">Primeri datotek v Excelovi in txt obliki se nahajajo na spletni strani </w:t>
      </w:r>
      <w:hyperlink r:id="rId57" w:history="1">
        <w:r w:rsidR="007E54CE">
          <w:rPr>
            <w:rStyle w:val="Hiperpovezava"/>
          </w:rPr>
          <w:t>https://www.fu.gov.si/fileadmin/Internet/Placevanje_in_izvrsba/Podrocja/Izvrsba_nedavcnih_obveznosti/Opis/Izvrsba_nedavcnih_obveznosti.docx</w:t>
        </w:r>
      </w:hyperlink>
      <w:hyperlink r:id="rId58" w:history="1"/>
      <w:r w:rsidR="008A05E1">
        <w:t xml:space="preserve">. </w:t>
      </w:r>
      <w:r w:rsidR="004D7B0E">
        <w:t xml:space="preserve">Pravilno strukturirane oz. pripravljene </w:t>
      </w:r>
      <w:r w:rsidRPr="006735F8">
        <w:t xml:space="preserve">podatke oz. predloge izvršb </w:t>
      </w:r>
      <w:r w:rsidR="004D7B0E">
        <w:t xml:space="preserve">predlagatelj </w:t>
      </w:r>
      <w:r w:rsidR="003F59BC">
        <w:t xml:space="preserve">lahko uvozi v </w:t>
      </w:r>
      <w:r w:rsidRPr="006735F8">
        <w:t>eIzvršbe</w:t>
      </w:r>
      <w:r w:rsidR="003F59BC">
        <w:t xml:space="preserve"> in se na ta način izogne posamičnemu </w:t>
      </w:r>
      <w:r w:rsidR="00E1358F">
        <w:t>ročn</w:t>
      </w:r>
      <w:r w:rsidR="003F59BC">
        <w:t>emu</w:t>
      </w:r>
      <w:r w:rsidR="00E1358F">
        <w:t xml:space="preserve"> vnos</w:t>
      </w:r>
      <w:r w:rsidR="003F59BC">
        <w:t>u</w:t>
      </w:r>
      <w:r w:rsidR="00E1358F">
        <w:t xml:space="preserve"> </w:t>
      </w:r>
      <w:r w:rsidR="003F59BC">
        <w:t xml:space="preserve">podatkov </w:t>
      </w:r>
      <w:r w:rsidR="00E1358F">
        <w:t>predlogov</w:t>
      </w:r>
      <w:r w:rsidR="003F59BC">
        <w:t xml:space="preserve"> izvršb</w:t>
      </w:r>
      <w:r w:rsidR="00E1358F">
        <w:t xml:space="preserve">, ki je opisan v poglavju </w:t>
      </w:r>
      <w:r w:rsidR="00E1358F" w:rsidRPr="00E1358F">
        <w:rPr>
          <w:highlight w:val="lightGray"/>
        </w:rPr>
        <w:fldChar w:fldCharType="begin"/>
      </w:r>
      <w:r w:rsidR="00E1358F" w:rsidRPr="00E1358F">
        <w:rPr>
          <w:highlight w:val="lightGray"/>
        </w:rPr>
        <w:instrText xml:space="preserve"> REF _Ref307402271 \r \h </w:instrText>
      </w:r>
      <w:r w:rsidR="00E1358F">
        <w:rPr>
          <w:highlight w:val="lightGray"/>
        </w:rPr>
        <w:instrText xml:space="preserve"> \* MERGEFORMAT </w:instrText>
      </w:r>
      <w:r w:rsidR="00E1358F" w:rsidRPr="00E1358F">
        <w:rPr>
          <w:highlight w:val="lightGray"/>
        </w:rPr>
      </w:r>
      <w:r w:rsidR="00E1358F" w:rsidRPr="00E1358F">
        <w:rPr>
          <w:highlight w:val="lightGray"/>
        </w:rPr>
        <w:fldChar w:fldCharType="separate"/>
      </w:r>
      <w:r w:rsidR="00111091">
        <w:rPr>
          <w:highlight w:val="lightGray"/>
        </w:rPr>
        <w:t>1.2</w:t>
      </w:r>
      <w:r w:rsidR="00E1358F" w:rsidRPr="00E1358F">
        <w:rPr>
          <w:highlight w:val="lightGray"/>
        </w:rPr>
        <w:fldChar w:fldCharType="end"/>
      </w:r>
      <w:r w:rsidR="00E1358F">
        <w:t>.</w:t>
      </w:r>
    </w:p>
    <w:p w14:paraId="39FA3DEF" w14:textId="77777777" w:rsidR="00E1358F" w:rsidRDefault="00E1358F" w:rsidP="006735F8">
      <w:pPr>
        <w:spacing w:line="240" w:lineRule="atLeast"/>
        <w:jc w:val="both"/>
      </w:pPr>
    </w:p>
    <w:p w14:paraId="5026C726" w14:textId="77777777" w:rsidR="00E1358F" w:rsidRDefault="003F59BC" w:rsidP="006735F8">
      <w:pPr>
        <w:spacing w:line="240" w:lineRule="atLeast"/>
        <w:jc w:val="both"/>
      </w:pPr>
      <w:r>
        <w:t>Na zgornjem delu m</w:t>
      </w:r>
      <w:r w:rsidR="00E1358F">
        <w:t>ask</w:t>
      </w:r>
      <w:r>
        <w:t>e</w:t>
      </w:r>
      <w:r w:rsidR="00E1358F">
        <w:t xml:space="preserve"> za uvoz podatkov </w:t>
      </w:r>
      <w:r>
        <w:t xml:space="preserve">se nahaja področje na katerem lahko </w:t>
      </w:r>
      <w:r w:rsidR="00E1358F">
        <w:t xml:space="preserve">predlagatelj izbere </w:t>
      </w:r>
      <w:r>
        <w:t xml:space="preserve">datoteko iz katere želi uvoziti podatke, </w:t>
      </w:r>
      <w:r w:rsidR="00E1358F">
        <w:t>v spodnjem delu maske pa so prikazane</w:t>
      </w:r>
      <w:r>
        <w:t xml:space="preserve"> vse datoteke, ki so bile predhodno že izbrane za uvoz, in sicer tako tiste, ki so bile</w:t>
      </w:r>
      <w:r w:rsidR="00E1358F">
        <w:t xml:space="preserve"> uspešno, kot </w:t>
      </w:r>
      <w:r>
        <w:t xml:space="preserve">tudi tiste, ki so bile </w:t>
      </w:r>
      <w:r w:rsidR="00E1358F">
        <w:t>neuspešno</w:t>
      </w:r>
      <w:r>
        <w:t xml:space="preserve"> uvožene</w:t>
      </w:r>
      <w:r w:rsidR="00E1358F">
        <w:t>.</w:t>
      </w:r>
    </w:p>
    <w:p w14:paraId="7AB2E806" w14:textId="77777777" w:rsidR="006735F8" w:rsidRDefault="006735F8" w:rsidP="006735F8">
      <w:pPr>
        <w:spacing w:line="240" w:lineRule="atLeast"/>
        <w:jc w:val="both"/>
      </w:pPr>
    </w:p>
    <w:p w14:paraId="3C7C2B9C" w14:textId="77777777" w:rsidR="00E1358F" w:rsidRDefault="003F59BC" w:rsidP="006735F8">
      <w:pPr>
        <w:spacing w:line="240" w:lineRule="atLeast"/>
        <w:jc w:val="both"/>
      </w:pPr>
      <w:r>
        <w:t>Pri iskanju nove datoteke za uvoz podatkov, p</w:t>
      </w:r>
      <w:r w:rsidR="00E1358F">
        <w:t>redlagatelj najprej pritisne gumb z nazivom »Prebrskaj…« in odpre se pop-up okno</w:t>
      </w:r>
      <w:r w:rsidR="00C70371">
        <w:t>, kjer</w:t>
      </w:r>
      <w:r w:rsidR="009D02E6">
        <w:t xml:space="preserve"> </w:t>
      </w:r>
      <w:r w:rsidR="00C70371">
        <w:t>izbere uvozno datoteko s predlogi izvršb. Ko predlagatelj izbere datoteko, mora pritisniti še gumb Prevzemi datoteko.</w:t>
      </w:r>
    </w:p>
    <w:p w14:paraId="02A1DC36" w14:textId="77777777" w:rsidR="00C70371" w:rsidRPr="006735F8" w:rsidRDefault="00C70371" w:rsidP="006735F8">
      <w:pPr>
        <w:spacing w:line="240" w:lineRule="atLeast"/>
        <w:jc w:val="both"/>
      </w:pPr>
    </w:p>
    <w:p w14:paraId="1689C39C" w14:textId="77777777" w:rsidR="006C0CB2" w:rsidRPr="00606EB4" w:rsidRDefault="006C0CB2" w:rsidP="006735F8">
      <w:pPr>
        <w:pStyle w:val="NA2"/>
        <w:keepNext/>
        <w:widowControl w:val="0"/>
        <w:rPr>
          <w:sz w:val="20"/>
        </w:rPr>
      </w:pPr>
      <w:bookmarkStart w:id="85" w:name="_Toc370298803"/>
      <w:bookmarkStart w:id="86" w:name="_Toc373403167"/>
      <w:bookmarkStart w:id="87" w:name="_Toc88657378"/>
      <w:r w:rsidRPr="00606EB4">
        <w:rPr>
          <w:sz w:val="20"/>
        </w:rPr>
        <w:t>Izgled maske za uvoz predloga/ov izvršbe v aplikacijo eIzvršbe:</w:t>
      </w:r>
      <w:bookmarkEnd w:id="85"/>
      <w:bookmarkEnd w:id="86"/>
      <w:bookmarkEnd w:id="87"/>
    </w:p>
    <w:p w14:paraId="3E21EFCC" w14:textId="310F263D" w:rsidR="006C0CB2" w:rsidRDefault="00894444" w:rsidP="006C0CB2">
      <w:pPr>
        <w:spacing w:after="120" w:line="288" w:lineRule="auto"/>
        <w:jc w:val="both"/>
        <w:rPr>
          <w:color w:val="000000"/>
        </w:rPr>
      </w:pPr>
      <w:r>
        <w:rPr>
          <w:noProof/>
          <w:color w:val="000000"/>
        </w:rPr>
        <w:drawing>
          <wp:inline distT="0" distB="0" distL="0" distR="0" wp14:anchorId="2FC1855A" wp14:editId="5D1146E1">
            <wp:extent cx="2781300" cy="495300"/>
            <wp:effectExtent l="19050" t="19050" r="19050" b="1905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1300" cy="495300"/>
                    </a:xfrm>
                    <a:prstGeom prst="rect">
                      <a:avLst/>
                    </a:prstGeom>
                    <a:noFill/>
                    <a:ln>
                      <a:solidFill>
                        <a:srgbClr val="000000"/>
                      </a:solidFill>
                    </a:ln>
                  </pic:spPr>
                </pic:pic>
              </a:graphicData>
            </a:graphic>
          </wp:inline>
        </w:drawing>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6C0CB2" w:rsidRPr="00CA1E6D" w14:paraId="10EB593B" w14:textId="77777777" w:rsidTr="00606EB4">
        <w:tc>
          <w:tcPr>
            <w:tcW w:w="9210" w:type="dxa"/>
            <w:gridSpan w:val="3"/>
          </w:tcPr>
          <w:p w14:paraId="36F93176" w14:textId="77777777" w:rsidR="006C0CB2" w:rsidRPr="00CA1E6D" w:rsidRDefault="006C0CB2" w:rsidP="00A64E37">
            <w:pPr>
              <w:spacing w:line="240" w:lineRule="atLeast"/>
              <w:jc w:val="center"/>
              <w:rPr>
                <w:b/>
                <w:sz w:val="20"/>
                <w:szCs w:val="20"/>
              </w:rPr>
            </w:pPr>
            <w:r w:rsidRPr="00CA1E6D">
              <w:rPr>
                <w:b/>
                <w:sz w:val="20"/>
                <w:szCs w:val="20"/>
              </w:rPr>
              <w:t>Gumbi</w:t>
            </w:r>
          </w:p>
        </w:tc>
      </w:tr>
      <w:tr w:rsidR="006C0CB2" w:rsidRPr="00CA1E6D" w14:paraId="6098A4CF" w14:textId="77777777" w:rsidTr="00606EB4">
        <w:tc>
          <w:tcPr>
            <w:tcW w:w="1790" w:type="dxa"/>
          </w:tcPr>
          <w:p w14:paraId="2FCAEC59" w14:textId="77777777" w:rsidR="006C0CB2" w:rsidRPr="00CA1E6D" w:rsidRDefault="006C0CB2" w:rsidP="00A64E37">
            <w:pPr>
              <w:spacing w:line="240" w:lineRule="atLeast"/>
              <w:jc w:val="right"/>
              <w:rPr>
                <w:b/>
                <w:sz w:val="20"/>
                <w:szCs w:val="20"/>
              </w:rPr>
            </w:pPr>
            <w:r>
              <w:rPr>
                <w:b/>
                <w:sz w:val="20"/>
                <w:szCs w:val="20"/>
              </w:rPr>
              <w:t>Prebrska</w:t>
            </w:r>
            <w:r w:rsidR="00606EB4">
              <w:rPr>
                <w:b/>
                <w:sz w:val="20"/>
                <w:szCs w:val="20"/>
              </w:rPr>
              <w:t>j</w:t>
            </w:r>
          </w:p>
        </w:tc>
        <w:tc>
          <w:tcPr>
            <w:tcW w:w="196" w:type="dxa"/>
          </w:tcPr>
          <w:p w14:paraId="16D9E9DA" w14:textId="77777777" w:rsidR="006C0CB2" w:rsidRPr="00CA1E6D" w:rsidRDefault="006C0CB2" w:rsidP="00A64E37">
            <w:pPr>
              <w:spacing w:line="240" w:lineRule="atLeast"/>
              <w:jc w:val="center"/>
              <w:rPr>
                <w:b/>
                <w:sz w:val="20"/>
                <w:szCs w:val="20"/>
              </w:rPr>
            </w:pPr>
          </w:p>
        </w:tc>
        <w:tc>
          <w:tcPr>
            <w:tcW w:w="7224" w:type="dxa"/>
          </w:tcPr>
          <w:p w14:paraId="40ED09AA" w14:textId="77777777" w:rsidR="006C0CB2" w:rsidRPr="00CA1E6D" w:rsidRDefault="006C0CB2" w:rsidP="00A64E37">
            <w:pPr>
              <w:spacing w:line="240" w:lineRule="atLeast"/>
              <w:rPr>
                <w:sz w:val="20"/>
                <w:szCs w:val="20"/>
              </w:rPr>
            </w:pPr>
            <w:r>
              <w:rPr>
                <w:sz w:val="20"/>
                <w:szCs w:val="20"/>
              </w:rPr>
              <w:t>Ob pritisku na gumb prebrskaj se odpre okno za prenos datoteke na strežnik.</w:t>
            </w:r>
          </w:p>
        </w:tc>
      </w:tr>
      <w:tr w:rsidR="006C0CB2" w:rsidRPr="00CA1E6D" w14:paraId="525793C1" w14:textId="77777777" w:rsidTr="00606EB4">
        <w:tc>
          <w:tcPr>
            <w:tcW w:w="1790" w:type="dxa"/>
          </w:tcPr>
          <w:p w14:paraId="5AF7822C" w14:textId="77777777" w:rsidR="006C0CB2" w:rsidRDefault="006C0CB2" w:rsidP="00A64E37">
            <w:pPr>
              <w:spacing w:line="240" w:lineRule="atLeast"/>
              <w:jc w:val="right"/>
              <w:rPr>
                <w:b/>
                <w:sz w:val="20"/>
                <w:szCs w:val="20"/>
              </w:rPr>
            </w:pPr>
            <w:r>
              <w:rPr>
                <w:b/>
                <w:sz w:val="20"/>
                <w:szCs w:val="20"/>
              </w:rPr>
              <w:t>Prevzemi datoteko</w:t>
            </w:r>
          </w:p>
        </w:tc>
        <w:tc>
          <w:tcPr>
            <w:tcW w:w="196" w:type="dxa"/>
          </w:tcPr>
          <w:p w14:paraId="6449BE2E" w14:textId="77777777" w:rsidR="006C0CB2" w:rsidRPr="00CA1E6D" w:rsidRDefault="006C0CB2" w:rsidP="00A64E37">
            <w:pPr>
              <w:spacing w:line="240" w:lineRule="atLeast"/>
              <w:jc w:val="center"/>
              <w:rPr>
                <w:b/>
                <w:sz w:val="20"/>
                <w:szCs w:val="20"/>
              </w:rPr>
            </w:pPr>
          </w:p>
        </w:tc>
        <w:tc>
          <w:tcPr>
            <w:tcW w:w="7224" w:type="dxa"/>
          </w:tcPr>
          <w:p w14:paraId="7C11CFA3" w14:textId="77777777" w:rsidR="006C0CB2" w:rsidRDefault="006C0CB2" w:rsidP="00A64E37">
            <w:pPr>
              <w:spacing w:line="240" w:lineRule="atLeast"/>
              <w:rPr>
                <w:sz w:val="20"/>
                <w:szCs w:val="20"/>
              </w:rPr>
            </w:pPr>
            <w:r>
              <w:rPr>
                <w:sz w:val="20"/>
                <w:szCs w:val="20"/>
              </w:rPr>
              <w:t>Ko uporabnik izbere datoteko za uvoz nato še pritisne gumb Prevzemi datoteko in zaključi z uvozom predlogov sprememb.</w:t>
            </w:r>
          </w:p>
        </w:tc>
      </w:tr>
    </w:tbl>
    <w:p w14:paraId="04CC308E" w14:textId="77777777" w:rsidR="006C0CB2" w:rsidRPr="00780923" w:rsidRDefault="006C0CB2" w:rsidP="00C70371">
      <w:pPr>
        <w:jc w:val="both"/>
        <w:rPr>
          <w:color w:val="000000"/>
        </w:rPr>
      </w:pPr>
    </w:p>
    <w:p w14:paraId="286F581B" w14:textId="77777777" w:rsidR="00C70371" w:rsidRDefault="00C70371" w:rsidP="006735F8">
      <w:pPr>
        <w:jc w:val="both"/>
        <w:rPr>
          <w:color w:val="000000"/>
        </w:rPr>
      </w:pPr>
      <w:r>
        <w:rPr>
          <w:color w:val="000000"/>
        </w:rPr>
        <w:t>Na maski se pok</w:t>
      </w:r>
      <w:r w:rsidR="00EA06D8">
        <w:rPr>
          <w:color w:val="000000"/>
        </w:rPr>
        <w:t>ažejo do sedaj uvožene datoteke in filter.</w:t>
      </w:r>
    </w:p>
    <w:p w14:paraId="5293D734" w14:textId="77777777" w:rsidR="009D02E6" w:rsidRDefault="009D02E6" w:rsidP="006735F8">
      <w:pPr>
        <w:jc w:val="both"/>
        <w:rPr>
          <w:color w:val="000000"/>
        </w:rPr>
      </w:pPr>
    </w:p>
    <w:p w14:paraId="0CB3C61A" w14:textId="77777777" w:rsidR="00EA06D8" w:rsidRDefault="00EA06D8" w:rsidP="006735F8">
      <w:pPr>
        <w:jc w:val="both"/>
        <w:rPr>
          <w:color w:val="000000"/>
        </w:rPr>
      </w:pPr>
      <w:r>
        <w:rPr>
          <w:color w:val="000000"/>
        </w:rPr>
        <w:t>Uporabnik lahko izbere, katere datoteke glede na uspešnost uvoza želi, da se prikažejo na seznamu. Izbere lahko</w:t>
      </w:r>
      <w:r w:rsidR="009D02E6">
        <w:rPr>
          <w:color w:val="000000"/>
        </w:rPr>
        <w:t>,</w:t>
      </w:r>
      <w:r>
        <w:rPr>
          <w:color w:val="000000"/>
        </w:rPr>
        <w:t xml:space="preserve"> da se prikažejo vse </w:t>
      </w:r>
      <w:r w:rsidR="009D02E6">
        <w:rPr>
          <w:color w:val="000000"/>
        </w:rPr>
        <w:t xml:space="preserve">tiste </w:t>
      </w:r>
      <w:r>
        <w:rPr>
          <w:color w:val="000000"/>
        </w:rPr>
        <w:t>datoteke, ki so obdelane in tiste, ki še niso obdelane ter oboje hkrati. Obdelana datoteka pomeni, da je datoteka prenesena v sistem, kar pomeni, da nima napak.</w:t>
      </w:r>
    </w:p>
    <w:p w14:paraId="67C38F9C" w14:textId="77777777" w:rsidR="008157CC" w:rsidRDefault="008157CC" w:rsidP="006735F8">
      <w:pPr>
        <w:jc w:val="both"/>
        <w:rPr>
          <w:color w:val="000000"/>
        </w:rPr>
      </w:pPr>
    </w:p>
    <w:p w14:paraId="54694E67" w14:textId="77777777" w:rsidR="008157CC" w:rsidRPr="00F755F8" w:rsidRDefault="008157CC" w:rsidP="008157CC">
      <w:pPr>
        <w:pStyle w:val="NA2"/>
        <w:keepNext/>
        <w:widowControl w:val="0"/>
        <w:rPr>
          <w:sz w:val="20"/>
        </w:rPr>
      </w:pPr>
      <w:bookmarkStart w:id="88" w:name="_Toc370298804"/>
      <w:bookmarkStart w:id="89" w:name="_Toc373403168"/>
      <w:bookmarkStart w:id="90" w:name="_Toc88657379"/>
      <w:r w:rsidRPr="00606EB4">
        <w:rPr>
          <w:sz w:val="20"/>
        </w:rPr>
        <w:t>Izgled seznama uvoženih predloga/ov izvršb v aplikacijo eIzvršbe</w:t>
      </w:r>
      <w:bookmarkEnd w:id="88"/>
      <w:bookmarkEnd w:id="89"/>
      <w:bookmarkEnd w:id="90"/>
    </w:p>
    <w:p w14:paraId="66F1B37C" w14:textId="091EF15A" w:rsidR="008A05E1" w:rsidRPr="00CA1E6D" w:rsidRDefault="00894444" w:rsidP="00F755F8">
      <w:pPr>
        <w:rPr>
          <w:lang w:eastAsia="sl-SI"/>
        </w:rPr>
      </w:pPr>
      <w:r>
        <w:rPr>
          <w:noProof/>
          <w:lang w:eastAsia="sl-SI"/>
        </w:rPr>
        <w:drawing>
          <wp:inline distT="0" distB="0" distL="0" distR="0" wp14:anchorId="101558CB" wp14:editId="156C2F85">
            <wp:extent cx="5759450" cy="914400"/>
            <wp:effectExtent l="19050" t="19050" r="12700" b="1905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914400"/>
                    </a:xfrm>
                    <a:prstGeom prst="rect">
                      <a:avLst/>
                    </a:prstGeom>
                    <a:noFill/>
                    <a:ln>
                      <a:solidFill>
                        <a:srgbClr val="000000"/>
                      </a:solidFill>
                    </a:ln>
                  </pic:spPr>
                </pic:pic>
              </a:graphicData>
            </a:graphic>
          </wp:inline>
        </w:drawing>
      </w:r>
    </w:p>
    <w:p w14:paraId="617F95BB" w14:textId="77777777" w:rsidR="008157CC" w:rsidRDefault="008157CC" w:rsidP="006735F8">
      <w:pPr>
        <w:jc w:val="both"/>
        <w:rPr>
          <w:color w:val="00000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8157CC" w:rsidRPr="00CA1E6D" w14:paraId="73337EA2" w14:textId="77777777" w:rsidTr="005A7B0E">
        <w:tc>
          <w:tcPr>
            <w:tcW w:w="9210" w:type="dxa"/>
            <w:gridSpan w:val="3"/>
          </w:tcPr>
          <w:p w14:paraId="76A0002C" w14:textId="77777777" w:rsidR="008157CC" w:rsidRPr="00CA1E6D" w:rsidRDefault="008157CC" w:rsidP="005A7B0E">
            <w:pPr>
              <w:spacing w:line="240" w:lineRule="atLeast"/>
              <w:jc w:val="center"/>
              <w:rPr>
                <w:b/>
                <w:sz w:val="20"/>
                <w:szCs w:val="20"/>
              </w:rPr>
            </w:pPr>
            <w:r w:rsidRPr="00CA1E6D">
              <w:rPr>
                <w:b/>
                <w:sz w:val="20"/>
                <w:szCs w:val="20"/>
              </w:rPr>
              <w:t>Polja</w:t>
            </w:r>
            <w:r>
              <w:rPr>
                <w:b/>
                <w:sz w:val="20"/>
                <w:szCs w:val="20"/>
              </w:rPr>
              <w:t xml:space="preserve"> v seznamu Uvoženih datotek</w:t>
            </w:r>
          </w:p>
        </w:tc>
      </w:tr>
      <w:tr w:rsidR="008157CC" w:rsidRPr="00CA1E6D" w14:paraId="2E4F0781" w14:textId="77777777" w:rsidTr="005A7B0E">
        <w:tc>
          <w:tcPr>
            <w:tcW w:w="1790" w:type="dxa"/>
          </w:tcPr>
          <w:p w14:paraId="198E075D" w14:textId="77777777" w:rsidR="008157CC" w:rsidRPr="00CA1E6D" w:rsidRDefault="008157CC" w:rsidP="005A7B0E">
            <w:pPr>
              <w:spacing w:line="240" w:lineRule="atLeast"/>
              <w:jc w:val="right"/>
              <w:rPr>
                <w:b/>
                <w:sz w:val="20"/>
                <w:szCs w:val="20"/>
              </w:rPr>
            </w:pPr>
            <w:r>
              <w:rPr>
                <w:b/>
                <w:sz w:val="20"/>
                <w:szCs w:val="20"/>
              </w:rPr>
              <w:t>Ime datoteke</w:t>
            </w:r>
          </w:p>
        </w:tc>
        <w:tc>
          <w:tcPr>
            <w:tcW w:w="196" w:type="dxa"/>
          </w:tcPr>
          <w:p w14:paraId="78BD2DA9" w14:textId="77777777" w:rsidR="008157CC" w:rsidRPr="00CA1E6D" w:rsidRDefault="008157CC" w:rsidP="005A7B0E">
            <w:pPr>
              <w:spacing w:line="240" w:lineRule="atLeast"/>
              <w:rPr>
                <w:b/>
                <w:sz w:val="20"/>
                <w:szCs w:val="20"/>
              </w:rPr>
            </w:pPr>
          </w:p>
        </w:tc>
        <w:tc>
          <w:tcPr>
            <w:tcW w:w="7224" w:type="dxa"/>
          </w:tcPr>
          <w:p w14:paraId="0C8D930D" w14:textId="77777777" w:rsidR="008157CC" w:rsidRPr="00CA1E6D" w:rsidRDefault="008157CC" w:rsidP="005A7B0E">
            <w:pPr>
              <w:spacing w:line="240" w:lineRule="atLeast"/>
              <w:rPr>
                <w:sz w:val="20"/>
                <w:szCs w:val="20"/>
              </w:rPr>
            </w:pPr>
            <w:r>
              <w:rPr>
                <w:sz w:val="20"/>
                <w:szCs w:val="20"/>
              </w:rPr>
              <w:t>Ime datoteke, ki jo je predlagatelj uvozil.</w:t>
            </w:r>
          </w:p>
        </w:tc>
      </w:tr>
      <w:tr w:rsidR="008157CC" w:rsidRPr="00CA1E6D" w14:paraId="4D4DAA4A" w14:textId="77777777" w:rsidTr="005A7B0E">
        <w:tc>
          <w:tcPr>
            <w:tcW w:w="1790" w:type="dxa"/>
          </w:tcPr>
          <w:p w14:paraId="28DFB908" w14:textId="77777777" w:rsidR="008157CC" w:rsidRPr="00CA1E6D" w:rsidRDefault="008157CC" w:rsidP="005A7B0E">
            <w:pPr>
              <w:spacing w:line="240" w:lineRule="atLeast"/>
              <w:jc w:val="right"/>
              <w:rPr>
                <w:b/>
                <w:sz w:val="20"/>
                <w:szCs w:val="20"/>
              </w:rPr>
            </w:pPr>
            <w:r>
              <w:rPr>
                <w:b/>
                <w:sz w:val="20"/>
                <w:szCs w:val="20"/>
              </w:rPr>
              <w:t>Datum</w:t>
            </w:r>
          </w:p>
        </w:tc>
        <w:tc>
          <w:tcPr>
            <w:tcW w:w="196" w:type="dxa"/>
          </w:tcPr>
          <w:p w14:paraId="29CA213A" w14:textId="77777777" w:rsidR="008157CC" w:rsidRPr="00CA1E6D" w:rsidRDefault="008157CC" w:rsidP="005A7B0E">
            <w:pPr>
              <w:spacing w:line="240" w:lineRule="atLeast"/>
              <w:rPr>
                <w:b/>
                <w:sz w:val="20"/>
                <w:szCs w:val="20"/>
              </w:rPr>
            </w:pPr>
          </w:p>
        </w:tc>
        <w:tc>
          <w:tcPr>
            <w:tcW w:w="7224" w:type="dxa"/>
          </w:tcPr>
          <w:p w14:paraId="4A698630" w14:textId="77777777" w:rsidR="008157CC" w:rsidRPr="00E707B9" w:rsidRDefault="008157CC" w:rsidP="005A7B0E">
            <w:pPr>
              <w:spacing w:line="240" w:lineRule="atLeast"/>
              <w:rPr>
                <w:sz w:val="20"/>
                <w:szCs w:val="20"/>
              </w:rPr>
            </w:pPr>
            <w:r>
              <w:rPr>
                <w:sz w:val="20"/>
                <w:szCs w:val="20"/>
              </w:rPr>
              <w:t>Datum uvoza. Po tem kriteriju so tudi razvrščeni zapisi na seznamu.</w:t>
            </w:r>
          </w:p>
        </w:tc>
      </w:tr>
      <w:tr w:rsidR="008157CC" w:rsidRPr="00CA1E6D" w14:paraId="490BE0DD" w14:textId="77777777" w:rsidTr="005A7B0E">
        <w:tc>
          <w:tcPr>
            <w:tcW w:w="1790" w:type="dxa"/>
          </w:tcPr>
          <w:p w14:paraId="378AC455" w14:textId="77777777" w:rsidR="008157CC" w:rsidRDefault="008157CC" w:rsidP="005A7B0E">
            <w:pPr>
              <w:spacing w:line="240" w:lineRule="atLeast"/>
              <w:jc w:val="right"/>
              <w:rPr>
                <w:b/>
                <w:sz w:val="20"/>
                <w:szCs w:val="20"/>
              </w:rPr>
            </w:pPr>
            <w:r>
              <w:rPr>
                <w:b/>
                <w:sz w:val="20"/>
                <w:szCs w:val="20"/>
              </w:rPr>
              <w:t>Je prenesen</w:t>
            </w:r>
          </w:p>
        </w:tc>
        <w:tc>
          <w:tcPr>
            <w:tcW w:w="196" w:type="dxa"/>
          </w:tcPr>
          <w:p w14:paraId="619AB67C" w14:textId="77777777" w:rsidR="008157CC" w:rsidRPr="00CA1E6D" w:rsidRDefault="008157CC" w:rsidP="005A7B0E">
            <w:pPr>
              <w:spacing w:line="240" w:lineRule="atLeast"/>
              <w:rPr>
                <w:b/>
                <w:sz w:val="20"/>
                <w:szCs w:val="20"/>
              </w:rPr>
            </w:pPr>
          </w:p>
        </w:tc>
        <w:tc>
          <w:tcPr>
            <w:tcW w:w="7224" w:type="dxa"/>
          </w:tcPr>
          <w:p w14:paraId="0757A970" w14:textId="77777777" w:rsidR="008157CC" w:rsidRDefault="008157CC" w:rsidP="005A7B0E">
            <w:pPr>
              <w:spacing w:line="240" w:lineRule="atLeast"/>
              <w:rPr>
                <w:sz w:val="20"/>
                <w:szCs w:val="20"/>
              </w:rPr>
            </w:pPr>
            <w:r>
              <w:rPr>
                <w:sz w:val="20"/>
                <w:szCs w:val="20"/>
              </w:rPr>
              <w:t>Vrednost predstavlja informacijo ali je uvozna datoteka prevzeta v predsobo in se sistemsko nastavlja. V kolikor datoteka, ki jo predlagatelj uvaža nima napak (strukturnih in vsebinskih) se vrednost postavi na Da, sicer na NE.</w:t>
            </w:r>
          </w:p>
        </w:tc>
      </w:tr>
      <w:tr w:rsidR="008157CC" w:rsidRPr="00CA1E6D" w14:paraId="1A5BAA83" w14:textId="77777777" w:rsidTr="005A7B0E">
        <w:tc>
          <w:tcPr>
            <w:tcW w:w="1790" w:type="dxa"/>
          </w:tcPr>
          <w:p w14:paraId="67BE5A72" w14:textId="77777777" w:rsidR="008157CC" w:rsidRDefault="008157CC" w:rsidP="005A7B0E">
            <w:pPr>
              <w:spacing w:line="240" w:lineRule="atLeast"/>
              <w:jc w:val="right"/>
              <w:rPr>
                <w:b/>
                <w:sz w:val="20"/>
                <w:szCs w:val="20"/>
              </w:rPr>
            </w:pPr>
            <w:r>
              <w:rPr>
                <w:b/>
                <w:sz w:val="20"/>
                <w:szCs w:val="20"/>
              </w:rPr>
              <w:t>Naziv</w:t>
            </w:r>
          </w:p>
        </w:tc>
        <w:tc>
          <w:tcPr>
            <w:tcW w:w="196" w:type="dxa"/>
          </w:tcPr>
          <w:p w14:paraId="0CA0B14B" w14:textId="77777777" w:rsidR="008157CC" w:rsidRPr="00CA1E6D" w:rsidRDefault="008157CC" w:rsidP="005A7B0E">
            <w:pPr>
              <w:spacing w:line="240" w:lineRule="atLeast"/>
              <w:rPr>
                <w:b/>
                <w:sz w:val="20"/>
                <w:szCs w:val="20"/>
              </w:rPr>
            </w:pPr>
          </w:p>
        </w:tc>
        <w:tc>
          <w:tcPr>
            <w:tcW w:w="7224" w:type="dxa"/>
          </w:tcPr>
          <w:p w14:paraId="0BBE309D" w14:textId="77777777" w:rsidR="008157CC" w:rsidRDefault="008157CC" w:rsidP="005A7B0E">
            <w:pPr>
              <w:spacing w:line="240" w:lineRule="atLeast"/>
              <w:rPr>
                <w:sz w:val="20"/>
                <w:szCs w:val="20"/>
              </w:rPr>
            </w:pPr>
            <w:r>
              <w:rPr>
                <w:sz w:val="20"/>
                <w:szCs w:val="20"/>
              </w:rPr>
              <w:t>Naziv predlagatelja</w:t>
            </w:r>
          </w:p>
        </w:tc>
      </w:tr>
      <w:tr w:rsidR="008157CC" w:rsidRPr="00CA1E6D" w14:paraId="60A538A5" w14:textId="77777777" w:rsidTr="005A7B0E">
        <w:tc>
          <w:tcPr>
            <w:tcW w:w="1790" w:type="dxa"/>
          </w:tcPr>
          <w:p w14:paraId="49A93543" w14:textId="77777777" w:rsidR="008157CC" w:rsidRDefault="008157CC" w:rsidP="005A7B0E">
            <w:pPr>
              <w:spacing w:line="240" w:lineRule="atLeast"/>
              <w:jc w:val="right"/>
              <w:rPr>
                <w:b/>
                <w:sz w:val="20"/>
                <w:szCs w:val="20"/>
              </w:rPr>
            </w:pPr>
            <w:r>
              <w:rPr>
                <w:b/>
                <w:sz w:val="20"/>
                <w:szCs w:val="20"/>
              </w:rPr>
              <w:t>Kreiral</w:t>
            </w:r>
          </w:p>
        </w:tc>
        <w:tc>
          <w:tcPr>
            <w:tcW w:w="196" w:type="dxa"/>
          </w:tcPr>
          <w:p w14:paraId="7B6D24BA" w14:textId="77777777" w:rsidR="008157CC" w:rsidRPr="00CA1E6D" w:rsidRDefault="008157CC" w:rsidP="005A7B0E">
            <w:pPr>
              <w:spacing w:line="240" w:lineRule="atLeast"/>
              <w:rPr>
                <w:b/>
                <w:sz w:val="20"/>
                <w:szCs w:val="20"/>
              </w:rPr>
            </w:pPr>
          </w:p>
        </w:tc>
        <w:tc>
          <w:tcPr>
            <w:tcW w:w="7224" w:type="dxa"/>
          </w:tcPr>
          <w:p w14:paraId="2526E829" w14:textId="77777777" w:rsidR="008157CC" w:rsidRDefault="008157CC" w:rsidP="005A7B0E">
            <w:pPr>
              <w:spacing w:line="240" w:lineRule="atLeast"/>
              <w:rPr>
                <w:sz w:val="20"/>
                <w:szCs w:val="20"/>
              </w:rPr>
            </w:pPr>
            <w:r>
              <w:rPr>
                <w:sz w:val="20"/>
                <w:szCs w:val="20"/>
              </w:rPr>
              <w:t>Uporabnik, ki je izvedel uvoz podatkov.</w:t>
            </w:r>
          </w:p>
        </w:tc>
      </w:tr>
      <w:tr w:rsidR="008157CC" w:rsidRPr="00CA1E6D" w14:paraId="7E1A88CF" w14:textId="77777777" w:rsidTr="005A7B0E">
        <w:tc>
          <w:tcPr>
            <w:tcW w:w="1790" w:type="dxa"/>
          </w:tcPr>
          <w:p w14:paraId="3D7B0448" w14:textId="77777777" w:rsidR="008157CC" w:rsidRDefault="008157CC" w:rsidP="005A7B0E">
            <w:pPr>
              <w:spacing w:line="240" w:lineRule="atLeast"/>
              <w:jc w:val="right"/>
              <w:rPr>
                <w:b/>
                <w:sz w:val="20"/>
                <w:szCs w:val="20"/>
              </w:rPr>
            </w:pPr>
            <w:r>
              <w:rPr>
                <w:b/>
                <w:sz w:val="20"/>
                <w:szCs w:val="20"/>
              </w:rPr>
              <w:lastRenderedPageBreak/>
              <w:t>Pregled napak</w:t>
            </w:r>
          </w:p>
        </w:tc>
        <w:tc>
          <w:tcPr>
            <w:tcW w:w="196" w:type="dxa"/>
          </w:tcPr>
          <w:p w14:paraId="33601F0A" w14:textId="77777777" w:rsidR="008157CC" w:rsidRPr="00CA1E6D" w:rsidRDefault="008157CC" w:rsidP="005A7B0E">
            <w:pPr>
              <w:spacing w:line="240" w:lineRule="atLeast"/>
              <w:rPr>
                <w:b/>
                <w:sz w:val="20"/>
                <w:szCs w:val="20"/>
              </w:rPr>
            </w:pPr>
          </w:p>
        </w:tc>
        <w:tc>
          <w:tcPr>
            <w:tcW w:w="7224" w:type="dxa"/>
          </w:tcPr>
          <w:p w14:paraId="09939728" w14:textId="53AC142A" w:rsidR="00E27AEE" w:rsidRPr="00E27AEE" w:rsidRDefault="008157CC" w:rsidP="005A7B0E">
            <w:pPr>
              <w:spacing w:line="240" w:lineRule="atLeast"/>
              <w:rPr>
                <w:sz w:val="20"/>
                <w:szCs w:val="20"/>
              </w:rPr>
            </w:pPr>
            <w:r>
              <w:rPr>
                <w:sz w:val="20"/>
                <w:szCs w:val="20"/>
              </w:rPr>
              <w:t xml:space="preserve">V tem polju se prikaže ikona </w:t>
            </w:r>
            <w:r w:rsidR="00E176DA" w:rsidRPr="008157CC">
              <w:rPr>
                <w:noProof/>
                <w:sz w:val="20"/>
                <w:szCs w:val="20"/>
                <w:lang w:eastAsia="sl-SI"/>
              </w:rPr>
              <w:drawing>
                <wp:inline distT="0" distB="0" distL="0" distR="0" wp14:anchorId="679721CF" wp14:editId="2BF8F6B7">
                  <wp:extent cx="325755" cy="381635"/>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 cy="381635"/>
                          </a:xfrm>
                          <a:prstGeom prst="rect">
                            <a:avLst/>
                          </a:prstGeom>
                          <a:noFill/>
                          <a:ln>
                            <a:noFill/>
                          </a:ln>
                        </pic:spPr>
                      </pic:pic>
                    </a:graphicData>
                  </a:graphic>
                </wp:inline>
              </w:drawing>
            </w:r>
            <w:r w:rsidRPr="008157CC">
              <w:rPr>
                <w:sz w:val="20"/>
                <w:szCs w:val="20"/>
              </w:rPr>
              <w:t>, pri</w:t>
            </w:r>
            <w:r>
              <w:rPr>
                <w:b/>
                <w:sz w:val="20"/>
                <w:szCs w:val="20"/>
              </w:rPr>
              <w:t xml:space="preserve"> </w:t>
            </w:r>
            <w:r>
              <w:rPr>
                <w:sz w:val="20"/>
                <w:szCs w:val="20"/>
              </w:rPr>
              <w:t xml:space="preserve"> zapisih, ki imajo kakšno napako. S pritiskom na ikono (povečevalno steklo ali lupa se odpre pop-up okno, kjer so zapisane napake v uvozni datoteki</w:t>
            </w:r>
            <w:r w:rsidR="00C67856">
              <w:rPr>
                <w:sz w:val="20"/>
                <w:szCs w:val="20"/>
              </w:rPr>
              <w:t xml:space="preserve"> (glej tudi poglavje </w:t>
            </w:r>
            <w:r w:rsidR="00C67856" w:rsidRPr="00C67856">
              <w:rPr>
                <w:sz w:val="20"/>
                <w:szCs w:val="20"/>
                <w:highlight w:val="darkGray"/>
              </w:rPr>
              <w:fldChar w:fldCharType="begin"/>
            </w:r>
            <w:r w:rsidR="00C67856" w:rsidRPr="00C67856">
              <w:rPr>
                <w:sz w:val="20"/>
                <w:szCs w:val="20"/>
                <w:highlight w:val="darkGray"/>
              </w:rPr>
              <w:instrText xml:space="preserve"> REF _Ref308161316 \r \h </w:instrText>
            </w:r>
            <w:r w:rsidR="00C67856">
              <w:rPr>
                <w:sz w:val="20"/>
                <w:szCs w:val="20"/>
                <w:highlight w:val="darkGray"/>
              </w:rPr>
              <w:instrText xml:space="preserve"> \* MERGEFORMAT </w:instrText>
            </w:r>
            <w:r w:rsidR="00C67856" w:rsidRPr="00C67856">
              <w:rPr>
                <w:sz w:val="20"/>
                <w:szCs w:val="20"/>
                <w:highlight w:val="darkGray"/>
              </w:rPr>
            </w:r>
            <w:r w:rsidR="00C67856" w:rsidRPr="00C67856">
              <w:rPr>
                <w:sz w:val="20"/>
                <w:szCs w:val="20"/>
                <w:highlight w:val="darkGray"/>
              </w:rPr>
              <w:fldChar w:fldCharType="separate"/>
            </w:r>
            <w:r w:rsidR="00111091">
              <w:rPr>
                <w:sz w:val="20"/>
                <w:szCs w:val="20"/>
                <w:highlight w:val="darkGray"/>
              </w:rPr>
              <w:t>1.3.1</w:t>
            </w:r>
            <w:r w:rsidR="00C67856" w:rsidRPr="00C67856">
              <w:rPr>
                <w:sz w:val="20"/>
                <w:szCs w:val="20"/>
                <w:highlight w:val="darkGray"/>
              </w:rPr>
              <w:fldChar w:fldCharType="end"/>
            </w:r>
            <w:r w:rsidR="00C67856">
              <w:rPr>
                <w:sz w:val="20"/>
                <w:szCs w:val="20"/>
              </w:rPr>
              <w:t>).</w:t>
            </w:r>
          </w:p>
        </w:tc>
      </w:tr>
      <w:tr w:rsidR="008157CC" w:rsidRPr="00CA1E6D" w14:paraId="7D5AF272" w14:textId="77777777" w:rsidTr="008157CC">
        <w:tc>
          <w:tcPr>
            <w:tcW w:w="1790" w:type="dxa"/>
            <w:tcBorders>
              <w:top w:val="single" w:sz="4" w:space="0" w:color="auto"/>
              <w:left w:val="single" w:sz="4" w:space="0" w:color="auto"/>
              <w:bottom w:val="single" w:sz="4" w:space="0" w:color="auto"/>
              <w:right w:val="single" w:sz="4" w:space="0" w:color="auto"/>
            </w:tcBorders>
          </w:tcPr>
          <w:p w14:paraId="5AFF5EA4" w14:textId="77777777" w:rsidR="008157CC" w:rsidRPr="001E6C63" w:rsidRDefault="00E27AEE" w:rsidP="008157CC">
            <w:pPr>
              <w:spacing w:line="240" w:lineRule="atLeast"/>
              <w:jc w:val="right"/>
              <w:rPr>
                <w:b/>
                <w:sz w:val="20"/>
                <w:szCs w:val="20"/>
              </w:rPr>
            </w:pPr>
            <w:r>
              <w:rPr>
                <w:b/>
                <w:sz w:val="20"/>
                <w:szCs w:val="20"/>
              </w:rPr>
              <w:t>Je prevzeta</w:t>
            </w:r>
          </w:p>
        </w:tc>
        <w:tc>
          <w:tcPr>
            <w:tcW w:w="196" w:type="dxa"/>
            <w:tcBorders>
              <w:top w:val="single" w:sz="4" w:space="0" w:color="auto"/>
              <w:left w:val="single" w:sz="4" w:space="0" w:color="auto"/>
              <w:bottom w:val="single" w:sz="4" w:space="0" w:color="auto"/>
              <w:right w:val="single" w:sz="4" w:space="0" w:color="auto"/>
            </w:tcBorders>
          </w:tcPr>
          <w:p w14:paraId="11DE93B8" w14:textId="77777777" w:rsidR="008157CC" w:rsidRPr="00CA1E6D" w:rsidRDefault="008157CC" w:rsidP="008157CC">
            <w:pPr>
              <w:spacing w:line="240" w:lineRule="atLeast"/>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22D5C107" w14:textId="7143172C" w:rsidR="008157CC" w:rsidRDefault="00E27AEE" w:rsidP="008157CC">
            <w:pPr>
              <w:spacing w:line="240" w:lineRule="atLeast"/>
              <w:rPr>
                <w:sz w:val="20"/>
                <w:szCs w:val="20"/>
              </w:rPr>
            </w:pPr>
            <w:r>
              <w:rPr>
                <w:sz w:val="20"/>
                <w:szCs w:val="20"/>
              </w:rPr>
              <w:t>Prikazuje vrednost ali so predlogi izvršb, ki so v uvozni datot</w:t>
            </w:r>
            <w:r w:rsidR="009D02E6">
              <w:rPr>
                <w:sz w:val="20"/>
                <w:szCs w:val="20"/>
              </w:rPr>
              <w:t>e</w:t>
            </w:r>
            <w:r>
              <w:rPr>
                <w:sz w:val="20"/>
                <w:szCs w:val="20"/>
              </w:rPr>
              <w:t xml:space="preserve">ki že preneseni med izvršbe to pomeni, da jih je predlagatelj potrdil (za podrobnejše informacije o potrjevanju glej poglavje </w:t>
            </w:r>
            <w:r w:rsidRPr="00E27AEE">
              <w:rPr>
                <w:sz w:val="20"/>
                <w:szCs w:val="20"/>
                <w:highlight w:val="lightGray"/>
              </w:rPr>
              <w:fldChar w:fldCharType="begin"/>
            </w:r>
            <w:r w:rsidRPr="00E27AEE">
              <w:rPr>
                <w:sz w:val="20"/>
                <w:szCs w:val="20"/>
                <w:highlight w:val="lightGray"/>
              </w:rPr>
              <w:instrText xml:space="preserve"> REF _Ref307403121 \r \h </w:instrText>
            </w:r>
            <w:r>
              <w:rPr>
                <w:sz w:val="20"/>
                <w:szCs w:val="20"/>
                <w:highlight w:val="lightGray"/>
              </w:rPr>
              <w:instrText xml:space="preserve"> \* MERGEFORMAT </w:instrText>
            </w:r>
            <w:r w:rsidRPr="00E27AEE">
              <w:rPr>
                <w:sz w:val="20"/>
                <w:szCs w:val="20"/>
                <w:highlight w:val="lightGray"/>
              </w:rPr>
            </w:r>
            <w:r w:rsidRPr="00E27AEE">
              <w:rPr>
                <w:sz w:val="20"/>
                <w:szCs w:val="20"/>
                <w:highlight w:val="lightGray"/>
              </w:rPr>
              <w:fldChar w:fldCharType="separate"/>
            </w:r>
            <w:r w:rsidR="00111091">
              <w:rPr>
                <w:sz w:val="20"/>
                <w:szCs w:val="20"/>
                <w:highlight w:val="lightGray"/>
              </w:rPr>
              <w:t>1.4</w:t>
            </w:r>
            <w:r w:rsidRPr="00E27AEE">
              <w:rPr>
                <w:sz w:val="20"/>
                <w:szCs w:val="20"/>
                <w:highlight w:val="lightGray"/>
              </w:rPr>
              <w:fldChar w:fldCharType="end"/>
            </w:r>
            <w:r>
              <w:rPr>
                <w:sz w:val="20"/>
                <w:szCs w:val="20"/>
              </w:rPr>
              <w:t xml:space="preserve">). V kolikor ima uvozna datoteka le en predlog izvršbe, se bo vrednost Je prevzeta postavil na DA takoj, ko bo predlagatelj potrdil in s tem prenesel ta predlog med izvršbe. V kolikor pa ima uvozna datoteka več zapisov, se bo vrednost Je prevzeta spremenila na DA, ko bodo vsi predlogi potrjeni in s tem preneseni </w:t>
            </w:r>
            <w:r w:rsidR="00ED4511">
              <w:rPr>
                <w:sz w:val="20"/>
                <w:szCs w:val="20"/>
              </w:rPr>
              <w:t>v bazo izvršb</w:t>
            </w:r>
            <w:r>
              <w:rPr>
                <w:sz w:val="20"/>
                <w:szCs w:val="20"/>
              </w:rPr>
              <w:t>.</w:t>
            </w:r>
          </w:p>
        </w:tc>
      </w:tr>
      <w:tr w:rsidR="008157CC" w:rsidRPr="00CA1E6D" w14:paraId="09405E51" w14:textId="77777777" w:rsidTr="008157CC">
        <w:tc>
          <w:tcPr>
            <w:tcW w:w="1790" w:type="dxa"/>
            <w:tcBorders>
              <w:top w:val="single" w:sz="4" w:space="0" w:color="auto"/>
              <w:left w:val="single" w:sz="4" w:space="0" w:color="auto"/>
              <w:bottom w:val="single" w:sz="4" w:space="0" w:color="auto"/>
              <w:right w:val="single" w:sz="4" w:space="0" w:color="auto"/>
            </w:tcBorders>
          </w:tcPr>
          <w:p w14:paraId="2513F581" w14:textId="77777777" w:rsidR="008157CC" w:rsidRPr="001E6C63" w:rsidRDefault="00E27AEE" w:rsidP="008157CC">
            <w:pPr>
              <w:spacing w:line="240" w:lineRule="atLeast"/>
              <w:jc w:val="right"/>
              <w:rPr>
                <w:b/>
                <w:sz w:val="20"/>
                <w:szCs w:val="20"/>
              </w:rPr>
            </w:pPr>
            <w:r>
              <w:rPr>
                <w:b/>
                <w:sz w:val="20"/>
                <w:szCs w:val="20"/>
              </w:rPr>
              <w:t>Datum prevze</w:t>
            </w:r>
            <w:r w:rsidR="00CE0101">
              <w:rPr>
                <w:b/>
                <w:sz w:val="20"/>
                <w:szCs w:val="20"/>
              </w:rPr>
              <w:t>ma</w:t>
            </w:r>
          </w:p>
        </w:tc>
        <w:tc>
          <w:tcPr>
            <w:tcW w:w="196" w:type="dxa"/>
            <w:tcBorders>
              <w:top w:val="single" w:sz="4" w:space="0" w:color="auto"/>
              <w:left w:val="single" w:sz="4" w:space="0" w:color="auto"/>
              <w:bottom w:val="single" w:sz="4" w:space="0" w:color="auto"/>
              <w:right w:val="single" w:sz="4" w:space="0" w:color="auto"/>
            </w:tcBorders>
          </w:tcPr>
          <w:p w14:paraId="09BE1388" w14:textId="77777777" w:rsidR="008157CC" w:rsidRPr="00CA1E6D" w:rsidRDefault="008157CC" w:rsidP="008157CC">
            <w:pPr>
              <w:spacing w:line="240" w:lineRule="atLeast"/>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5C000EB0" w14:textId="77777777" w:rsidR="008157CC" w:rsidRDefault="00E27AEE" w:rsidP="008157CC">
            <w:pPr>
              <w:spacing w:line="240" w:lineRule="atLeast"/>
              <w:rPr>
                <w:sz w:val="20"/>
                <w:szCs w:val="20"/>
              </w:rPr>
            </w:pPr>
            <w:r>
              <w:rPr>
                <w:sz w:val="20"/>
                <w:szCs w:val="20"/>
              </w:rPr>
              <w:t xml:space="preserve">Datum prevzema je datum, ki se napolni, ko so vsi predlogi, ki so bili znotraj ene uvozne datoteke potrjeni in s tem preneseni </w:t>
            </w:r>
            <w:r w:rsidR="00ED4511">
              <w:rPr>
                <w:sz w:val="20"/>
                <w:szCs w:val="20"/>
              </w:rPr>
              <w:t>v bazo izvršb</w:t>
            </w:r>
            <w:r>
              <w:rPr>
                <w:sz w:val="20"/>
                <w:szCs w:val="20"/>
              </w:rPr>
              <w:t>. Zapiše pa se datum, ko je bil zadnji predlog, ki je bil podan z uvozno datoteko potrjen.</w:t>
            </w:r>
          </w:p>
        </w:tc>
      </w:tr>
      <w:tr w:rsidR="00E27AEE" w:rsidRPr="00CA1E6D" w14:paraId="1831B6C0" w14:textId="77777777" w:rsidTr="008157CC">
        <w:tc>
          <w:tcPr>
            <w:tcW w:w="1790" w:type="dxa"/>
            <w:tcBorders>
              <w:top w:val="single" w:sz="4" w:space="0" w:color="auto"/>
              <w:left w:val="single" w:sz="4" w:space="0" w:color="auto"/>
              <w:bottom w:val="single" w:sz="4" w:space="0" w:color="auto"/>
              <w:right w:val="single" w:sz="4" w:space="0" w:color="auto"/>
            </w:tcBorders>
          </w:tcPr>
          <w:p w14:paraId="056EFDE1" w14:textId="77777777" w:rsidR="00E27AEE" w:rsidRPr="00E27AEE" w:rsidRDefault="00E176DA" w:rsidP="008157CC">
            <w:pPr>
              <w:spacing w:line="240" w:lineRule="atLeast"/>
              <w:jc w:val="right"/>
              <w:rPr>
                <w:b/>
                <w:sz w:val="20"/>
                <w:szCs w:val="20"/>
              </w:rPr>
            </w:pPr>
            <w:r w:rsidRPr="00E27AEE">
              <w:rPr>
                <w:b/>
                <w:noProof/>
                <w:sz w:val="20"/>
                <w:szCs w:val="20"/>
                <w:lang w:eastAsia="sl-SI"/>
              </w:rPr>
              <w:drawing>
                <wp:inline distT="0" distB="0" distL="0" distR="0" wp14:anchorId="091D8F45" wp14:editId="4E0DF3CD">
                  <wp:extent cx="349885" cy="38989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389890"/>
                          </a:xfrm>
                          <a:prstGeom prst="rect">
                            <a:avLst/>
                          </a:prstGeom>
                          <a:noFill/>
                          <a:ln>
                            <a:noFill/>
                          </a:ln>
                        </pic:spPr>
                      </pic:pic>
                    </a:graphicData>
                  </a:graphic>
                </wp:inline>
              </w:drawing>
            </w:r>
          </w:p>
        </w:tc>
        <w:tc>
          <w:tcPr>
            <w:tcW w:w="196" w:type="dxa"/>
            <w:tcBorders>
              <w:top w:val="single" w:sz="4" w:space="0" w:color="auto"/>
              <w:left w:val="single" w:sz="4" w:space="0" w:color="auto"/>
              <w:bottom w:val="single" w:sz="4" w:space="0" w:color="auto"/>
              <w:right w:val="single" w:sz="4" w:space="0" w:color="auto"/>
            </w:tcBorders>
          </w:tcPr>
          <w:p w14:paraId="0E0E59E9" w14:textId="77777777" w:rsidR="00E27AEE" w:rsidRPr="00CA1E6D" w:rsidRDefault="00E27AEE" w:rsidP="008157CC">
            <w:pPr>
              <w:spacing w:line="240" w:lineRule="atLeast"/>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579C09D3" w14:textId="77777777" w:rsidR="00E27AEE" w:rsidRDefault="00E27AEE" w:rsidP="008157CC">
            <w:pPr>
              <w:spacing w:line="240" w:lineRule="atLeast"/>
              <w:rPr>
                <w:sz w:val="20"/>
                <w:szCs w:val="20"/>
              </w:rPr>
            </w:pPr>
            <w:r>
              <w:rPr>
                <w:sz w:val="20"/>
                <w:szCs w:val="20"/>
              </w:rPr>
              <w:t>S pritiskom na gumb (</w:t>
            </w:r>
            <w:r w:rsidR="00330C0F">
              <w:rPr>
                <w:sz w:val="20"/>
                <w:szCs w:val="20"/>
              </w:rPr>
              <w:t>koš za smeti</w:t>
            </w:r>
            <w:r>
              <w:rPr>
                <w:sz w:val="20"/>
                <w:szCs w:val="20"/>
              </w:rPr>
              <w:t>), se izbrano uvozno datoteko pobriše in hkrati se pobriše predloge izvršb, ki so že v predsobi ter seznam napak.</w:t>
            </w:r>
            <w:r w:rsidR="006C2D4A">
              <w:rPr>
                <w:sz w:val="20"/>
                <w:szCs w:val="20"/>
              </w:rPr>
              <w:t xml:space="preserve"> V kolikor je datoteka prenesena in so vsi zapisi prevzeti, uporabnik lahko pobriše uvozno datoteko in predloge izvršb v predsobi, ne bodo pa se brisale izvršbe, ki so nastale po potrditvi predloga izvršb v predsobi.</w:t>
            </w:r>
          </w:p>
        </w:tc>
      </w:tr>
    </w:tbl>
    <w:p w14:paraId="463CA816" w14:textId="77777777" w:rsidR="00C70371" w:rsidRDefault="00C70371" w:rsidP="006735F8">
      <w:pPr>
        <w:jc w:val="both"/>
        <w:rPr>
          <w:color w:val="000000"/>
        </w:rPr>
      </w:pPr>
    </w:p>
    <w:p w14:paraId="200920A5" w14:textId="77777777" w:rsidR="00EC3BBD" w:rsidRDefault="00EC3BBD" w:rsidP="007B1A59">
      <w:pPr>
        <w:jc w:val="both"/>
        <w:rPr>
          <w:color w:val="000000"/>
        </w:rPr>
      </w:pPr>
    </w:p>
    <w:p w14:paraId="19362CD1" w14:textId="77777777" w:rsidR="007B1A59" w:rsidRDefault="007B1A59" w:rsidP="007B1A59">
      <w:pPr>
        <w:jc w:val="both"/>
        <w:rPr>
          <w:color w:val="000000"/>
        </w:rPr>
      </w:pPr>
      <w:r>
        <w:rPr>
          <w:color w:val="000000"/>
        </w:rPr>
        <w:t>Pod seznamom uvoženih datotek je funkcijska vrstica, ki omogoča listanje po zapisih in vsebuje funkcijske gumbe</w:t>
      </w:r>
    </w:p>
    <w:p w14:paraId="4E61FD5B" w14:textId="4794EA06" w:rsidR="007B1A59" w:rsidRDefault="00F30009" w:rsidP="007B1A59">
      <w:pPr>
        <w:rPr>
          <w:lang w:eastAsia="sl-SI"/>
        </w:rPr>
      </w:pPr>
      <w:r>
        <w:rPr>
          <w:noProof/>
          <w:lang w:eastAsia="sl-SI"/>
        </w:rPr>
        <w:drawing>
          <wp:inline distT="0" distB="0" distL="0" distR="0" wp14:anchorId="40A41DD3" wp14:editId="19D181C5">
            <wp:extent cx="5753100" cy="142875"/>
            <wp:effectExtent l="0" t="0" r="0" b="952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142875"/>
                    </a:xfrm>
                    <a:prstGeom prst="rect">
                      <a:avLst/>
                    </a:prstGeom>
                    <a:noFill/>
                    <a:ln>
                      <a:noFill/>
                    </a:ln>
                  </pic:spPr>
                </pic:pic>
              </a:graphicData>
            </a:graphic>
          </wp:inline>
        </w:drawing>
      </w:r>
    </w:p>
    <w:p w14:paraId="20416513" w14:textId="77777777" w:rsidR="007B1A59" w:rsidRDefault="007B1A59" w:rsidP="007B1A59">
      <w:pPr>
        <w:rPr>
          <w:lang w:eastAsia="sl-SI"/>
        </w:rPr>
      </w:pPr>
    </w:p>
    <w:p w14:paraId="07CF5BA7" w14:textId="77777777" w:rsidR="007B1A59" w:rsidRPr="00CA1E6D" w:rsidRDefault="007B1A59" w:rsidP="007B1A59">
      <w:pPr>
        <w:rPr>
          <w:lang w:eastAsia="sl-SI"/>
        </w:rPr>
      </w:pPr>
      <w:r>
        <w:rPr>
          <w:lang w:eastAsia="sl-SI"/>
        </w:rPr>
        <w:t xml:space="preserve">Opis gumbov (ukazov), ki so pod seznamom </w:t>
      </w:r>
      <w:r w:rsidR="005547F7">
        <w:rPr>
          <w:lang w:eastAsia="sl-SI"/>
        </w:rPr>
        <w:t>Uvoženih datotek</w:t>
      </w: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0"/>
        <w:gridCol w:w="196"/>
        <w:gridCol w:w="7224"/>
      </w:tblGrid>
      <w:tr w:rsidR="007B1A59" w:rsidRPr="00CA1E6D" w14:paraId="2F5A76DD" w14:textId="77777777" w:rsidTr="003B570B">
        <w:tc>
          <w:tcPr>
            <w:tcW w:w="9140" w:type="dxa"/>
            <w:gridSpan w:val="3"/>
          </w:tcPr>
          <w:p w14:paraId="38FBCFAA" w14:textId="77777777" w:rsidR="007B1A59" w:rsidRPr="00CA1E6D" w:rsidRDefault="007B1A59" w:rsidP="005A7B0E">
            <w:pPr>
              <w:keepNext/>
              <w:widowControl w:val="0"/>
              <w:jc w:val="center"/>
              <w:rPr>
                <w:b/>
                <w:sz w:val="20"/>
                <w:szCs w:val="20"/>
              </w:rPr>
            </w:pPr>
            <w:r w:rsidRPr="00CA1E6D">
              <w:rPr>
                <w:b/>
                <w:sz w:val="20"/>
                <w:szCs w:val="20"/>
              </w:rPr>
              <w:t>Gumbi</w:t>
            </w:r>
          </w:p>
        </w:tc>
      </w:tr>
      <w:tr w:rsidR="007B1A59" w:rsidRPr="00CA1E6D" w14:paraId="3D13151F" w14:textId="77777777" w:rsidTr="003B570B">
        <w:tc>
          <w:tcPr>
            <w:tcW w:w="1720" w:type="dxa"/>
          </w:tcPr>
          <w:p w14:paraId="3C8EC86A" w14:textId="2B4EFDBA" w:rsidR="007B1A59" w:rsidRPr="00E73397" w:rsidRDefault="00FF67A0" w:rsidP="005A7B0E">
            <w:pPr>
              <w:keepLines/>
              <w:widowControl w:val="0"/>
              <w:jc w:val="right"/>
              <w:rPr>
                <w:b/>
                <w:sz w:val="20"/>
                <w:szCs w:val="20"/>
              </w:rPr>
            </w:pPr>
            <w:r>
              <w:object w:dxaOrig="2190" w:dyaOrig="480" w14:anchorId="4CBB2B18">
                <v:shape id="_x0000_i1029" type="#_x0000_t75" style="width:78.75pt;height:17.25pt" o:ole="">
                  <v:imagedata r:id="rId63" o:title=""/>
                </v:shape>
                <o:OLEObject Type="Embed" ProgID="PBrush" ShapeID="_x0000_i1029" DrawAspect="Content" ObjectID="_1765780799" r:id="rId64"/>
              </w:object>
            </w:r>
          </w:p>
        </w:tc>
        <w:tc>
          <w:tcPr>
            <w:tcW w:w="196" w:type="dxa"/>
          </w:tcPr>
          <w:p w14:paraId="4CAB52F7" w14:textId="77777777" w:rsidR="007B1A59" w:rsidRPr="00CA1E6D" w:rsidRDefault="007B1A59" w:rsidP="005A7B0E">
            <w:pPr>
              <w:keepLines/>
              <w:widowControl w:val="0"/>
              <w:jc w:val="center"/>
              <w:rPr>
                <w:b/>
                <w:sz w:val="20"/>
                <w:szCs w:val="20"/>
              </w:rPr>
            </w:pPr>
          </w:p>
        </w:tc>
        <w:tc>
          <w:tcPr>
            <w:tcW w:w="7224" w:type="dxa"/>
          </w:tcPr>
          <w:p w14:paraId="639A9A01" w14:textId="77777777" w:rsidR="007B1A59" w:rsidRDefault="007B1A59" w:rsidP="005547F7">
            <w:pPr>
              <w:keepLines/>
              <w:widowControl w:val="0"/>
              <w:rPr>
                <w:sz w:val="20"/>
                <w:szCs w:val="20"/>
              </w:rPr>
            </w:pPr>
            <w:r w:rsidRPr="00E477C0">
              <w:rPr>
                <w:sz w:val="20"/>
                <w:szCs w:val="20"/>
              </w:rPr>
              <w:t xml:space="preserve">Na seznamu se prikaže zadnjih 20 </w:t>
            </w:r>
            <w:r w:rsidR="005547F7">
              <w:rPr>
                <w:sz w:val="20"/>
                <w:szCs w:val="20"/>
              </w:rPr>
              <w:t>uvoženih datotek</w:t>
            </w:r>
            <w:r w:rsidRPr="00E477C0">
              <w:rPr>
                <w:sz w:val="20"/>
                <w:szCs w:val="20"/>
              </w:rPr>
              <w:t xml:space="preserve">, ki ustrezajo pogojem za iskanje. V kolikor več kot 20 </w:t>
            </w:r>
            <w:r w:rsidR="005547F7">
              <w:rPr>
                <w:sz w:val="20"/>
                <w:szCs w:val="20"/>
              </w:rPr>
              <w:t>uvoženih datotek</w:t>
            </w:r>
            <w:r w:rsidRPr="00E477C0">
              <w:rPr>
                <w:sz w:val="20"/>
                <w:szCs w:val="20"/>
              </w:rPr>
              <w:t xml:space="preserve"> ustreza iskalnim pogojem se lahko predlagatelj pomakne na naslednjih 20 zapisov s pritiskom na gumb Naprej.</w:t>
            </w:r>
            <w:r>
              <w:rPr>
                <w:sz w:val="20"/>
                <w:szCs w:val="20"/>
              </w:rPr>
              <w:t xml:space="preserve"> Pritisk na gumb naprej ali nazaj prikaže naslednjih 20 </w:t>
            </w:r>
            <w:r w:rsidR="005547F7">
              <w:rPr>
                <w:sz w:val="20"/>
                <w:szCs w:val="20"/>
              </w:rPr>
              <w:t>zapisov</w:t>
            </w:r>
            <w:r>
              <w:rPr>
                <w:sz w:val="20"/>
                <w:szCs w:val="20"/>
              </w:rPr>
              <w:t xml:space="preserve"> oz. 20 predhodnih </w:t>
            </w:r>
            <w:r w:rsidR="005547F7">
              <w:rPr>
                <w:sz w:val="20"/>
                <w:szCs w:val="20"/>
              </w:rPr>
              <w:t>zapisov</w:t>
            </w:r>
            <w:r>
              <w:rPr>
                <w:sz w:val="20"/>
                <w:szCs w:val="20"/>
              </w:rPr>
              <w:t xml:space="preserve"> na seznamu.</w:t>
            </w:r>
          </w:p>
        </w:tc>
      </w:tr>
      <w:tr w:rsidR="007B1A59" w:rsidRPr="00CA1E6D" w14:paraId="6D87011A" w14:textId="77777777" w:rsidTr="003B570B">
        <w:tc>
          <w:tcPr>
            <w:tcW w:w="1720" w:type="dxa"/>
          </w:tcPr>
          <w:p w14:paraId="201E0A4D" w14:textId="596076BE" w:rsidR="007B1A59" w:rsidRPr="00E73397" w:rsidRDefault="00FF67A0" w:rsidP="005A7B0E">
            <w:pPr>
              <w:keepLines/>
              <w:widowControl w:val="0"/>
              <w:jc w:val="right"/>
              <w:rPr>
                <w:b/>
                <w:sz w:val="20"/>
                <w:szCs w:val="20"/>
              </w:rPr>
            </w:pPr>
            <w:r>
              <w:object w:dxaOrig="3270" w:dyaOrig="360" w14:anchorId="6CA0C44F">
                <v:shape id="_x0000_i1030" type="#_x0000_t75" style="width:78.75pt;height:9pt" o:ole="">
                  <v:imagedata r:id="rId65" o:title=""/>
                </v:shape>
                <o:OLEObject Type="Embed" ProgID="PBrush" ShapeID="_x0000_i1030" DrawAspect="Content" ObjectID="_1765780800" r:id="rId66"/>
              </w:object>
            </w:r>
          </w:p>
        </w:tc>
        <w:tc>
          <w:tcPr>
            <w:tcW w:w="196" w:type="dxa"/>
          </w:tcPr>
          <w:p w14:paraId="3B7DDCC0" w14:textId="77777777" w:rsidR="007B1A59" w:rsidRPr="00CA1E6D" w:rsidRDefault="007B1A59" w:rsidP="005A7B0E">
            <w:pPr>
              <w:keepLines/>
              <w:widowControl w:val="0"/>
              <w:jc w:val="center"/>
              <w:rPr>
                <w:b/>
                <w:sz w:val="20"/>
                <w:szCs w:val="20"/>
              </w:rPr>
            </w:pPr>
          </w:p>
        </w:tc>
        <w:tc>
          <w:tcPr>
            <w:tcW w:w="7224" w:type="dxa"/>
          </w:tcPr>
          <w:p w14:paraId="668A951A" w14:textId="77777777" w:rsidR="007B1A59" w:rsidRDefault="007B1A59" w:rsidP="008F5E69">
            <w:pPr>
              <w:keepLines/>
              <w:widowControl w:val="0"/>
              <w:rPr>
                <w:sz w:val="20"/>
                <w:szCs w:val="20"/>
              </w:rPr>
            </w:pPr>
            <w:r>
              <w:rPr>
                <w:sz w:val="20"/>
                <w:szCs w:val="20"/>
              </w:rPr>
              <w:t xml:space="preserve">V številsko polje se vnese poljubno številko in prikaže se 20 </w:t>
            </w:r>
            <w:r w:rsidR="005547F7">
              <w:rPr>
                <w:sz w:val="20"/>
                <w:szCs w:val="20"/>
              </w:rPr>
              <w:t>zapisov</w:t>
            </w:r>
            <w:r>
              <w:rPr>
                <w:sz w:val="20"/>
                <w:szCs w:val="20"/>
              </w:rPr>
              <w:t xml:space="preserve"> od vključno te številke dalje. Npr.: predlagatelj ima 540 </w:t>
            </w:r>
            <w:r w:rsidR="005547F7">
              <w:rPr>
                <w:sz w:val="20"/>
                <w:szCs w:val="20"/>
              </w:rPr>
              <w:t>uvoženih da</w:t>
            </w:r>
            <w:r w:rsidR="008F5E69">
              <w:rPr>
                <w:sz w:val="20"/>
                <w:szCs w:val="20"/>
              </w:rPr>
              <w:t>t</w:t>
            </w:r>
            <w:r w:rsidR="005547F7">
              <w:rPr>
                <w:sz w:val="20"/>
                <w:szCs w:val="20"/>
              </w:rPr>
              <w:t>otek</w:t>
            </w:r>
            <w:r>
              <w:rPr>
                <w:sz w:val="20"/>
                <w:szCs w:val="20"/>
              </w:rPr>
              <w:t xml:space="preserve">, v številko polje vnesemo številko 410 in pritisne gumb Išči. Tako se bo prikazalo 20 </w:t>
            </w:r>
            <w:r w:rsidR="005547F7">
              <w:rPr>
                <w:sz w:val="20"/>
                <w:szCs w:val="20"/>
              </w:rPr>
              <w:t>zapisov</w:t>
            </w:r>
            <w:r>
              <w:rPr>
                <w:sz w:val="20"/>
                <w:szCs w:val="20"/>
              </w:rPr>
              <w:t xml:space="preserve"> od vključno 410 do vključno 419.</w:t>
            </w:r>
          </w:p>
        </w:tc>
      </w:tr>
      <w:tr w:rsidR="007B1A59" w:rsidRPr="00CA1E6D" w14:paraId="2C8224CA" w14:textId="77777777" w:rsidTr="003B570B">
        <w:tc>
          <w:tcPr>
            <w:tcW w:w="1720" w:type="dxa"/>
          </w:tcPr>
          <w:p w14:paraId="6F42298B" w14:textId="23A00DDE" w:rsidR="007B1A59" w:rsidRPr="00F67018" w:rsidRDefault="00FF67A0" w:rsidP="005A7B0E">
            <w:pPr>
              <w:keepLines/>
              <w:widowControl w:val="0"/>
              <w:jc w:val="right"/>
              <w:rPr>
                <w:b/>
                <w:sz w:val="20"/>
                <w:szCs w:val="20"/>
              </w:rPr>
            </w:pPr>
            <w:r>
              <w:object w:dxaOrig="855" w:dyaOrig="285" w14:anchorId="64BE6A15">
                <v:shape id="_x0000_i1031" type="#_x0000_t75" style="width:42.75pt;height:14.25pt" o:ole="">
                  <v:imagedata r:id="rId67" o:title=""/>
                </v:shape>
                <o:OLEObject Type="Embed" ProgID="PBrush" ShapeID="_x0000_i1031" DrawAspect="Content" ObjectID="_1765780801" r:id="rId68"/>
              </w:object>
            </w:r>
          </w:p>
        </w:tc>
        <w:tc>
          <w:tcPr>
            <w:tcW w:w="196" w:type="dxa"/>
          </w:tcPr>
          <w:p w14:paraId="5840B74D" w14:textId="77777777" w:rsidR="007B1A59" w:rsidRPr="00CA1E6D" w:rsidRDefault="007B1A59" w:rsidP="005A7B0E">
            <w:pPr>
              <w:keepLines/>
              <w:widowControl w:val="0"/>
              <w:jc w:val="center"/>
              <w:rPr>
                <w:b/>
                <w:sz w:val="20"/>
                <w:szCs w:val="20"/>
              </w:rPr>
            </w:pPr>
          </w:p>
        </w:tc>
        <w:tc>
          <w:tcPr>
            <w:tcW w:w="7224" w:type="dxa"/>
          </w:tcPr>
          <w:p w14:paraId="45C4DDEA" w14:textId="77777777" w:rsidR="007B1A59" w:rsidRDefault="007B1A59" w:rsidP="005547F7">
            <w:pPr>
              <w:keepLines/>
              <w:widowControl w:val="0"/>
              <w:rPr>
                <w:sz w:val="20"/>
                <w:szCs w:val="20"/>
              </w:rPr>
            </w:pPr>
            <w:r>
              <w:rPr>
                <w:sz w:val="20"/>
                <w:szCs w:val="20"/>
              </w:rPr>
              <w:t xml:space="preserve">Informacija koliko </w:t>
            </w:r>
            <w:r w:rsidR="005547F7">
              <w:rPr>
                <w:sz w:val="20"/>
                <w:szCs w:val="20"/>
              </w:rPr>
              <w:t>zapisov</w:t>
            </w:r>
            <w:r>
              <w:rPr>
                <w:sz w:val="20"/>
                <w:szCs w:val="20"/>
              </w:rPr>
              <w:t xml:space="preserve"> je prikazanih na strani od 20 </w:t>
            </w:r>
            <w:r w:rsidR="005547F7">
              <w:rPr>
                <w:sz w:val="20"/>
                <w:szCs w:val="20"/>
              </w:rPr>
              <w:t>uvoženih datotek</w:t>
            </w:r>
            <w:r>
              <w:rPr>
                <w:sz w:val="20"/>
                <w:szCs w:val="20"/>
              </w:rPr>
              <w:t xml:space="preserve">, ki jih gre na stran in koliko je skupno število </w:t>
            </w:r>
            <w:r w:rsidR="005547F7">
              <w:rPr>
                <w:sz w:val="20"/>
                <w:szCs w:val="20"/>
              </w:rPr>
              <w:t>uvoženih datotek</w:t>
            </w:r>
            <w:r>
              <w:rPr>
                <w:sz w:val="20"/>
                <w:szCs w:val="20"/>
              </w:rPr>
              <w:t>, ki ustrezajo izbranim kriterijem.</w:t>
            </w:r>
          </w:p>
        </w:tc>
      </w:tr>
    </w:tbl>
    <w:p w14:paraId="17CA1780" w14:textId="77777777" w:rsidR="007B1A59" w:rsidRDefault="007B1A59" w:rsidP="006735F8">
      <w:pPr>
        <w:jc w:val="both"/>
        <w:rPr>
          <w:color w:val="000000"/>
        </w:rPr>
      </w:pPr>
    </w:p>
    <w:p w14:paraId="3EF4533B" w14:textId="77777777" w:rsidR="006C0CB2" w:rsidRPr="00FC6D3F" w:rsidRDefault="00892039" w:rsidP="006735F8">
      <w:pPr>
        <w:jc w:val="both"/>
        <w:rPr>
          <w:color w:val="000000"/>
        </w:rPr>
      </w:pPr>
      <w:r>
        <w:rPr>
          <w:color w:val="000000"/>
        </w:rPr>
        <w:t xml:space="preserve">Da bi bila datoteka uspešno </w:t>
      </w:r>
      <w:r w:rsidR="00636C78">
        <w:rPr>
          <w:color w:val="000000"/>
        </w:rPr>
        <w:t xml:space="preserve">prenesena </w:t>
      </w:r>
      <w:r w:rsidR="006C0CB2" w:rsidRPr="00FC6D3F">
        <w:rPr>
          <w:color w:val="000000"/>
        </w:rPr>
        <w:t xml:space="preserve">mora biti </w:t>
      </w:r>
      <w:r w:rsidR="006C0CB2">
        <w:rPr>
          <w:color w:val="000000"/>
        </w:rPr>
        <w:t>pripravljena v ustrezni obliki:</w:t>
      </w:r>
    </w:p>
    <w:p w14:paraId="3E29CE15" w14:textId="77777777" w:rsidR="006C0CB2" w:rsidRPr="00014E88" w:rsidRDefault="006C0CB2" w:rsidP="00E3347E">
      <w:pPr>
        <w:numPr>
          <w:ilvl w:val="0"/>
          <w:numId w:val="4"/>
        </w:numPr>
        <w:jc w:val="both"/>
      </w:pPr>
      <w:r w:rsidRPr="00014E88">
        <w:t>d</w:t>
      </w:r>
      <w:r w:rsidR="00636C78">
        <w:t xml:space="preserve">atoteka mora biti v </w:t>
      </w:r>
      <w:r w:rsidR="005547F7">
        <w:t>txt</w:t>
      </w:r>
      <w:r w:rsidR="00636C78">
        <w:t xml:space="preserve"> obliki, kjer so </w:t>
      </w:r>
      <w:r w:rsidRPr="00014E88">
        <w:t xml:space="preserve">posamezna polja </w:t>
      </w:r>
      <w:r w:rsidR="00636C78">
        <w:t>ločena s podpičjem,</w:t>
      </w:r>
      <w:r w:rsidR="005547F7">
        <w:t xml:space="preserve"> </w:t>
      </w:r>
      <w:r w:rsidR="005547F7" w:rsidRPr="005547F7">
        <w:t xml:space="preserve">datoteke za uvoz morajo imeti </w:t>
      </w:r>
      <w:r w:rsidR="005547F7">
        <w:t xml:space="preserve">obvezno </w:t>
      </w:r>
      <w:r w:rsidR="005547F7" w:rsidRPr="005547F7">
        <w:t>na koncu znak CR+LF (še posebej pomembno, če se uporablja za podlago Excelova datoteka)</w:t>
      </w:r>
    </w:p>
    <w:p w14:paraId="64D3D8B0" w14:textId="58AF61B8" w:rsidR="006C0CB2" w:rsidRPr="00F755F8" w:rsidRDefault="006C0CB2" w:rsidP="002C1928">
      <w:pPr>
        <w:numPr>
          <w:ilvl w:val="0"/>
          <w:numId w:val="4"/>
        </w:numPr>
        <w:jc w:val="both"/>
      </w:pPr>
      <w:r>
        <w:t>za vsak</w:t>
      </w:r>
      <w:r w:rsidRPr="00014E88">
        <w:t xml:space="preserve"> predlog se naredi en zapis v datoteki: v enem zapisu je en predlog za izvršbo,</w:t>
      </w:r>
      <w:r w:rsidRPr="00FC6D3F">
        <w:rPr>
          <w:color w:val="000000"/>
        </w:rPr>
        <w:t xml:space="preserve"> ena terjatev (glavnica in obresti) in en dolžnik. Če je na predlogu za izvršbo več terjatev, je v tem primeru potrebno pripraviti več </w:t>
      </w:r>
      <w:r w:rsidRPr="00B41AD7">
        <w:rPr>
          <w:color w:val="000000"/>
        </w:rPr>
        <w:t>zapisov v datoteki, prav tako je to potrebno narediti v primeru več dolžnikov</w:t>
      </w:r>
      <w:r w:rsidRPr="00F755F8">
        <w:t>.</w:t>
      </w:r>
      <w:r w:rsidR="00CE0101" w:rsidRPr="00F755F8">
        <w:t xml:space="preserve"> </w:t>
      </w:r>
      <w:r w:rsidR="007820FA" w:rsidRPr="008A05E1">
        <w:t>Primer</w:t>
      </w:r>
      <w:r w:rsidR="008A05E1">
        <w:t>i uvoznih</w:t>
      </w:r>
      <w:r w:rsidR="007820FA" w:rsidRPr="008A05E1">
        <w:t xml:space="preserve"> datotek</w:t>
      </w:r>
      <w:r w:rsidR="00ED4511" w:rsidRPr="008A05E1">
        <w:t xml:space="preserve"> se nahaja</w:t>
      </w:r>
      <w:r w:rsidR="008A05E1">
        <w:t xml:space="preserve">jo na </w:t>
      </w:r>
      <w:hyperlink r:id="rId69" w:history="1">
        <w:r w:rsidR="007E54CE">
          <w:rPr>
            <w:rStyle w:val="Hiperpovezava"/>
          </w:rPr>
          <w:t>https://www.fu.gov.si/fileadmin/Internet/Placevanje_in_izvrsba/Podrocja/Izvrsba_nedavcnih_obveznosti/Opis/Izvrsba_nedavcnih_obveznosti.docx</w:t>
        </w:r>
      </w:hyperlink>
      <w:r w:rsidR="007820FA" w:rsidRPr="008A05E1">
        <w:t>: »</w:t>
      </w:r>
      <w:r w:rsidR="00076237" w:rsidRPr="008A05E1">
        <w:t>Primer 1</w:t>
      </w:r>
      <w:r w:rsidR="007820FA" w:rsidRPr="008A05E1">
        <w:t>«</w:t>
      </w:r>
      <w:r w:rsidR="00076237" w:rsidRPr="008A05E1">
        <w:t xml:space="preserve"> in »Primer 2«</w:t>
      </w:r>
      <w:r w:rsidR="00ED4511" w:rsidRPr="008A05E1">
        <w:t>,</w:t>
      </w:r>
      <w:r w:rsidR="00ED4511" w:rsidRPr="00F755F8">
        <w:t xml:space="preserve"> primer strukture podatkov v Excel datoteki.</w:t>
      </w:r>
    </w:p>
    <w:p w14:paraId="2E2CC8B5" w14:textId="77777777" w:rsidR="006C0CB2" w:rsidRDefault="006C0CB2" w:rsidP="006735F8">
      <w:pPr>
        <w:jc w:val="both"/>
        <w:rPr>
          <w:color w:val="000000"/>
        </w:rPr>
      </w:pPr>
    </w:p>
    <w:p w14:paraId="071C8965" w14:textId="77777777" w:rsidR="006C0CB2" w:rsidRPr="00636C78" w:rsidRDefault="006C0CB2" w:rsidP="006735F8">
      <w:pPr>
        <w:jc w:val="both"/>
        <w:rPr>
          <w:color w:val="000000"/>
        </w:rPr>
      </w:pPr>
      <w:r>
        <w:rPr>
          <w:color w:val="000000"/>
        </w:rPr>
        <w:t>Pri uvozu</w:t>
      </w:r>
      <w:r w:rsidRPr="00784F50">
        <w:rPr>
          <w:color w:val="000000"/>
        </w:rPr>
        <w:t xml:space="preserve"> podatkov</w:t>
      </w:r>
      <w:r>
        <w:rPr>
          <w:color w:val="000000"/>
        </w:rPr>
        <w:t xml:space="preserve"> veljajo določena pravila in kontrole</w:t>
      </w:r>
      <w:r w:rsidR="00636C78">
        <w:rPr>
          <w:color w:val="000000"/>
        </w:rPr>
        <w:t xml:space="preserve">, ki so opisana spodaj. V splošnem pa velja, </w:t>
      </w:r>
      <w:r w:rsidR="00636C78">
        <w:t xml:space="preserve">da </w:t>
      </w:r>
      <w:r w:rsidRPr="00805F91">
        <w:t>se najprej preveri oblika</w:t>
      </w:r>
      <w:r w:rsidR="00636C78">
        <w:t xml:space="preserve">. V kolikor je uvozna datoteka </w:t>
      </w:r>
      <w:r w:rsidRPr="00805F91">
        <w:t xml:space="preserve">v ustrezni obliki gre naprej v </w:t>
      </w:r>
      <w:r>
        <w:t xml:space="preserve">obdelavo, v nasprotnem </w:t>
      </w:r>
      <w:r w:rsidRPr="00805F91">
        <w:t>se zavrne</w:t>
      </w:r>
      <w:r w:rsidR="00636C78">
        <w:t xml:space="preserve"> uvoz</w:t>
      </w:r>
      <w:r>
        <w:t>.</w:t>
      </w:r>
      <w:r w:rsidR="00636C78">
        <w:rPr>
          <w:color w:val="000000"/>
        </w:rPr>
        <w:t xml:space="preserve"> Sledi drugi korak oz. v</w:t>
      </w:r>
      <w:r w:rsidR="00636C78">
        <w:t>sebinska</w:t>
      </w:r>
      <w:r>
        <w:t xml:space="preserve"> k</w:t>
      </w:r>
      <w:r w:rsidRPr="00C92105">
        <w:t>ontrol</w:t>
      </w:r>
      <w:r w:rsidR="00636C78">
        <w:t xml:space="preserve">a. </w:t>
      </w:r>
      <w:r w:rsidR="00ED4511">
        <w:t>eIzvršbe</w:t>
      </w:r>
      <w:r w:rsidRPr="00C92105">
        <w:t xml:space="preserve"> </w:t>
      </w:r>
      <w:r w:rsidRPr="00C92105">
        <w:lastRenderedPageBreak/>
        <w:t>preveri</w:t>
      </w:r>
      <w:r>
        <w:t>jo</w:t>
      </w:r>
      <w:r w:rsidRPr="00C92105">
        <w:t xml:space="preserve"> vsebinsko pravilnost sporočila</w:t>
      </w:r>
      <w:r>
        <w:t>.</w:t>
      </w:r>
      <w:r w:rsidRPr="00C92105">
        <w:t xml:space="preserve"> </w:t>
      </w:r>
      <w:r w:rsidRPr="00805F91">
        <w:t>Če je sporočilo ustrezno,</w:t>
      </w:r>
      <w:r>
        <w:t xml:space="preserve"> se shrani v sistem eIzvršbe v nasprotnem </w:t>
      </w:r>
      <w:r w:rsidRPr="00805F91">
        <w:t>se zavrne</w:t>
      </w:r>
      <w:r>
        <w:t xml:space="preserve"> (napaka sporočila).</w:t>
      </w:r>
    </w:p>
    <w:p w14:paraId="6CCF9FA9" w14:textId="77777777" w:rsidR="003F2B1B" w:rsidRDefault="003F2B1B" w:rsidP="006735F8">
      <w:pPr>
        <w:jc w:val="both"/>
      </w:pPr>
      <w:r>
        <w:t>Vsebinske kontrole so:</w:t>
      </w:r>
    </w:p>
    <w:p w14:paraId="742D0A88" w14:textId="77777777" w:rsidR="00D3529B" w:rsidRDefault="00D3529B" w:rsidP="00D3529B">
      <w:pPr>
        <w:numPr>
          <w:ilvl w:val="0"/>
          <w:numId w:val="25"/>
        </w:numPr>
      </w:pPr>
      <w:r>
        <w:t>DŠ predlagatelja ni v šifrantu.</w:t>
      </w:r>
    </w:p>
    <w:p w14:paraId="7EF9F239" w14:textId="77777777" w:rsidR="00D3529B" w:rsidRDefault="00D3529B" w:rsidP="00D3529B">
      <w:pPr>
        <w:numPr>
          <w:ilvl w:val="0"/>
          <w:numId w:val="25"/>
        </w:numPr>
      </w:pPr>
      <w:r>
        <w:t>Šifra predlagatelja ni v šifrantu.</w:t>
      </w:r>
    </w:p>
    <w:p w14:paraId="55CE676C" w14:textId="77777777" w:rsidR="00D3529B" w:rsidRDefault="00D3529B" w:rsidP="00D3529B">
      <w:pPr>
        <w:numPr>
          <w:ilvl w:val="0"/>
          <w:numId w:val="25"/>
        </w:numPr>
      </w:pPr>
      <w:r>
        <w:t>Telefon predlagatelja ni vnešen.</w:t>
      </w:r>
    </w:p>
    <w:p w14:paraId="6A6277AB" w14:textId="77777777" w:rsidR="00D3529B" w:rsidRDefault="00D3529B" w:rsidP="00D3529B">
      <w:pPr>
        <w:numPr>
          <w:ilvl w:val="0"/>
          <w:numId w:val="25"/>
        </w:numPr>
      </w:pPr>
      <w:r>
        <w:t>Email predlagatelja ni vnešen.</w:t>
      </w:r>
    </w:p>
    <w:p w14:paraId="5E95C85D" w14:textId="77777777" w:rsidR="00D3529B" w:rsidRDefault="00D3529B" w:rsidP="00D3529B">
      <w:pPr>
        <w:numPr>
          <w:ilvl w:val="0"/>
          <w:numId w:val="25"/>
        </w:numPr>
      </w:pPr>
      <w:r>
        <w:t>Vrsta izvršilnega naslova ni v šifrantu.</w:t>
      </w:r>
    </w:p>
    <w:p w14:paraId="3334918B" w14:textId="77777777" w:rsidR="00D3529B" w:rsidRDefault="00D3529B" w:rsidP="00D3529B">
      <w:pPr>
        <w:numPr>
          <w:ilvl w:val="0"/>
          <w:numId w:val="25"/>
        </w:numPr>
      </w:pPr>
      <w:r>
        <w:t>Davčna številka izdajatelja ni navedena.</w:t>
      </w:r>
    </w:p>
    <w:p w14:paraId="02C061B5" w14:textId="77777777" w:rsidR="00D3529B" w:rsidRDefault="00D3529B" w:rsidP="00D3529B">
      <w:pPr>
        <w:numPr>
          <w:ilvl w:val="0"/>
          <w:numId w:val="25"/>
        </w:numPr>
      </w:pPr>
      <w:r>
        <w:t xml:space="preserve">Davčna številka izdajatelja ni v šifrantu PUI. </w:t>
      </w:r>
    </w:p>
    <w:p w14:paraId="297118EC" w14:textId="77777777" w:rsidR="00D3529B" w:rsidRDefault="00D3529B" w:rsidP="00D3529B">
      <w:pPr>
        <w:numPr>
          <w:ilvl w:val="0"/>
          <w:numId w:val="25"/>
        </w:numPr>
      </w:pPr>
      <w:r>
        <w:t>Šifra izdajatelja ni navedena.</w:t>
      </w:r>
    </w:p>
    <w:p w14:paraId="72D5EA1A" w14:textId="77777777" w:rsidR="00D3529B" w:rsidRDefault="00D3529B" w:rsidP="00D3529B">
      <w:pPr>
        <w:numPr>
          <w:ilvl w:val="0"/>
          <w:numId w:val="25"/>
        </w:numPr>
      </w:pPr>
      <w:r>
        <w:t>Šifra izdajatelja ni v šifrantu PUI.</w:t>
      </w:r>
    </w:p>
    <w:p w14:paraId="1382EC85" w14:textId="77777777" w:rsidR="00D3529B" w:rsidRDefault="00D3529B" w:rsidP="00D3529B">
      <w:pPr>
        <w:numPr>
          <w:ilvl w:val="0"/>
          <w:numId w:val="25"/>
        </w:numPr>
      </w:pPr>
      <w:r>
        <w:t>Številka izv.naslova ni navedena.</w:t>
      </w:r>
    </w:p>
    <w:p w14:paraId="20B87493" w14:textId="77777777" w:rsidR="00D3529B" w:rsidRDefault="00D3529B" w:rsidP="00D3529B">
      <w:pPr>
        <w:numPr>
          <w:ilvl w:val="0"/>
          <w:numId w:val="25"/>
        </w:numPr>
      </w:pPr>
      <w:r>
        <w:t>Številka izv.naslova je prevelika (&lt;dejansko število&gt; znakov). Možno je največ 30 znakov.</w:t>
      </w:r>
    </w:p>
    <w:p w14:paraId="5F5CDF1A" w14:textId="77777777" w:rsidR="00D3529B" w:rsidRDefault="00D3529B" w:rsidP="00D3529B">
      <w:pPr>
        <w:numPr>
          <w:ilvl w:val="0"/>
          <w:numId w:val="25"/>
        </w:numPr>
      </w:pPr>
      <w:r>
        <w:t>Datum pravnomočnosti ni naveden.</w:t>
      </w:r>
    </w:p>
    <w:p w14:paraId="08E7CF07" w14:textId="77777777" w:rsidR="00D3529B" w:rsidRDefault="00D3529B" w:rsidP="00D3529B">
      <w:pPr>
        <w:numPr>
          <w:ilvl w:val="0"/>
          <w:numId w:val="25"/>
        </w:numPr>
      </w:pPr>
      <w:r>
        <w:t>Datum izdaje izv. naslova ni naveden.</w:t>
      </w:r>
    </w:p>
    <w:p w14:paraId="3FFDE635" w14:textId="77777777" w:rsidR="00D3529B" w:rsidRDefault="00D3529B" w:rsidP="00D3529B">
      <w:pPr>
        <w:numPr>
          <w:ilvl w:val="0"/>
          <w:numId w:val="25"/>
        </w:numPr>
      </w:pPr>
      <w:r>
        <w:t>Datum izdaje izv.naslova ni v pravilnem formatu (dd.mm.llll).</w:t>
      </w:r>
    </w:p>
    <w:p w14:paraId="0A754E9B" w14:textId="77777777" w:rsidR="00D3529B" w:rsidRDefault="00D3529B" w:rsidP="00D3529B">
      <w:pPr>
        <w:numPr>
          <w:ilvl w:val="0"/>
          <w:numId w:val="25"/>
        </w:numPr>
      </w:pPr>
      <w:r>
        <w:t>Datum izdaje izv.naslova ne more biti večji od trenutnega datuma.</w:t>
      </w:r>
    </w:p>
    <w:p w14:paraId="5155517F" w14:textId="77777777" w:rsidR="00D3529B" w:rsidRDefault="00D3529B" w:rsidP="00D3529B">
      <w:pPr>
        <w:numPr>
          <w:ilvl w:val="0"/>
          <w:numId w:val="25"/>
        </w:numPr>
      </w:pPr>
      <w:r>
        <w:t xml:space="preserve">Datum izdaje izv.naslova mora biti večji ali enak 01.01.1991. </w:t>
      </w:r>
    </w:p>
    <w:p w14:paraId="51245006" w14:textId="77777777" w:rsidR="00D3529B" w:rsidRDefault="00D3529B" w:rsidP="00D3529B">
      <w:pPr>
        <w:numPr>
          <w:ilvl w:val="0"/>
          <w:numId w:val="25"/>
        </w:numPr>
      </w:pPr>
      <w:r>
        <w:t>Datum izvršljivosti izv.naslova ni naveden.</w:t>
      </w:r>
    </w:p>
    <w:p w14:paraId="791EDCAE" w14:textId="77777777" w:rsidR="00D3529B" w:rsidRDefault="00D3529B" w:rsidP="00D3529B">
      <w:pPr>
        <w:numPr>
          <w:ilvl w:val="0"/>
          <w:numId w:val="25"/>
        </w:numPr>
      </w:pPr>
      <w:r>
        <w:t>Datum izvršljivosti izv.naslova ni v pravilnem formatu (dd.mm.llll).</w:t>
      </w:r>
    </w:p>
    <w:p w14:paraId="3004EBA2" w14:textId="77777777" w:rsidR="00D3529B" w:rsidRDefault="00D3529B" w:rsidP="00D3529B">
      <w:pPr>
        <w:numPr>
          <w:ilvl w:val="0"/>
          <w:numId w:val="25"/>
        </w:numPr>
      </w:pPr>
      <w:r>
        <w:t>Datum izvršljivosti izv.naslova ne more biti večji od trenutnega datuma.</w:t>
      </w:r>
    </w:p>
    <w:p w14:paraId="47D07965" w14:textId="77777777" w:rsidR="00D3529B" w:rsidRDefault="00D3529B" w:rsidP="00D3529B">
      <w:pPr>
        <w:numPr>
          <w:ilvl w:val="0"/>
          <w:numId w:val="25"/>
        </w:numPr>
      </w:pPr>
      <w:r>
        <w:t>Datum izvršljivosti izv.naslova mora biti večji ali enak datumu izdaje izv.naslova.</w:t>
      </w:r>
    </w:p>
    <w:p w14:paraId="23CE05D7" w14:textId="77777777" w:rsidR="00D3529B" w:rsidRDefault="00D3529B" w:rsidP="00D3529B">
      <w:pPr>
        <w:numPr>
          <w:ilvl w:val="0"/>
          <w:numId w:val="25"/>
        </w:numPr>
      </w:pPr>
      <w:r>
        <w:t>Datum pravnomočnosti izv.naslova ni naveden (za terjatve po ZP in ZP-1).</w:t>
      </w:r>
    </w:p>
    <w:p w14:paraId="31C2BD08" w14:textId="77777777" w:rsidR="00D3529B" w:rsidRDefault="00D3529B" w:rsidP="00D3529B">
      <w:pPr>
        <w:numPr>
          <w:ilvl w:val="0"/>
          <w:numId w:val="25"/>
        </w:numPr>
      </w:pPr>
      <w:r>
        <w:t>Datum pravnomočnosti ni v pravilnem formatu (dd.mm.llll).</w:t>
      </w:r>
    </w:p>
    <w:p w14:paraId="16DAB107" w14:textId="77777777" w:rsidR="00D3529B" w:rsidRDefault="00D3529B" w:rsidP="00D3529B">
      <w:pPr>
        <w:numPr>
          <w:ilvl w:val="0"/>
          <w:numId w:val="25"/>
        </w:numPr>
      </w:pPr>
      <w:r>
        <w:t>Datum pravnomočnosti ne more biti večji od trenutnega datuma.</w:t>
      </w:r>
    </w:p>
    <w:p w14:paraId="5EC61A34" w14:textId="77777777" w:rsidR="00D3529B" w:rsidRDefault="00D3529B" w:rsidP="00D3529B">
      <w:pPr>
        <w:numPr>
          <w:ilvl w:val="0"/>
          <w:numId w:val="25"/>
        </w:numPr>
      </w:pPr>
      <w:r>
        <w:t>Datum pravnomočnosti mora biti večji ali enak datumu izdaje izv. naslova.</w:t>
      </w:r>
    </w:p>
    <w:p w14:paraId="70E833B9" w14:textId="77777777" w:rsidR="00D3529B" w:rsidRDefault="00D3529B" w:rsidP="00D3529B">
      <w:pPr>
        <w:numPr>
          <w:ilvl w:val="0"/>
          <w:numId w:val="25"/>
        </w:numPr>
      </w:pPr>
      <w:r>
        <w:t>Datum relativnega zastaranja ni naveden.</w:t>
      </w:r>
    </w:p>
    <w:p w14:paraId="1715438F" w14:textId="77777777" w:rsidR="00D3529B" w:rsidRDefault="00D3529B" w:rsidP="00D3529B">
      <w:pPr>
        <w:numPr>
          <w:ilvl w:val="0"/>
          <w:numId w:val="25"/>
        </w:numPr>
      </w:pPr>
      <w:r>
        <w:t>Datum relativnega zastaranja ni v pravilnem formatu (dd.mm.llll).</w:t>
      </w:r>
    </w:p>
    <w:p w14:paraId="25CD8876" w14:textId="77777777" w:rsidR="00D3529B" w:rsidRDefault="00D3529B" w:rsidP="00D3529B">
      <w:pPr>
        <w:numPr>
          <w:ilvl w:val="0"/>
          <w:numId w:val="25"/>
        </w:numPr>
      </w:pPr>
      <w:r>
        <w:t>Datum relativnega zastaranja mora biti večji od datuma izvršljivosti izv.naslova.</w:t>
      </w:r>
    </w:p>
    <w:p w14:paraId="58F8E398" w14:textId="77777777" w:rsidR="00D3529B" w:rsidRDefault="00D3529B" w:rsidP="00D3529B">
      <w:pPr>
        <w:numPr>
          <w:ilvl w:val="0"/>
          <w:numId w:val="25"/>
        </w:numPr>
      </w:pPr>
      <w:r>
        <w:t>Datum relativnega zastaranja mora biti večji od enega leta po izdaji izv. naslova.</w:t>
      </w:r>
    </w:p>
    <w:p w14:paraId="5F40180E" w14:textId="77777777" w:rsidR="00D3529B" w:rsidRDefault="00D3529B" w:rsidP="00D3529B">
      <w:pPr>
        <w:numPr>
          <w:ilvl w:val="0"/>
          <w:numId w:val="25"/>
        </w:numPr>
      </w:pPr>
      <w:r>
        <w:t>Datum relativnega zastaranja mora biti enak ali večji od trenutnega datuma.</w:t>
      </w:r>
    </w:p>
    <w:p w14:paraId="38E7C91F" w14:textId="77777777" w:rsidR="00D3529B" w:rsidRDefault="00D3529B" w:rsidP="00D3529B">
      <w:pPr>
        <w:numPr>
          <w:ilvl w:val="0"/>
          <w:numId w:val="25"/>
        </w:numPr>
      </w:pPr>
      <w:r>
        <w:t>Datum absolutnega zastaranja ni v pravilnem formatu (dd.mm.llll).</w:t>
      </w:r>
    </w:p>
    <w:p w14:paraId="2F1B83A7" w14:textId="77777777" w:rsidR="00D3529B" w:rsidRDefault="00D3529B" w:rsidP="00D3529B">
      <w:pPr>
        <w:numPr>
          <w:ilvl w:val="0"/>
          <w:numId w:val="25"/>
        </w:numPr>
      </w:pPr>
      <w:r>
        <w:t>Datum absolutnega zastaranja mora biti večji od datuma izvršljivosti izv.naslova.</w:t>
      </w:r>
    </w:p>
    <w:p w14:paraId="4D966BE5" w14:textId="77777777" w:rsidR="00D3529B" w:rsidRDefault="00D3529B" w:rsidP="00D3529B">
      <w:pPr>
        <w:numPr>
          <w:ilvl w:val="0"/>
          <w:numId w:val="25"/>
        </w:numPr>
      </w:pPr>
      <w:r>
        <w:t>Datum absolutnega zastaranja mora biti večji ali enak datumu relativnega zastaranja.</w:t>
      </w:r>
    </w:p>
    <w:p w14:paraId="1EB5FBF2" w14:textId="77777777" w:rsidR="00D3529B" w:rsidRDefault="00D3529B" w:rsidP="00D3529B">
      <w:pPr>
        <w:numPr>
          <w:ilvl w:val="0"/>
          <w:numId w:val="25"/>
        </w:numPr>
      </w:pPr>
      <w:r>
        <w:t>Datum absolutnega zastaranja mora biti enak ali večji od trenutnega datuma.</w:t>
      </w:r>
    </w:p>
    <w:p w14:paraId="468F3EE4" w14:textId="77777777" w:rsidR="00D3529B" w:rsidRDefault="00D3529B" w:rsidP="00D3529B">
      <w:pPr>
        <w:numPr>
          <w:ilvl w:val="0"/>
          <w:numId w:val="25"/>
        </w:numPr>
      </w:pPr>
      <w:r>
        <w:t>Vrsta terjatve ni navedena.</w:t>
      </w:r>
    </w:p>
    <w:p w14:paraId="006C91B7" w14:textId="77777777" w:rsidR="00D3529B" w:rsidRDefault="00D3529B" w:rsidP="00D3529B">
      <w:pPr>
        <w:numPr>
          <w:ilvl w:val="0"/>
          <w:numId w:val="25"/>
        </w:numPr>
      </w:pPr>
      <w:r>
        <w:t>Vrsta terjatve je prevelika (&lt;dejansko število&gt; znakov). Možno je največ 5 znakov.</w:t>
      </w:r>
    </w:p>
    <w:p w14:paraId="601EC7A2" w14:textId="77777777" w:rsidR="00D3529B" w:rsidRDefault="00D3529B" w:rsidP="00D3529B">
      <w:pPr>
        <w:numPr>
          <w:ilvl w:val="0"/>
          <w:numId w:val="25"/>
        </w:numPr>
      </w:pPr>
      <w:r>
        <w:t>Vrsta terjatve ni v šifrantu oz. ni dodeljena tem predlagatelju.</w:t>
      </w:r>
    </w:p>
    <w:p w14:paraId="17DD8DDD" w14:textId="77777777" w:rsidR="00D3529B" w:rsidRDefault="00D3529B" w:rsidP="00D3529B">
      <w:pPr>
        <w:numPr>
          <w:ilvl w:val="0"/>
          <w:numId w:val="25"/>
        </w:numPr>
      </w:pPr>
      <w:r>
        <w:t>Zaporedna številka terjatve ni navedena.</w:t>
      </w:r>
    </w:p>
    <w:p w14:paraId="29980777" w14:textId="77777777" w:rsidR="00D3529B" w:rsidRDefault="00D3529B" w:rsidP="00D3529B">
      <w:pPr>
        <w:numPr>
          <w:ilvl w:val="0"/>
          <w:numId w:val="25"/>
        </w:numPr>
      </w:pPr>
      <w:r>
        <w:t>Zaporedna številka terjatve je prevelika (&lt;dejansko število&gt; znakov). Možno je največ 3</w:t>
      </w:r>
    </w:p>
    <w:p w14:paraId="48633234" w14:textId="77777777" w:rsidR="00D3529B" w:rsidRDefault="00D3529B" w:rsidP="00D3529B">
      <w:pPr>
        <w:numPr>
          <w:ilvl w:val="0"/>
          <w:numId w:val="25"/>
        </w:numPr>
      </w:pPr>
      <w:r>
        <w:t>znakov.</w:t>
      </w:r>
    </w:p>
    <w:p w14:paraId="2089C3CB" w14:textId="77777777" w:rsidR="00D3529B" w:rsidRDefault="00D3529B" w:rsidP="00D3529B">
      <w:pPr>
        <w:numPr>
          <w:ilvl w:val="0"/>
          <w:numId w:val="25"/>
        </w:numPr>
      </w:pPr>
      <w:r>
        <w:t>Vrsta poslovnega dogodka ni pravilna (U, P, Z).</w:t>
      </w:r>
    </w:p>
    <w:p w14:paraId="6029007C" w14:textId="77777777" w:rsidR="00D3529B" w:rsidRDefault="00D3529B" w:rsidP="00D3529B">
      <w:pPr>
        <w:numPr>
          <w:ilvl w:val="0"/>
          <w:numId w:val="25"/>
        </w:numPr>
      </w:pPr>
      <w:r>
        <w:t>Predlog ne obstaja med izvršbami ali je izvršba zaključena oz. plačana v celoti.</w:t>
      </w:r>
    </w:p>
    <w:p w14:paraId="200488AA" w14:textId="77777777" w:rsidR="00D3529B" w:rsidRDefault="00D3529B" w:rsidP="00D3529B">
      <w:pPr>
        <w:numPr>
          <w:ilvl w:val="0"/>
          <w:numId w:val="25"/>
        </w:numPr>
      </w:pPr>
      <w:r>
        <w:t>Obstaja več predlogov za umik/preklic za dani LRN.</w:t>
      </w:r>
    </w:p>
    <w:p w14:paraId="68FB9FA5" w14:textId="77777777" w:rsidR="00D3529B" w:rsidRDefault="00D3529B" w:rsidP="00D3529B">
      <w:pPr>
        <w:numPr>
          <w:ilvl w:val="0"/>
          <w:numId w:val="25"/>
        </w:numPr>
      </w:pPr>
      <w:r>
        <w:t>Terjatev se prenaša na FURS, zato ni dovoljeno narediti umika (dovoljeno le uslužbencem</w:t>
      </w:r>
    </w:p>
    <w:p w14:paraId="18287E7F" w14:textId="77777777" w:rsidR="00D3529B" w:rsidRDefault="00D3529B" w:rsidP="00D3529B">
      <w:pPr>
        <w:numPr>
          <w:ilvl w:val="0"/>
          <w:numId w:val="25"/>
        </w:numPr>
      </w:pPr>
      <w:r>
        <w:t>FURS).</w:t>
      </w:r>
    </w:p>
    <w:p w14:paraId="648983C9" w14:textId="77777777" w:rsidR="00D3529B" w:rsidRDefault="00D3529B" w:rsidP="00D3529B">
      <w:pPr>
        <w:numPr>
          <w:ilvl w:val="0"/>
          <w:numId w:val="25"/>
        </w:numPr>
      </w:pPr>
      <w:r>
        <w:t>Terjatev se prenaša na FURS, zato ni dovoljeno narediti preklica (dovoljeno le uslužbencem</w:t>
      </w:r>
    </w:p>
    <w:p w14:paraId="0A9191F6" w14:textId="77777777" w:rsidR="00D3529B" w:rsidRDefault="00D3529B" w:rsidP="00D3529B">
      <w:pPr>
        <w:numPr>
          <w:ilvl w:val="0"/>
          <w:numId w:val="25"/>
        </w:numPr>
      </w:pPr>
      <w:r>
        <w:t>FURS).</w:t>
      </w:r>
    </w:p>
    <w:p w14:paraId="0D9938FA" w14:textId="77777777" w:rsidR="00D3529B" w:rsidRDefault="00D3529B" w:rsidP="00D3529B">
      <w:pPr>
        <w:numPr>
          <w:ilvl w:val="0"/>
          <w:numId w:val="25"/>
        </w:numPr>
      </w:pPr>
      <w:r>
        <w:lastRenderedPageBreak/>
        <w:t>Znesek glavnice ni naveden.</w:t>
      </w:r>
    </w:p>
    <w:p w14:paraId="4A2B818C" w14:textId="77777777" w:rsidR="00D3529B" w:rsidRDefault="00D3529B" w:rsidP="00D3529B">
      <w:pPr>
        <w:numPr>
          <w:ilvl w:val="0"/>
          <w:numId w:val="25"/>
        </w:numPr>
      </w:pPr>
      <w:r>
        <w:t>Znesek glavnice ni numerično polje.</w:t>
      </w:r>
    </w:p>
    <w:p w14:paraId="0215B094" w14:textId="77777777" w:rsidR="00D3529B" w:rsidRDefault="00D3529B" w:rsidP="00D3529B">
      <w:pPr>
        <w:numPr>
          <w:ilvl w:val="0"/>
          <w:numId w:val="25"/>
        </w:numPr>
      </w:pPr>
      <w:r>
        <w:t>Znesek glavnice mora biti večji od 0.</w:t>
      </w:r>
    </w:p>
    <w:p w14:paraId="1523D3A4" w14:textId="77777777" w:rsidR="00D3529B" w:rsidRDefault="00D3529B" w:rsidP="00D3529B">
      <w:pPr>
        <w:numPr>
          <w:ilvl w:val="0"/>
          <w:numId w:val="25"/>
        </w:numPr>
      </w:pPr>
      <w:r>
        <w:t>Znesek obresti ni numerično polje.</w:t>
      </w:r>
    </w:p>
    <w:p w14:paraId="1A7B0510" w14:textId="77777777" w:rsidR="00D3529B" w:rsidRDefault="00D3529B" w:rsidP="00D3529B">
      <w:pPr>
        <w:numPr>
          <w:ilvl w:val="0"/>
          <w:numId w:val="25"/>
        </w:numPr>
      </w:pPr>
      <w:r>
        <w:t xml:space="preserve">Datum obračuna obresti ni v pravilnem formatu (dd.mm.llll). </w:t>
      </w:r>
    </w:p>
    <w:p w14:paraId="7C7DF00E" w14:textId="77777777" w:rsidR="00D3529B" w:rsidRDefault="00D3529B" w:rsidP="00D3529B">
      <w:pPr>
        <w:numPr>
          <w:ilvl w:val="0"/>
          <w:numId w:val="25"/>
        </w:numPr>
      </w:pPr>
      <w:r>
        <w:t>Datum obračuna obresti ne more biti večji od trenutnega datuma.</w:t>
      </w:r>
    </w:p>
    <w:p w14:paraId="066F409A" w14:textId="77777777" w:rsidR="00D3529B" w:rsidRDefault="00D3529B" w:rsidP="00D3529B">
      <w:pPr>
        <w:numPr>
          <w:ilvl w:val="0"/>
          <w:numId w:val="25"/>
        </w:numPr>
      </w:pPr>
      <w:r>
        <w:t xml:space="preserve">Datum obračuna obresti ne more biti različen od trenutnega datuma. </w:t>
      </w:r>
    </w:p>
    <w:p w14:paraId="750DFCA1" w14:textId="77777777" w:rsidR="00D3529B" w:rsidRDefault="00D3529B" w:rsidP="00D3529B">
      <w:pPr>
        <w:numPr>
          <w:ilvl w:val="0"/>
          <w:numId w:val="25"/>
        </w:numPr>
      </w:pPr>
      <w:r>
        <w:t xml:space="preserve">Datum obračuna obresti mora biti večji ali enak datumu izvršljivosti izv.naslova. </w:t>
      </w:r>
    </w:p>
    <w:p w14:paraId="34A19E88" w14:textId="77777777" w:rsidR="00D3529B" w:rsidRDefault="00D3529B" w:rsidP="00D3529B">
      <w:pPr>
        <w:numPr>
          <w:ilvl w:val="0"/>
          <w:numId w:val="25"/>
        </w:numPr>
      </w:pPr>
      <w:r>
        <w:t>Terjatev se ne obrestuje, datum obračuna obresti pa je naveden.</w:t>
      </w:r>
    </w:p>
    <w:p w14:paraId="374B8C91" w14:textId="77777777" w:rsidR="00D3529B" w:rsidRDefault="00D3529B" w:rsidP="00D3529B">
      <w:pPr>
        <w:numPr>
          <w:ilvl w:val="0"/>
          <w:numId w:val="25"/>
        </w:numPr>
      </w:pPr>
      <w:r>
        <w:t>Datum vzroka umika/preklica ni v pravilnem formatu (dd.mm.llll).</w:t>
      </w:r>
    </w:p>
    <w:p w14:paraId="685C6340" w14:textId="77777777" w:rsidR="00D3529B" w:rsidRDefault="00D3529B" w:rsidP="00D3529B">
      <w:pPr>
        <w:numPr>
          <w:ilvl w:val="0"/>
          <w:numId w:val="25"/>
        </w:numPr>
      </w:pPr>
      <w:r>
        <w:t>Datum vzroka umika/preklica ne more biti večji od trenutnega datuma.</w:t>
      </w:r>
    </w:p>
    <w:p w14:paraId="3B588084" w14:textId="77777777" w:rsidR="00D3529B" w:rsidRDefault="00D3529B" w:rsidP="00D3529B">
      <w:pPr>
        <w:numPr>
          <w:ilvl w:val="0"/>
          <w:numId w:val="25"/>
        </w:numPr>
      </w:pPr>
      <w:r>
        <w:t>Datum vzroka umika/preklica mora biti vnešen za umik/preklic.</w:t>
      </w:r>
    </w:p>
    <w:p w14:paraId="4D4721DE" w14:textId="77777777" w:rsidR="00D3529B" w:rsidRDefault="00D3529B" w:rsidP="00D3529B">
      <w:pPr>
        <w:numPr>
          <w:ilvl w:val="0"/>
          <w:numId w:val="25"/>
        </w:numPr>
      </w:pPr>
      <w:r>
        <w:t>Datum vzroka umika/preklica mora biti manjši ali enak datumu obračuna obresti.</w:t>
      </w:r>
    </w:p>
    <w:p w14:paraId="3CEB1A4A" w14:textId="77777777" w:rsidR="00D3529B" w:rsidRDefault="00D3529B" w:rsidP="00D3529B">
      <w:pPr>
        <w:numPr>
          <w:ilvl w:val="0"/>
          <w:numId w:val="25"/>
        </w:numPr>
      </w:pPr>
      <w:r>
        <w:t>Datum vzroka umika/preklica je izpolnjen, kljub temu, da je vrsta poslovnega dogodka Z.</w:t>
      </w:r>
    </w:p>
    <w:p w14:paraId="225C5E27" w14:textId="77777777" w:rsidR="00D3529B" w:rsidRDefault="00D3529B" w:rsidP="00D3529B">
      <w:pPr>
        <w:numPr>
          <w:ilvl w:val="0"/>
          <w:numId w:val="25"/>
        </w:numPr>
      </w:pPr>
      <w:r>
        <w:t>Vzrok za umik ali preklic ne obstaja ali ni več aktiven.</w:t>
      </w:r>
    </w:p>
    <w:p w14:paraId="4C94CCC4" w14:textId="77777777" w:rsidR="00D3529B" w:rsidRDefault="00D3529B" w:rsidP="00D3529B">
      <w:pPr>
        <w:numPr>
          <w:ilvl w:val="0"/>
          <w:numId w:val="25"/>
        </w:numPr>
      </w:pPr>
      <w:r>
        <w:t>Vzrok za umik ali preklic ni naveden, je pa obvezen pri umikih in preklicih.</w:t>
      </w:r>
    </w:p>
    <w:p w14:paraId="038069CD" w14:textId="77777777" w:rsidR="00D3529B" w:rsidRDefault="00D3529B" w:rsidP="00D3529B">
      <w:pPr>
        <w:numPr>
          <w:ilvl w:val="0"/>
          <w:numId w:val="25"/>
        </w:numPr>
      </w:pPr>
      <w:r>
        <w:t>Oznaka za obračun obresti mora biti D ali N.</w:t>
      </w:r>
    </w:p>
    <w:p w14:paraId="706794D8" w14:textId="77777777" w:rsidR="00D3529B" w:rsidRDefault="00D3529B" w:rsidP="00D3529B">
      <w:pPr>
        <w:numPr>
          <w:ilvl w:val="0"/>
          <w:numId w:val="25"/>
        </w:numPr>
      </w:pPr>
      <w:r>
        <w:t>Datum obračuna obresti ni naveden.</w:t>
      </w:r>
    </w:p>
    <w:p w14:paraId="50C60539" w14:textId="77777777" w:rsidR="00D3529B" w:rsidRDefault="00D3529B" w:rsidP="00D3529B">
      <w:pPr>
        <w:numPr>
          <w:ilvl w:val="0"/>
          <w:numId w:val="25"/>
        </w:numPr>
      </w:pPr>
      <w:r>
        <w:t xml:space="preserve">Znesek obresti mora biti vnešen (lahko je 0, ne sme biti prazno). </w:t>
      </w:r>
    </w:p>
    <w:p w14:paraId="57C34521" w14:textId="77777777" w:rsidR="00D3529B" w:rsidRDefault="00D3529B" w:rsidP="00D3529B">
      <w:pPr>
        <w:numPr>
          <w:ilvl w:val="0"/>
          <w:numId w:val="25"/>
        </w:numPr>
      </w:pPr>
      <w:r>
        <w:t xml:space="preserve">Znesek obresti ne sme biti manjši od 0. </w:t>
      </w:r>
    </w:p>
    <w:p w14:paraId="793FF2A1" w14:textId="77777777" w:rsidR="00D3529B" w:rsidRDefault="00D3529B" w:rsidP="00D3529B">
      <w:pPr>
        <w:numPr>
          <w:ilvl w:val="0"/>
          <w:numId w:val="25"/>
        </w:numPr>
      </w:pPr>
      <w:r>
        <w:t>Znesek umika glavnice ne more biti večji od odprtega zneska terjatve (xxxx).</w:t>
      </w:r>
    </w:p>
    <w:p w14:paraId="254BFD0E" w14:textId="6DA6EB7C" w:rsidR="00D3529B" w:rsidRDefault="00D3529B" w:rsidP="00AC1E7C">
      <w:pPr>
        <w:numPr>
          <w:ilvl w:val="0"/>
          <w:numId w:val="25"/>
        </w:numPr>
      </w:pPr>
      <w:r>
        <w:t>Znesek umika obresti je enak odprtem stanju terjatve (xxx)</w:t>
      </w:r>
      <w:r w:rsidR="00AC1E7C">
        <w:t>. Z</w:t>
      </w:r>
      <w:r w:rsidR="00AC1E7C" w:rsidRPr="00AC1E7C">
        <w:t xml:space="preserve">a terjatve, ki imajo v šifrantu terjatev </w:t>
      </w:r>
      <w:r w:rsidR="003077F8">
        <w:t>v</w:t>
      </w:r>
      <w:r w:rsidR="003077F8" w:rsidRPr="003077F8">
        <w:t xml:space="preserve"> polju »Pravna podlaga« določeno vrednost  PKP7 ali ZUOPDCE </w:t>
      </w:r>
      <w:r w:rsidR="00AC1E7C">
        <w:t>je o</w:t>
      </w:r>
      <w:r w:rsidR="00AC1E7C" w:rsidRPr="00AC1E7C">
        <w:t>ds</w:t>
      </w:r>
      <w:r w:rsidR="00AC1E7C">
        <w:t>t</w:t>
      </w:r>
      <w:r w:rsidR="00AC1E7C" w:rsidRPr="00AC1E7C">
        <w:t>ranjena kontrola, ki ob umiku ne dovoli enake višine o</w:t>
      </w:r>
      <w:r w:rsidR="00AC1E7C">
        <w:t>bresti, kot je bila pred umikom.</w:t>
      </w:r>
      <w:r w:rsidR="00AC1E7C" w:rsidRPr="00AC1E7C">
        <w:t xml:space="preserve"> Dopolnitev je izv</w:t>
      </w:r>
      <w:r w:rsidR="00AC1E7C">
        <w:t>edena</w:t>
      </w:r>
      <w:r w:rsidR="00AC1E7C" w:rsidRPr="00AC1E7C">
        <w:t xml:space="preserve"> na vseh treh načinih vnosa (ročno, datoteka, </w:t>
      </w:r>
      <w:r w:rsidR="00AC1E7C">
        <w:t>spletni servis</w:t>
      </w:r>
      <w:r w:rsidR="00AC1E7C" w:rsidRPr="00AC1E7C">
        <w:t xml:space="preserve">). </w:t>
      </w:r>
      <w:r w:rsidR="00AC1E7C">
        <w:t>Z</w:t>
      </w:r>
      <w:r w:rsidR="00AC1E7C" w:rsidRPr="00AC1E7C">
        <w:t>a terjatve, ki imajo v šifrantu terjatev</w:t>
      </w:r>
      <w:r w:rsidR="003077F8" w:rsidRPr="003077F8">
        <w:t xml:space="preserve"> v polju »Pravna podlaga« določeno vrednost  PKP7 ali ZUOPDCE</w:t>
      </w:r>
      <w:r w:rsidR="00AC1E7C" w:rsidRPr="00AC1E7C">
        <w:t xml:space="preserve"> </w:t>
      </w:r>
      <w:r w:rsidR="00AC1E7C">
        <w:t>se lahko</w:t>
      </w:r>
      <w:r w:rsidR="00AC1E7C" w:rsidRPr="00AC1E7C">
        <w:t xml:space="preserve"> vnese umik z zneskom obresti 0,00 EUR.</w:t>
      </w:r>
    </w:p>
    <w:p w14:paraId="6F37D195" w14:textId="77777777" w:rsidR="00D3529B" w:rsidRDefault="00D3529B" w:rsidP="00D3529B">
      <w:pPr>
        <w:numPr>
          <w:ilvl w:val="0"/>
          <w:numId w:val="25"/>
        </w:numPr>
      </w:pPr>
      <w:r>
        <w:t>Na predlogu za izvršbo ne moreta biti in glavnica in obresti enaka 0.</w:t>
      </w:r>
    </w:p>
    <w:p w14:paraId="4B70369E" w14:textId="77777777" w:rsidR="00D3529B" w:rsidRDefault="00D3529B" w:rsidP="00D3529B">
      <w:pPr>
        <w:numPr>
          <w:ilvl w:val="0"/>
          <w:numId w:val="25"/>
        </w:numPr>
      </w:pPr>
      <w:r>
        <w:t>Terjatev se ne obrestuje, znesek obresti pa je naveden.</w:t>
      </w:r>
    </w:p>
    <w:p w14:paraId="2AEC1E0C" w14:textId="77777777" w:rsidR="00D3529B" w:rsidRDefault="00D3529B" w:rsidP="00D3529B">
      <w:pPr>
        <w:numPr>
          <w:ilvl w:val="0"/>
          <w:numId w:val="25"/>
        </w:numPr>
      </w:pPr>
      <w:r>
        <w:t>DŠ upnika ni v šifrantu.</w:t>
      </w:r>
    </w:p>
    <w:p w14:paraId="3F49733F" w14:textId="77777777" w:rsidR="00D3529B" w:rsidRDefault="00D3529B" w:rsidP="00D3529B">
      <w:pPr>
        <w:numPr>
          <w:ilvl w:val="0"/>
          <w:numId w:val="25"/>
        </w:numPr>
      </w:pPr>
      <w:r>
        <w:t xml:space="preserve">Upnik s to številko ni v šifrantu. </w:t>
      </w:r>
    </w:p>
    <w:p w14:paraId="7FD71D43" w14:textId="77777777" w:rsidR="00D3529B" w:rsidRDefault="00D3529B" w:rsidP="00D3529B">
      <w:pPr>
        <w:numPr>
          <w:ilvl w:val="0"/>
          <w:numId w:val="25"/>
        </w:numPr>
      </w:pPr>
      <w:r>
        <w:t>Šifra upnika ni v skladu z poslano davčno številko.</w:t>
      </w:r>
    </w:p>
    <w:p w14:paraId="7A8A8A53" w14:textId="77777777" w:rsidR="00D3529B" w:rsidRDefault="00D3529B" w:rsidP="00D3529B">
      <w:pPr>
        <w:numPr>
          <w:ilvl w:val="0"/>
          <w:numId w:val="25"/>
        </w:numPr>
      </w:pPr>
      <w:r>
        <w:t xml:space="preserve">TRR za glavnico ni naveden. </w:t>
      </w:r>
    </w:p>
    <w:p w14:paraId="2FE97D14" w14:textId="77777777" w:rsidR="00D3529B" w:rsidRDefault="00D3529B" w:rsidP="00D3529B">
      <w:pPr>
        <w:numPr>
          <w:ilvl w:val="0"/>
          <w:numId w:val="25"/>
        </w:numPr>
      </w:pPr>
      <w:r>
        <w:t xml:space="preserve">TRR glavnice mora biti velikosti 15 mest. </w:t>
      </w:r>
    </w:p>
    <w:p w14:paraId="2B702389" w14:textId="77777777" w:rsidR="00D3529B" w:rsidRDefault="00D3529B" w:rsidP="00D3529B">
      <w:pPr>
        <w:numPr>
          <w:ilvl w:val="0"/>
          <w:numId w:val="25"/>
        </w:numPr>
      </w:pPr>
      <w:r>
        <w:t xml:space="preserve">TRR upnika glavnice ni v šifrantu partnerjev. </w:t>
      </w:r>
    </w:p>
    <w:p w14:paraId="08100C40" w14:textId="77777777" w:rsidR="00D3529B" w:rsidRDefault="00D3529B" w:rsidP="00D3529B">
      <w:pPr>
        <w:numPr>
          <w:ilvl w:val="0"/>
          <w:numId w:val="25"/>
        </w:numPr>
      </w:pPr>
      <w:r>
        <w:t>Referenca za glavnico ni navedena.</w:t>
      </w:r>
    </w:p>
    <w:p w14:paraId="6AB29FAE" w14:textId="77777777" w:rsidR="00D3529B" w:rsidRDefault="00D3529B" w:rsidP="00D3529B">
      <w:pPr>
        <w:numPr>
          <w:ilvl w:val="0"/>
          <w:numId w:val="25"/>
        </w:numPr>
      </w:pPr>
      <w:r>
        <w:t>Referenca za glavnico ne more biti večja od 24 mest.</w:t>
      </w:r>
    </w:p>
    <w:p w14:paraId="61A4CB66" w14:textId="77777777" w:rsidR="00D3529B" w:rsidRDefault="00D3529B" w:rsidP="00D3529B">
      <w:pPr>
        <w:numPr>
          <w:ilvl w:val="0"/>
          <w:numId w:val="25"/>
        </w:numPr>
      </w:pPr>
      <w:r>
        <w:t>TRR za obresti ni naveden, čeprav se terjatev obrestuje.</w:t>
      </w:r>
    </w:p>
    <w:p w14:paraId="0A1BE532" w14:textId="77777777" w:rsidR="00D3529B" w:rsidRDefault="00D3529B" w:rsidP="00D3529B">
      <w:pPr>
        <w:numPr>
          <w:ilvl w:val="0"/>
          <w:numId w:val="25"/>
        </w:numPr>
      </w:pPr>
      <w:r>
        <w:t>TRR obresti mora biti velikosti 15 mest.</w:t>
      </w:r>
    </w:p>
    <w:p w14:paraId="6B345A2C" w14:textId="77777777" w:rsidR="00D3529B" w:rsidRDefault="00D3529B" w:rsidP="00D3529B">
      <w:pPr>
        <w:numPr>
          <w:ilvl w:val="0"/>
          <w:numId w:val="25"/>
        </w:numPr>
      </w:pPr>
      <w:r>
        <w:t>TRR upnika obresti ni v šifrantu partnerjev.</w:t>
      </w:r>
    </w:p>
    <w:p w14:paraId="52742DDD" w14:textId="77777777" w:rsidR="00D3529B" w:rsidRDefault="00D3529B" w:rsidP="00D3529B">
      <w:pPr>
        <w:numPr>
          <w:ilvl w:val="0"/>
          <w:numId w:val="25"/>
        </w:numPr>
      </w:pPr>
      <w:r>
        <w:t>Na predlogu je oznaka, da se obresti ne obračunavajo je pa vnešen TRR za obresti.</w:t>
      </w:r>
    </w:p>
    <w:p w14:paraId="4E105612" w14:textId="77777777" w:rsidR="00D3529B" w:rsidRDefault="00D3529B" w:rsidP="00D3529B">
      <w:pPr>
        <w:numPr>
          <w:ilvl w:val="0"/>
          <w:numId w:val="25"/>
        </w:numPr>
      </w:pPr>
      <w:r>
        <w:t>Referenca za obresti ni navedena, čeprav se terjatev obrestuje.</w:t>
      </w:r>
    </w:p>
    <w:p w14:paraId="63C2C1C2" w14:textId="77777777" w:rsidR="00D3529B" w:rsidRDefault="00D3529B" w:rsidP="00D3529B">
      <w:pPr>
        <w:numPr>
          <w:ilvl w:val="0"/>
          <w:numId w:val="25"/>
        </w:numPr>
      </w:pPr>
      <w:r>
        <w:t>Referenca za glavnico ne more biti večja od 24 mest.</w:t>
      </w:r>
    </w:p>
    <w:p w14:paraId="41902BC8" w14:textId="77777777" w:rsidR="00D3529B" w:rsidRDefault="00D3529B" w:rsidP="00D3529B">
      <w:pPr>
        <w:numPr>
          <w:ilvl w:val="0"/>
          <w:numId w:val="25"/>
        </w:numPr>
      </w:pPr>
      <w:r>
        <w:t>Na predlogu je oznaka, da se obresti ne obračunavajo je pa vnešena referenca za obresti.</w:t>
      </w:r>
    </w:p>
    <w:p w14:paraId="52EC7E9B" w14:textId="77777777" w:rsidR="00D3529B" w:rsidRDefault="00D3529B" w:rsidP="00D3529B">
      <w:pPr>
        <w:numPr>
          <w:ilvl w:val="0"/>
          <w:numId w:val="25"/>
        </w:numPr>
      </w:pPr>
      <w:r>
        <w:t>Znesek obresti ni numerično polje.</w:t>
      </w:r>
    </w:p>
    <w:p w14:paraId="55C1F02D" w14:textId="77777777" w:rsidR="00D3529B" w:rsidRDefault="00D3529B" w:rsidP="00D3529B">
      <w:pPr>
        <w:numPr>
          <w:ilvl w:val="0"/>
          <w:numId w:val="25"/>
        </w:numPr>
      </w:pPr>
      <w:r>
        <w:t>Dolžnik ni v CROS (registru davčnih zavezancev).</w:t>
      </w:r>
    </w:p>
    <w:p w14:paraId="0C27CF75" w14:textId="77777777" w:rsidR="00D3529B" w:rsidRDefault="00D3529B" w:rsidP="00D3529B">
      <w:pPr>
        <w:numPr>
          <w:ilvl w:val="0"/>
          <w:numId w:val="25"/>
        </w:numPr>
      </w:pPr>
      <w:r>
        <w:t>Za fizične osebe matična številka ne sme biti vpisana.</w:t>
      </w:r>
    </w:p>
    <w:p w14:paraId="6E4E7E90" w14:textId="77777777" w:rsidR="00D3529B" w:rsidRDefault="00D3529B" w:rsidP="00D3529B">
      <w:pPr>
        <w:numPr>
          <w:ilvl w:val="0"/>
          <w:numId w:val="25"/>
        </w:numPr>
      </w:pPr>
      <w:r>
        <w:t>Za pravne osebe in SP EMŠO ne sme biti vpisan.</w:t>
      </w:r>
    </w:p>
    <w:p w14:paraId="545A49F4" w14:textId="77777777" w:rsidR="00D3529B" w:rsidRDefault="00D3529B" w:rsidP="00D3529B">
      <w:pPr>
        <w:numPr>
          <w:ilvl w:val="0"/>
          <w:numId w:val="25"/>
        </w:numPr>
      </w:pPr>
      <w:r>
        <w:t>Vrsta dolžnika mora biti P, O ali F.</w:t>
      </w:r>
    </w:p>
    <w:p w14:paraId="26D4085C" w14:textId="77777777" w:rsidR="00D3529B" w:rsidRDefault="00D3529B" w:rsidP="00D3529B">
      <w:pPr>
        <w:numPr>
          <w:ilvl w:val="0"/>
          <w:numId w:val="25"/>
        </w:numPr>
      </w:pPr>
      <w:r>
        <w:t>Dolžnik je v postopku insolventnosti ali je bil izbrisan.</w:t>
      </w:r>
    </w:p>
    <w:p w14:paraId="2F51686C" w14:textId="77777777" w:rsidR="00D3529B" w:rsidRDefault="00D3529B" w:rsidP="00D3529B">
      <w:pPr>
        <w:numPr>
          <w:ilvl w:val="0"/>
          <w:numId w:val="25"/>
        </w:numPr>
      </w:pPr>
      <w:r>
        <w:t>Noben dolžnik ni označen kot glavni.</w:t>
      </w:r>
    </w:p>
    <w:p w14:paraId="611FB726" w14:textId="77777777" w:rsidR="00D3529B" w:rsidRDefault="00D3529B" w:rsidP="00D3529B">
      <w:pPr>
        <w:numPr>
          <w:ilvl w:val="0"/>
          <w:numId w:val="25"/>
        </w:numPr>
      </w:pPr>
      <w:r>
        <w:lastRenderedPageBreak/>
        <w:t>Na terjatvi ni vnešenih dolžnikov.</w:t>
      </w:r>
    </w:p>
    <w:p w14:paraId="18C20453" w14:textId="77777777" w:rsidR="00D3529B" w:rsidRDefault="00D3529B" w:rsidP="00D3529B">
      <w:pPr>
        <w:numPr>
          <w:ilvl w:val="0"/>
          <w:numId w:val="25"/>
        </w:numPr>
      </w:pPr>
      <w:r>
        <w:t>Napaka v zaporedju številčenja dolžnikov.</w:t>
      </w:r>
    </w:p>
    <w:p w14:paraId="662C9D9F" w14:textId="77777777" w:rsidR="00D3529B" w:rsidRDefault="00D3529B" w:rsidP="00D3529B">
      <w:pPr>
        <w:numPr>
          <w:ilvl w:val="0"/>
          <w:numId w:val="25"/>
        </w:numPr>
      </w:pPr>
      <w:r>
        <w:t>LRN mora biti napolnjen.</w:t>
      </w:r>
    </w:p>
    <w:p w14:paraId="58A7C2D0" w14:textId="77777777" w:rsidR="00D3529B" w:rsidRDefault="00D3529B" w:rsidP="00D3529B">
      <w:pPr>
        <w:numPr>
          <w:ilvl w:val="0"/>
          <w:numId w:val="25"/>
        </w:numPr>
      </w:pPr>
      <w:r>
        <w:t>LRN ni pravilne velikosti ali strukture.</w:t>
      </w:r>
    </w:p>
    <w:p w14:paraId="36E98E8A" w14:textId="77777777" w:rsidR="00D3529B" w:rsidRDefault="00D3529B" w:rsidP="00D3529B">
      <w:pPr>
        <w:numPr>
          <w:ilvl w:val="0"/>
          <w:numId w:val="25"/>
        </w:numPr>
      </w:pPr>
      <w:r>
        <w:t>LRN že obstaja v bazi izvršb (LRN številka).</w:t>
      </w:r>
    </w:p>
    <w:p w14:paraId="390E09F7" w14:textId="77777777" w:rsidR="00D3529B" w:rsidRDefault="00D3529B" w:rsidP="00D3529B">
      <w:pPr>
        <w:numPr>
          <w:ilvl w:val="0"/>
          <w:numId w:val="25"/>
        </w:numPr>
      </w:pPr>
      <w:r>
        <w:t>LRN za umik ne obstaja v bazi izvršb.</w:t>
      </w:r>
    </w:p>
    <w:p w14:paraId="6AA12DA8" w14:textId="77777777" w:rsidR="00D3529B" w:rsidRDefault="00D3529B" w:rsidP="00D3529B">
      <w:pPr>
        <w:numPr>
          <w:ilvl w:val="0"/>
          <w:numId w:val="25"/>
        </w:numPr>
      </w:pPr>
      <w:r>
        <w:t>Na predlogu ni vnešenih terjatev (manjka davčna številka upnika ali vrsta terjatve).</w:t>
      </w:r>
    </w:p>
    <w:p w14:paraId="44617992" w14:textId="77777777" w:rsidR="00180780" w:rsidRDefault="00DF57B7" w:rsidP="006F4D3A">
      <w:pPr>
        <w:numPr>
          <w:ilvl w:val="0"/>
          <w:numId w:val="25"/>
        </w:numPr>
        <w:spacing w:line="240" w:lineRule="atLeast"/>
        <w:jc w:val="both"/>
      </w:pPr>
      <w:r>
        <w:t>Za</w:t>
      </w:r>
      <w:r w:rsidR="00180780" w:rsidRPr="00CE4AC0">
        <w:t xml:space="preserve"> posameznega dolžnika </w:t>
      </w:r>
      <w:r>
        <w:t xml:space="preserve">se </w:t>
      </w:r>
      <w:r w:rsidR="00180780" w:rsidRPr="00CE4AC0">
        <w:t>preverja skupni</w:t>
      </w:r>
      <w:r w:rsidR="00180780">
        <w:t xml:space="preserve"> </w:t>
      </w:r>
      <w:r w:rsidR="00180780" w:rsidRPr="00CE4AC0">
        <w:t>znesek</w:t>
      </w:r>
      <w:r w:rsidR="00EA227C">
        <w:t xml:space="preserve"> vsote vseh</w:t>
      </w:r>
      <w:r w:rsidR="00180780" w:rsidRPr="00CE4AC0">
        <w:t xml:space="preserve"> terjat</w:t>
      </w:r>
      <w:r w:rsidR="00EA227C">
        <w:t>ev</w:t>
      </w:r>
      <w:r w:rsidR="00CB148A">
        <w:t xml:space="preserve"> (sem se šteje vsota</w:t>
      </w:r>
      <w:r w:rsidR="005B4438">
        <w:t xml:space="preserve"> glavnic in</w:t>
      </w:r>
      <w:r w:rsidR="00CB148A">
        <w:t xml:space="preserve"> obresti </w:t>
      </w:r>
      <w:r w:rsidR="005B4438">
        <w:t xml:space="preserve">na </w:t>
      </w:r>
      <w:r w:rsidR="00CB148A">
        <w:t>vseh terjatev)</w:t>
      </w:r>
      <w:r w:rsidR="00180780" w:rsidRPr="00CE4AC0">
        <w:t xml:space="preserve"> z </w:t>
      </w:r>
      <w:r w:rsidR="006E72FD">
        <w:t>najnižjim</w:t>
      </w:r>
      <w:r w:rsidR="00180780" w:rsidRPr="00CE4AC0">
        <w:t xml:space="preserve"> zneskom iz polja »Meja za vložitev</w:t>
      </w:r>
      <w:r w:rsidR="00180780">
        <w:t xml:space="preserve"> </w:t>
      </w:r>
      <w:r w:rsidR="00180780" w:rsidRPr="00CE4AC0">
        <w:t>predloga«</w:t>
      </w:r>
      <w:r w:rsidR="00EA227C">
        <w:t xml:space="preserve"> na enem izvršilnem naslovu oz. LRN-ju</w:t>
      </w:r>
      <w:r w:rsidR="00180780" w:rsidRPr="00CE4AC0">
        <w:t xml:space="preserve">. </w:t>
      </w:r>
      <w:r w:rsidR="00EA227C" w:rsidRPr="00EA227C">
        <w:t>Če ta</w:t>
      </w:r>
      <w:r w:rsidR="00EA227C">
        <w:t xml:space="preserve"> skupna</w:t>
      </w:r>
      <w:r w:rsidR="00EA227C" w:rsidRPr="00EA227C">
        <w:t xml:space="preserve"> vso</w:t>
      </w:r>
      <w:r w:rsidR="005B4438">
        <w:t xml:space="preserve">ta vseh terjatev (z obrestmi </w:t>
      </w:r>
      <w:r w:rsidR="00EA227C" w:rsidRPr="00EA227C">
        <w:t>vred) ne preseže najnižje vrednosti iz polja »Meja za vložitev« znotraj trenutnega izvršilnega naslova (posameznega LRN), se predlog za izvršbo zavrne in ga ni mogoče potrditi</w:t>
      </w:r>
      <w:r w:rsidR="00CB148A">
        <w:t xml:space="preserve"> (gre naprej v notranji del in dobi MRN številko)</w:t>
      </w:r>
      <w:r w:rsidR="00EA227C" w:rsidRPr="00EA227C">
        <w:t>. Obvestilo o tem se izpiše med napakami.</w:t>
      </w:r>
      <w:r w:rsidR="00957741">
        <w:t xml:space="preserve"> Primer takšne omejitve so upravne takse </w:t>
      </w:r>
      <w:r w:rsidR="006F4D3A">
        <w:t>(meja 17,50 EUR).</w:t>
      </w:r>
    </w:p>
    <w:p w14:paraId="6A81B353" w14:textId="77777777" w:rsidR="00B15BC4" w:rsidRDefault="00B15BC4" w:rsidP="00957741">
      <w:pPr>
        <w:numPr>
          <w:ilvl w:val="0"/>
          <w:numId w:val="25"/>
        </w:numPr>
        <w:jc w:val="both"/>
      </w:pPr>
      <w:r w:rsidRPr="00B15BC4">
        <w:t>Indikator vloga za obročno plačevanje je nastavljen</w:t>
      </w:r>
      <w:r>
        <w:t xml:space="preserve"> Da, vendar datoteka za vlogo za </w:t>
      </w:r>
      <w:r w:rsidRPr="00B15BC4">
        <w:t>obročno plačevanje ne obstaja</w:t>
      </w:r>
      <w:r w:rsidR="00957741">
        <w:t>: p</w:t>
      </w:r>
      <w:r w:rsidR="00930C3D" w:rsidRPr="00930C3D">
        <w:t>redlogi, na katerih bo označe</w:t>
      </w:r>
      <w:r w:rsidR="00930C3D">
        <w:t>no, da imajo »Vlogo</w:t>
      </w:r>
      <w:r w:rsidR="00930C3D" w:rsidRPr="00930C3D">
        <w:t xml:space="preserve"> za obročno plačilo« in bodo vloženi preko datoteke se bodo uvozili, vendar jih</w:t>
      </w:r>
      <w:r w:rsidR="00930C3D">
        <w:t xml:space="preserve"> </w:t>
      </w:r>
      <w:r w:rsidR="00930C3D" w:rsidRPr="00930C3D">
        <w:t xml:space="preserve">uporabnik ne bo mogel potrditi, če ne bodo imeli pripete datoteke. Takšen predlog </w:t>
      </w:r>
      <w:r w:rsidR="00930C3D">
        <w:t xml:space="preserve">mora </w:t>
      </w:r>
      <w:r w:rsidR="00930C3D" w:rsidRPr="00930C3D">
        <w:t xml:space="preserve">uporabnik odpreti in na maski »Vnos predloga« ustrezno dopolniti – dodati mu </w:t>
      </w:r>
      <w:r w:rsidR="00930C3D">
        <w:t>je potrebno datoteko</w:t>
      </w:r>
      <w:r w:rsidR="00930C3D" w:rsidRPr="00930C3D">
        <w:t>.</w:t>
      </w:r>
      <w:r w:rsidR="00930C3D">
        <w:t xml:space="preserve"> </w:t>
      </w:r>
      <w:r w:rsidR="00957741">
        <w:t>Šele</w:t>
      </w:r>
      <w:r w:rsidR="00930C3D" w:rsidRPr="00930C3D">
        <w:t xml:space="preserve"> nato se </w:t>
      </w:r>
      <w:r w:rsidR="00930C3D">
        <w:t>predlog lahko potrdi</w:t>
      </w:r>
      <w:r w:rsidR="00930C3D" w:rsidRPr="00930C3D">
        <w:t>.</w:t>
      </w:r>
    </w:p>
    <w:p w14:paraId="0CC95677" w14:textId="77777777" w:rsidR="00835972" w:rsidRDefault="00835972" w:rsidP="00835972">
      <w:pPr>
        <w:numPr>
          <w:ilvl w:val="0"/>
          <w:numId w:val="25"/>
        </w:numPr>
        <w:jc w:val="both"/>
      </w:pPr>
      <w:r w:rsidRPr="00835972">
        <w:t xml:space="preserve">Za šifro terjatve </w:t>
      </w:r>
      <w:r>
        <w:t>»šifra terjatve«</w:t>
      </w:r>
      <w:r w:rsidRPr="00835972">
        <w:t xml:space="preserve"> ni možno podati novega predloga</w:t>
      </w:r>
      <w:r>
        <w:t>.</w:t>
      </w:r>
    </w:p>
    <w:p w14:paraId="2306C882" w14:textId="77777777" w:rsidR="00835972" w:rsidRDefault="00835972" w:rsidP="00835972">
      <w:pPr>
        <w:numPr>
          <w:ilvl w:val="0"/>
          <w:numId w:val="25"/>
        </w:numPr>
        <w:jc w:val="both"/>
      </w:pPr>
      <w:r w:rsidRPr="00835972">
        <w:t xml:space="preserve">Za šifro terjatve </w:t>
      </w:r>
      <w:r>
        <w:t>»šifra terjatve«</w:t>
      </w:r>
      <w:r w:rsidRPr="00835972">
        <w:t xml:space="preserve"> ni mož</w:t>
      </w:r>
      <w:r>
        <w:t>no podati novega preklica/umika</w:t>
      </w:r>
      <w:r w:rsidRPr="00835972">
        <w:t>.</w:t>
      </w:r>
    </w:p>
    <w:p w14:paraId="5646DC52" w14:textId="77777777" w:rsidR="000774A9" w:rsidRDefault="00B30580" w:rsidP="000774A9">
      <w:pPr>
        <w:numPr>
          <w:ilvl w:val="0"/>
          <w:numId w:val="25"/>
        </w:numPr>
        <w:jc w:val="both"/>
      </w:pPr>
      <w:r>
        <w:t xml:space="preserve">Če gre za prekrškovno terjatev </w:t>
      </w:r>
      <w:r w:rsidR="000774A9">
        <w:t xml:space="preserve">datum pravnomočnosti </w:t>
      </w:r>
      <w:r>
        <w:t>izvršilnega naslova</w:t>
      </w:r>
      <w:r w:rsidR="000774A9">
        <w:t xml:space="preserve"> na predlogu </w:t>
      </w:r>
      <w:r>
        <w:t>ne sme biti starejši od štirih</w:t>
      </w:r>
      <w:r w:rsidR="000774A9">
        <w:t xml:space="preserve"> let. V kolikor </w:t>
      </w:r>
      <w:r>
        <w:t xml:space="preserve">ta pogoj ni </w:t>
      </w:r>
      <w:r w:rsidR="000774A9">
        <w:t xml:space="preserve">izpolnjen se predlog ne shrani – datoteka </w:t>
      </w:r>
      <w:r>
        <w:t xml:space="preserve">se </w:t>
      </w:r>
      <w:r w:rsidR="000774A9">
        <w:t>označi z nap</w:t>
      </w:r>
      <w:r w:rsidR="000C48DF">
        <w:t>a</w:t>
      </w:r>
      <w:r w:rsidR="000774A9">
        <w:t>ko in ne uvozi.</w:t>
      </w:r>
    </w:p>
    <w:p w14:paraId="777F1F5C" w14:textId="77777777" w:rsidR="00885EAF" w:rsidRPr="001F5272" w:rsidRDefault="00885EAF" w:rsidP="00A51C27">
      <w:pPr>
        <w:numPr>
          <w:ilvl w:val="0"/>
          <w:numId w:val="25"/>
        </w:numPr>
        <w:jc w:val="both"/>
      </w:pPr>
      <w:r>
        <w:t xml:space="preserve">Preverjanje diplomatskega statusa dolžnika: </w:t>
      </w:r>
      <w:r w:rsidR="00A51C27">
        <w:t>V primeru, ko se vnese predlog za dolžnika, ki ima v vpogledu RDZ_DIPLOMATI_V vrednosti STP_ID = AKT se predloga ne more vnesti. V tem primeru se izpiše naslednja napaka: »Dolžnik uživa diplomatsko imuniteto, postopka davčne izvršbe zoper te osebe ni možno voditi, zato predloga ni možno vložiti.«  V primeru, ko se vnese predlog za dolžnika, ki ima v vpogledu RDZ_DIPLOMATI_V vrednosti STP_ID = PRE se predlog lahko vnese. Kontrola se izvaja samo za predlog za izvršbo. V primeru umika ali preklica se kontrola ne izvaja.</w:t>
      </w:r>
    </w:p>
    <w:p w14:paraId="62E30A00" w14:textId="77777777" w:rsidR="00FA2FE2" w:rsidRPr="00FA2FE2" w:rsidRDefault="00FA2FE2" w:rsidP="00FA2FE2">
      <w:pPr>
        <w:jc w:val="both"/>
      </w:pPr>
    </w:p>
    <w:p w14:paraId="3B038C53" w14:textId="77777777" w:rsidR="006C0CB2" w:rsidRPr="00473F16" w:rsidRDefault="006C0CB2" w:rsidP="00473F16">
      <w:pPr>
        <w:jc w:val="both"/>
        <w:rPr>
          <w:color w:val="000000"/>
        </w:rPr>
      </w:pPr>
      <w:r w:rsidRPr="00473F16">
        <w:rPr>
          <w:color w:val="000000"/>
        </w:rPr>
        <w:t>Po vsebinski kontroli eIzvršbe vrnejo sporočilo predlagatelju</w:t>
      </w:r>
      <w:r w:rsidR="00473F16" w:rsidRPr="00473F16">
        <w:rPr>
          <w:color w:val="000000"/>
        </w:rPr>
        <w:t xml:space="preserve"> in zapišejo v seznam napake, v kolikor le te so</w:t>
      </w:r>
      <w:r w:rsidRPr="00473F16">
        <w:rPr>
          <w:color w:val="000000"/>
        </w:rPr>
        <w:t>.</w:t>
      </w:r>
    </w:p>
    <w:p w14:paraId="122B1C54" w14:textId="77777777" w:rsidR="006C0CB2" w:rsidRPr="00473F16" w:rsidRDefault="006C0CB2" w:rsidP="00473F16">
      <w:pPr>
        <w:jc w:val="both"/>
        <w:rPr>
          <w:color w:val="000000"/>
        </w:rPr>
      </w:pPr>
    </w:p>
    <w:p w14:paraId="1AEA83A2" w14:textId="77777777" w:rsidR="00027A25" w:rsidRDefault="006C0CB2" w:rsidP="00473F16">
      <w:pPr>
        <w:pStyle w:val="Telobesedila"/>
        <w:rPr>
          <w:rFonts w:ascii="Times New Roman" w:hAnsi="Times New Roman" w:cs="Times New Roman"/>
          <w:color w:val="000000"/>
        </w:rPr>
      </w:pPr>
      <w:r w:rsidRPr="00473F16">
        <w:rPr>
          <w:rFonts w:ascii="Times New Roman" w:hAnsi="Times New Roman" w:cs="Times New Roman"/>
          <w:color w:val="000000"/>
        </w:rPr>
        <w:t>Format podatkov</w:t>
      </w:r>
      <w:r w:rsidR="003F2B1B" w:rsidRPr="00473F16">
        <w:rPr>
          <w:rFonts w:ascii="Times New Roman" w:hAnsi="Times New Roman" w:cs="Times New Roman"/>
          <w:color w:val="000000"/>
        </w:rPr>
        <w:t xml:space="preserve"> za uvoz</w:t>
      </w:r>
      <w:r w:rsidR="00076237">
        <w:rPr>
          <w:rFonts w:ascii="Times New Roman" w:hAnsi="Times New Roman" w:cs="Times New Roman"/>
          <w:color w:val="000000"/>
        </w:rPr>
        <w:t xml:space="preserve"> se nahaja v </w:t>
      </w:r>
      <w:r w:rsidR="00076237" w:rsidRPr="00F755F8">
        <w:rPr>
          <w:rFonts w:ascii="Times New Roman" w:hAnsi="Times New Roman"/>
          <w:b/>
          <w:color w:val="000000"/>
        </w:rPr>
        <w:t>Navodilih predlagatelju za vzpostavitev izmenjave podatkov</w:t>
      </w:r>
      <w:r w:rsidR="00ED4511">
        <w:rPr>
          <w:rFonts w:ascii="Times New Roman" w:hAnsi="Times New Roman" w:cs="Times New Roman"/>
          <w:color w:val="000000"/>
        </w:rPr>
        <w:t>, ki s</w:t>
      </w:r>
      <w:r w:rsidR="00362BC6">
        <w:rPr>
          <w:rFonts w:ascii="Times New Roman" w:hAnsi="Times New Roman" w:cs="Times New Roman"/>
          <w:color w:val="000000"/>
        </w:rPr>
        <w:t>o objavljeni na spletni strani F</w:t>
      </w:r>
      <w:r w:rsidR="00ED4511">
        <w:rPr>
          <w:rFonts w:ascii="Times New Roman" w:hAnsi="Times New Roman" w:cs="Times New Roman"/>
          <w:color w:val="000000"/>
        </w:rPr>
        <w:t>URS</w:t>
      </w:r>
      <w:r w:rsidR="00076237">
        <w:rPr>
          <w:rFonts w:ascii="Times New Roman" w:hAnsi="Times New Roman" w:cs="Times New Roman"/>
          <w:color w:val="000000"/>
        </w:rPr>
        <w:t>.</w:t>
      </w:r>
    </w:p>
    <w:p w14:paraId="31C88B69" w14:textId="77777777" w:rsidR="00027A25" w:rsidRDefault="00027A25" w:rsidP="00473F16">
      <w:pPr>
        <w:pStyle w:val="Telobesedila"/>
        <w:rPr>
          <w:rFonts w:ascii="Times New Roman" w:hAnsi="Times New Roman" w:cs="Times New Roman"/>
          <w:color w:val="000000"/>
        </w:rPr>
      </w:pPr>
    </w:p>
    <w:p w14:paraId="7598FF67" w14:textId="79645F01" w:rsidR="00CB130B" w:rsidRDefault="00CB130B" w:rsidP="00CB130B">
      <w:pPr>
        <w:spacing w:line="240" w:lineRule="atLeast"/>
        <w:jc w:val="both"/>
        <w:rPr>
          <w:b/>
        </w:rPr>
      </w:pPr>
      <w:r w:rsidRPr="00DD7E31">
        <w:rPr>
          <w:b/>
        </w:rPr>
        <w:t xml:space="preserve">Ko je </w:t>
      </w:r>
      <w:r>
        <w:rPr>
          <w:b/>
        </w:rPr>
        <w:t>uvoz brez napak</w:t>
      </w:r>
      <w:r w:rsidRPr="00DD7E31">
        <w:rPr>
          <w:b/>
        </w:rPr>
        <w:t>, pridobi</w:t>
      </w:r>
      <w:r>
        <w:rPr>
          <w:b/>
        </w:rPr>
        <w:t>jo predlogi izvršb iz te uvozne datoteke</w:t>
      </w:r>
      <w:r w:rsidRPr="00DD7E31">
        <w:rPr>
          <w:b/>
        </w:rPr>
        <w:t xml:space="preserve"> status »V pripravi«, v katerem ostane do potrditve. Za časa, ko je predlog še v statusu »V pripravi« ga je omogočeno pregledovati in popravljati vnesene podatke predloga. Predlog za izvršbo v tem koraku še ni prenesen in vpisan v bazo eIzvršb.</w:t>
      </w:r>
      <w:r>
        <w:rPr>
          <w:b/>
        </w:rPr>
        <w:t xml:space="preserve"> Postopek potrjevanja je opisan v poglavju </w:t>
      </w:r>
      <w:r w:rsidRPr="00C14C1E">
        <w:rPr>
          <w:b/>
          <w:highlight w:val="lightGray"/>
        </w:rPr>
        <w:fldChar w:fldCharType="begin"/>
      </w:r>
      <w:r w:rsidRPr="00C14C1E">
        <w:rPr>
          <w:b/>
          <w:highlight w:val="lightGray"/>
        </w:rPr>
        <w:instrText xml:space="preserve"> REF _Ref307403121 \r \h </w:instrText>
      </w:r>
      <w:r>
        <w:rPr>
          <w:b/>
          <w:highlight w:val="lightGray"/>
        </w:rPr>
        <w:instrText xml:space="preserve"> \* MERGEFORMAT </w:instrText>
      </w:r>
      <w:r w:rsidRPr="00C14C1E">
        <w:rPr>
          <w:b/>
          <w:highlight w:val="lightGray"/>
        </w:rPr>
      </w:r>
      <w:r w:rsidRPr="00C14C1E">
        <w:rPr>
          <w:b/>
          <w:highlight w:val="lightGray"/>
        </w:rPr>
        <w:fldChar w:fldCharType="separate"/>
      </w:r>
      <w:r w:rsidR="00111091">
        <w:rPr>
          <w:b/>
          <w:highlight w:val="lightGray"/>
        </w:rPr>
        <w:t>1.4</w:t>
      </w:r>
      <w:r w:rsidRPr="00C14C1E">
        <w:rPr>
          <w:b/>
          <w:highlight w:val="lightGray"/>
        </w:rPr>
        <w:fldChar w:fldCharType="end"/>
      </w:r>
      <w:r>
        <w:rPr>
          <w:b/>
        </w:rPr>
        <w:t>.</w:t>
      </w:r>
    </w:p>
    <w:p w14:paraId="098AFE78" w14:textId="77777777" w:rsidR="00CB130B" w:rsidRDefault="00CB130B" w:rsidP="00CB130B">
      <w:pPr>
        <w:jc w:val="both"/>
        <w:rPr>
          <w:b/>
          <w:color w:val="000000"/>
        </w:rPr>
      </w:pPr>
    </w:p>
    <w:p w14:paraId="3450F260" w14:textId="4D85F512" w:rsidR="00FA507C" w:rsidRPr="00D9547C" w:rsidRDefault="00FA507C" w:rsidP="00FA507C">
      <w:pPr>
        <w:jc w:val="both"/>
        <w:rPr>
          <w:color w:val="000000"/>
        </w:rPr>
      </w:pPr>
      <w:r w:rsidRPr="00D9547C">
        <w:rPr>
          <w:color w:val="000000"/>
        </w:rPr>
        <w:t xml:space="preserve">Izjeme pri </w:t>
      </w:r>
      <w:r>
        <w:rPr>
          <w:color w:val="000000"/>
        </w:rPr>
        <w:t>kontrolah vezanih na uvoz predlogov s</w:t>
      </w:r>
      <w:r w:rsidRPr="00FA507C">
        <w:rPr>
          <w:color w:val="000000"/>
        </w:rPr>
        <w:t xml:space="preserve"> terjatvami</w:t>
      </w:r>
      <w:r w:rsidR="005C399C">
        <w:t xml:space="preserve">, ki imajo v šifrantu terjatev </w:t>
      </w:r>
      <w:r w:rsidR="005C399C" w:rsidRPr="005C399C">
        <w:rPr>
          <w:color w:val="000000"/>
        </w:rPr>
        <w:t>v polju »Pravna podlaga« določeno vrednost  PKP7 ali ZUOPDCE</w:t>
      </w:r>
      <w:r w:rsidRPr="00D9547C">
        <w:rPr>
          <w:color w:val="000000"/>
        </w:rPr>
        <w:t xml:space="preserve">: </w:t>
      </w:r>
    </w:p>
    <w:p w14:paraId="206F09DE" w14:textId="4C304413" w:rsidR="00FA507C" w:rsidRPr="00D9547C" w:rsidRDefault="00FA507C" w:rsidP="00D9547C">
      <w:pPr>
        <w:pStyle w:val="Odstavekseznama"/>
        <w:numPr>
          <w:ilvl w:val="0"/>
          <w:numId w:val="34"/>
        </w:numPr>
        <w:jc w:val="both"/>
        <w:rPr>
          <w:color w:val="000000"/>
        </w:rPr>
      </w:pPr>
      <w:r w:rsidRPr="00D9547C">
        <w:rPr>
          <w:color w:val="000000"/>
        </w:rPr>
        <w:t xml:space="preserve">za terjatve, ki </w:t>
      </w:r>
      <w:r w:rsidR="005C399C">
        <w:rPr>
          <w:color w:val="000000"/>
        </w:rPr>
        <w:t xml:space="preserve">imajo v šifrantu </w:t>
      </w:r>
      <w:r w:rsidR="005C399C" w:rsidRPr="005C399C">
        <w:rPr>
          <w:color w:val="000000"/>
        </w:rPr>
        <w:t>terjatev v polju »Pravna podlaga« določeno vrednost  PKP7 ali ZUOPDCE</w:t>
      </w:r>
      <w:r w:rsidRPr="00D9547C">
        <w:rPr>
          <w:color w:val="000000"/>
        </w:rPr>
        <w:t>, je umaknjena kontrola, da mora biti datum iz</w:t>
      </w:r>
      <w:r w:rsidR="009C2CF0" w:rsidRPr="009C2CF0">
        <w:rPr>
          <w:color w:val="000000"/>
        </w:rPr>
        <w:t>vršljivosti izvršilnega naslova</w:t>
      </w:r>
      <w:r w:rsidRPr="00D9547C">
        <w:rPr>
          <w:color w:val="000000"/>
        </w:rPr>
        <w:t xml:space="preserve"> manjši ali enak datumu vnosa (trenutnemu datumu). To pomeni, da se lahko </w:t>
      </w:r>
      <w:r w:rsidR="00F0254D">
        <w:rPr>
          <w:color w:val="000000"/>
        </w:rPr>
        <w:t>uvozi</w:t>
      </w:r>
      <w:r w:rsidRPr="00D9547C">
        <w:rPr>
          <w:color w:val="000000"/>
        </w:rPr>
        <w:t xml:space="preserve"> tudi predlog, ki še ni izvršljiv. </w:t>
      </w:r>
    </w:p>
    <w:p w14:paraId="5EDA5DF1" w14:textId="77777777" w:rsidR="00FA507C" w:rsidRPr="00D9547C" w:rsidRDefault="00FA507C" w:rsidP="00D9547C">
      <w:pPr>
        <w:pStyle w:val="Odstavekseznama"/>
        <w:numPr>
          <w:ilvl w:val="0"/>
          <w:numId w:val="34"/>
        </w:numPr>
        <w:jc w:val="both"/>
        <w:rPr>
          <w:color w:val="000000"/>
        </w:rPr>
      </w:pPr>
      <w:r w:rsidRPr="00D9547C">
        <w:rPr>
          <w:color w:val="000000"/>
        </w:rPr>
        <w:lastRenderedPageBreak/>
        <w:t xml:space="preserve">prav tako je za takšne terjatve dodana </w:t>
      </w:r>
      <w:r w:rsidR="00F0254D">
        <w:rPr>
          <w:color w:val="000000"/>
        </w:rPr>
        <w:t>izjema vezana na datum obračuna obresti</w:t>
      </w:r>
      <w:r w:rsidRPr="00D9547C">
        <w:rPr>
          <w:color w:val="000000"/>
        </w:rPr>
        <w:t xml:space="preserve"> (obresti obračunane do). Delovanje kontrole na datum obračuna obresti je odvisno od datuma izvršljivosti predloga in sicer je naslednje:</w:t>
      </w:r>
    </w:p>
    <w:p w14:paraId="7A52CDA6" w14:textId="77777777" w:rsidR="00FA507C" w:rsidRPr="00D9547C" w:rsidRDefault="00FA507C" w:rsidP="00D9547C">
      <w:pPr>
        <w:pStyle w:val="Odstavekseznama"/>
        <w:numPr>
          <w:ilvl w:val="1"/>
          <w:numId w:val="34"/>
        </w:numPr>
        <w:jc w:val="both"/>
        <w:rPr>
          <w:color w:val="000000"/>
        </w:rPr>
      </w:pPr>
      <w:r w:rsidRPr="00D9547C">
        <w:rPr>
          <w:color w:val="000000"/>
        </w:rPr>
        <w:t>V primeru vložitve predloga pred datumom izvršljivosti (trenutni datum &lt; datum izvršljivosti) mora biti datum obresti enak datumu izvršljivosti.</w:t>
      </w:r>
    </w:p>
    <w:p w14:paraId="55A8571C" w14:textId="77777777" w:rsidR="00FA507C" w:rsidRPr="00D9547C" w:rsidRDefault="00FA507C" w:rsidP="00D9547C">
      <w:pPr>
        <w:pStyle w:val="Odstavekseznama"/>
        <w:numPr>
          <w:ilvl w:val="1"/>
          <w:numId w:val="34"/>
        </w:numPr>
        <w:jc w:val="both"/>
        <w:rPr>
          <w:color w:val="000000"/>
        </w:rPr>
      </w:pPr>
      <w:r w:rsidRPr="00D9547C">
        <w:rPr>
          <w:color w:val="000000"/>
        </w:rPr>
        <w:t>V primeru vložitve predloga po datumu izvršljivosti ali na datum izvršljivosti (trenutni datum =&gt; datum izvršljivosti) mora biti datum obresti enak trenutnemu datumu.</w:t>
      </w:r>
    </w:p>
    <w:p w14:paraId="3622A61D" w14:textId="77777777" w:rsidR="00CB130B" w:rsidRPr="00FA507C" w:rsidRDefault="00CB130B" w:rsidP="00473F16">
      <w:pPr>
        <w:pStyle w:val="Telobesedila"/>
        <w:rPr>
          <w:rFonts w:ascii="Times New Roman" w:hAnsi="Times New Roman" w:cs="Times New Roman"/>
          <w:color w:val="000000"/>
        </w:rPr>
      </w:pPr>
    </w:p>
    <w:p w14:paraId="6A4B7150" w14:textId="77777777" w:rsidR="00CB130B" w:rsidRDefault="00CB130B" w:rsidP="00E3347E">
      <w:pPr>
        <w:pStyle w:val="StyleHeading1NotAllcaps"/>
        <w:keepLines w:val="0"/>
        <w:pageBreakBefore w:val="0"/>
        <w:widowControl w:val="0"/>
        <w:numPr>
          <w:ilvl w:val="2"/>
          <w:numId w:val="1"/>
        </w:numPr>
        <w:tabs>
          <w:tab w:val="clear" w:pos="680"/>
          <w:tab w:val="clear" w:pos="1224"/>
          <w:tab w:val="left" w:pos="1080"/>
        </w:tabs>
        <w:spacing w:before="120" w:after="120" w:line="240" w:lineRule="auto"/>
        <w:ind w:left="540"/>
      </w:pPr>
      <w:bookmarkStart w:id="91" w:name="_Ref308161316"/>
      <w:bookmarkStart w:id="92" w:name="_Toc370298778"/>
      <w:bookmarkStart w:id="93" w:name="_Toc373403143"/>
      <w:bookmarkStart w:id="94" w:name="_Toc88657355"/>
      <w:r>
        <w:t>Napake ob uvozu predlogov izvršb</w:t>
      </w:r>
      <w:bookmarkEnd w:id="91"/>
      <w:bookmarkEnd w:id="92"/>
      <w:bookmarkEnd w:id="93"/>
      <w:bookmarkEnd w:id="94"/>
    </w:p>
    <w:p w14:paraId="6B46EE8A" w14:textId="77777777" w:rsidR="00CB130B" w:rsidRDefault="00CB130B" w:rsidP="003B418C">
      <w:pPr>
        <w:keepNext/>
        <w:widowControl w:val="0"/>
        <w:spacing w:line="240" w:lineRule="atLeast"/>
        <w:jc w:val="both"/>
      </w:pPr>
    </w:p>
    <w:p w14:paraId="1B3A143A" w14:textId="77777777" w:rsidR="00CB130B" w:rsidRPr="00F755F8" w:rsidRDefault="00CB130B" w:rsidP="004F71DF">
      <w:pPr>
        <w:spacing w:line="240" w:lineRule="atLeast"/>
        <w:jc w:val="both"/>
        <w:rPr>
          <w:color w:val="000000"/>
        </w:rPr>
      </w:pPr>
      <w:r w:rsidRPr="008868A9">
        <w:t>V kolikor ima uvozna datoteka napake na predlogih izvršb, se le te z</w:t>
      </w:r>
      <w:r w:rsidR="008868A9">
        <w:t>a</w:t>
      </w:r>
      <w:r w:rsidRPr="008868A9">
        <w:t xml:space="preserve">pišejo </w:t>
      </w:r>
      <w:r w:rsidR="00C67856" w:rsidRPr="008868A9">
        <w:t xml:space="preserve">in jih uporabnik lahko pogleda s klikom na ikono oz. gumb </w:t>
      </w:r>
      <w:r w:rsidR="00E176DA" w:rsidRPr="008868A9">
        <w:rPr>
          <w:noProof/>
          <w:lang w:eastAsia="sl-SI"/>
        </w:rPr>
        <w:drawing>
          <wp:inline distT="0" distB="0" distL="0" distR="0" wp14:anchorId="6418D3D1" wp14:editId="2782E6FF">
            <wp:extent cx="167005" cy="19875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005" cy="198755"/>
                    </a:xfrm>
                    <a:prstGeom prst="rect">
                      <a:avLst/>
                    </a:prstGeom>
                    <a:noFill/>
                    <a:ln>
                      <a:noFill/>
                    </a:ln>
                  </pic:spPr>
                </pic:pic>
              </a:graphicData>
            </a:graphic>
          </wp:inline>
        </w:drawing>
      </w:r>
      <w:r w:rsidR="00C67856" w:rsidRPr="008868A9">
        <w:t xml:space="preserve">. </w:t>
      </w:r>
      <w:r w:rsidRPr="008868A9">
        <w:t>V uvozni datoteki je lahko več predlogov izvršb zato se najprej zapiše informacija, o tem koliko je predlogov v uvozni datoteki, ter koliko je napačnih predlogov znotraj datoteke. Sledi informacija o številki predloga, ki ima napako. Vsak posamezen predlog ima lahko eno ali več napak, tako se vedno izpiše najprej informacija o tem, kateri predlog izvršbe ima napako ter vse napake, ki so znotraj tega predloga izvršbe.</w:t>
      </w:r>
    </w:p>
    <w:p w14:paraId="1E26C4B9" w14:textId="77777777" w:rsidR="00CB130B" w:rsidRDefault="00CB130B" w:rsidP="00CB130B">
      <w:pPr>
        <w:pStyle w:val="Telobesedila"/>
        <w:rPr>
          <w:rFonts w:ascii="Times New Roman" w:hAnsi="Times New Roman" w:cs="Times New Roman"/>
          <w:color w:val="000000"/>
        </w:rPr>
      </w:pPr>
    </w:p>
    <w:p w14:paraId="5055A3E7" w14:textId="77777777" w:rsidR="00F90B66" w:rsidRPr="00F755F8" w:rsidRDefault="00CB130B" w:rsidP="00CB130B">
      <w:pPr>
        <w:pStyle w:val="NA2"/>
        <w:keepNext/>
        <w:widowControl w:val="0"/>
      </w:pPr>
      <w:bookmarkStart w:id="95" w:name="_Toc370298805"/>
      <w:bookmarkStart w:id="96" w:name="_Toc373403169"/>
      <w:bookmarkStart w:id="97" w:name="_Toc88657380"/>
      <w:r w:rsidRPr="00F755F8">
        <w:t>Izgled pop-up okna</w:t>
      </w:r>
      <w:r w:rsidR="00C67856" w:rsidRPr="00F755F8">
        <w:t xml:space="preserve"> z napakami</w:t>
      </w:r>
      <w:r w:rsidR="00F90B66" w:rsidRPr="00F755F8">
        <w:t xml:space="preserve"> na uvozu</w:t>
      </w:r>
      <w:bookmarkEnd w:id="95"/>
      <w:bookmarkEnd w:id="96"/>
      <w:bookmarkEnd w:id="97"/>
    </w:p>
    <w:p w14:paraId="007DC5B0" w14:textId="77777777" w:rsidR="00CB130B" w:rsidRPr="00F90B66" w:rsidRDefault="00F90B66" w:rsidP="00F90B66">
      <w:r>
        <w:t xml:space="preserve">Pop-up okno se pojavi </w:t>
      </w:r>
      <w:r w:rsidR="00CB130B" w:rsidRPr="00F90B66">
        <w:t xml:space="preserve">ob pritisku na gumb </w:t>
      </w:r>
      <w:r w:rsidR="00E176DA" w:rsidRPr="003B418C">
        <w:rPr>
          <w:noProof/>
          <w:lang w:eastAsia="sl-SI"/>
        </w:rPr>
        <w:drawing>
          <wp:inline distT="0" distB="0" distL="0" distR="0" wp14:anchorId="63E497F5" wp14:editId="53A66B3E">
            <wp:extent cx="191135" cy="22288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p>
    <w:p w14:paraId="7415B292" w14:textId="77777777" w:rsidR="00CB130B" w:rsidRDefault="00CB130B" w:rsidP="00F755F8">
      <w:pPr>
        <w:spacing w:line="240" w:lineRule="atLeast"/>
        <w:jc w:val="both"/>
      </w:pPr>
    </w:p>
    <w:p w14:paraId="7F708FBC" w14:textId="77777777" w:rsidR="00BF3AFC" w:rsidRPr="00C14C1E" w:rsidRDefault="001E0D8F" w:rsidP="00E3347E">
      <w:pPr>
        <w:pStyle w:val="StyleHeading1NotAllcaps"/>
        <w:numPr>
          <w:ilvl w:val="1"/>
          <w:numId w:val="1"/>
        </w:numPr>
        <w:tabs>
          <w:tab w:val="clear" w:pos="680"/>
          <w:tab w:val="clear" w:pos="792"/>
        </w:tabs>
        <w:spacing w:before="120" w:after="120" w:line="240" w:lineRule="auto"/>
        <w:ind w:left="539" w:hanging="539"/>
      </w:pPr>
      <w:bookmarkStart w:id="98" w:name="_Ref298824808"/>
      <w:bookmarkStart w:id="99" w:name="_Ref307403121"/>
      <w:bookmarkStart w:id="100" w:name="_Toc370298779"/>
      <w:bookmarkStart w:id="101" w:name="_Toc373403144"/>
      <w:bookmarkStart w:id="102" w:name="_Toc88657356"/>
      <w:r w:rsidRPr="00C14C1E">
        <w:lastRenderedPageBreak/>
        <w:t>POTRJEVANJE</w:t>
      </w:r>
      <w:r w:rsidR="00BF3AFC" w:rsidRPr="00C14C1E">
        <w:t xml:space="preserve"> </w:t>
      </w:r>
      <w:r w:rsidR="00830139" w:rsidRPr="00C14C1E">
        <w:t>(</w:t>
      </w:r>
      <w:r w:rsidRPr="00C14C1E">
        <w:t>predlogov izvršb</w:t>
      </w:r>
      <w:bookmarkEnd w:id="98"/>
      <w:r w:rsidR="00830139" w:rsidRPr="00C14C1E">
        <w:t>)</w:t>
      </w:r>
      <w:bookmarkEnd w:id="99"/>
      <w:bookmarkEnd w:id="100"/>
      <w:bookmarkEnd w:id="101"/>
      <w:bookmarkEnd w:id="102"/>
    </w:p>
    <w:p w14:paraId="1C471F0D" w14:textId="41DAE3B3" w:rsidR="00BF3AFC" w:rsidRDefault="00BF3AFC" w:rsidP="001E0D8F">
      <w:pPr>
        <w:jc w:val="both"/>
        <w:rPr>
          <w:color w:val="000000"/>
        </w:rPr>
      </w:pPr>
      <w:r>
        <w:rPr>
          <w:color w:val="000000"/>
        </w:rPr>
        <w:t xml:space="preserve">V poglavju </w:t>
      </w:r>
      <w:r w:rsidR="001E0D8F" w:rsidRPr="00964D80">
        <w:rPr>
          <w:color w:val="000000"/>
          <w:highlight w:val="lightGray"/>
        </w:rPr>
        <w:fldChar w:fldCharType="begin"/>
      </w:r>
      <w:r w:rsidR="001E0D8F" w:rsidRPr="00964D80">
        <w:rPr>
          <w:color w:val="000000"/>
          <w:highlight w:val="lightGray"/>
        </w:rPr>
        <w:instrText xml:space="preserve"> REF _Ref307402271 \r \h </w:instrText>
      </w:r>
      <w:r w:rsidR="00964D80">
        <w:rPr>
          <w:color w:val="000000"/>
          <w:highlight w:val="lightGray"/>
        </w:rPr>
        <w:instrText xml:space="preserve"> \* MERGEFORMAT </w:instrText>
      </w:r>
      <w:r w:rsidR="001E0D8F" w:rsidRPr="00964D80">
        <w:rPr>
          <w:color w:val="000000"/>
          <w:highlight w:val="lightGray"/>
        </w:rPr>
      </w:r>
      <w:r w:rsidR="001E0D8F" w:rsidRPr="00964D80">
        <w:rPr>
          <w:color w:val="000000"/>
          <w:highlight w:val="lightGray"/>
        </w:rPr>
        <w:fldChar w:fldCharType="separate"/>
      </w:r>
      <w:r w:rsidR="00111091">
        <w:rPr>
          <w:color w:val="000000"/>
          <w:highlight w:val="lightGray"/>
        </w:rPr>
        <w:t>1.2</w:t>
      </w:r>
      <w:r w:rsidR="001E0D8F" w:rsidRPr="00964D80">
        <w:rPr>
          <w:color w:val="000000"/>
          <w:highlight w:val="lightGray"/>
        </w:rPr>
        <w:fldChar w:fldCharType="end"/>
      </w:r>
      <w:r w:rsidR="001E0D8F">
        <w:rPr>
          <w:color w:val="000000"/>
        </w:rPr>
        <w:t xml:space="preserve"> in poglavju </w:t>
      </w:r>
      <w:r w:rsidR="001E0D8F" w:rsidRPr="00964D80">
        <w:rPr>
          <w:color w:val="000000"/>
          <w:highlight w:val="lightGray"/>
        </w:rPr>
        <w:fldChar w:fldCharType="begin"/>
      </w:r>
      <w:r w:rsidR="001E0D8F" w:rsidRPr="00964D80">
        <w:rPr>
          <w:color w:val="000000"/>
          <w:highlight w:val="lightGray"/>
        </w:rPr>
        <w:instrText xml:space="preserve"> REF _Ref307402278 \r \h </w:instrText>
      </w:r>
      <w:r w:rsidR="00964D80">
        <w:rPr>
          <w:color w:val="000000"/>
          <w:highlight w:val="lightGray"/>
        </w:rPr>
        <w:instrText xml:space="preserve"> \* MERGEFORMAT </w:instrText>
      </w:r>
      <w:r w:rsidR="001E0D8F" w:rsidRPr="00964D80">
        <w:rPr>
          <w:color w:val="000000"/>
          <w:highlight w:val="lightGray"/>
        </w:rPr>
      </w:r>
      <w:r w:rsidR="001E0D8F" w:rsidRPr="00964D80">
        <w:rPr>
          <w:color w:val="000000"/>
          <w:highlight w:val="lightGray"/>
        </w:rPr>
        <w:fldChar w:fldCharType="separate"/>
      </w:r>
      <w:r w:rsidR="00111091">
        <w:rPr>
          <w:color w:val="000000"/>
          <w:highlight w:val="lightGray"/>
        </w:rPr>
        <w:t>1.3</w:t>
      </w:r>
      <w:r w:rsidR="001E0D8F" w:rsidRPr="00964D80">
        <w:rPr>
          <w:color w:val="000000"/>
          <w:highlight w:val="lightGray"/>
        </w:rPr>
        <w:fldChar w:fldCharType="end"/>
      </w:r>
      <w:r>
        <w:rPr>
          <w:color w:val="000000"/>
        </w:rPr>
        <w:t xml:space="preserve"> je opisan postopek vnosa predloga izvršbe, kateremu sledi korak potrjevanja predlogov izvršb, ki je opisan v tem poglavju.</w:t>
      </w:r>
      <w:r w:rsidR="004D4781">
        <w:rPr>
          <w:color w:val="000000"/>
        </w:rPr>
        <w:t xml:space="preserve"> Da bi uporabnik lahko potrdil predloge izvršb mora imeti na lokalnem računalniku nastavljeno </w:t>
      </w:r>
      <w:r w:rsidR="004D4781" w:rsidRPr="008F5E69">
        <w:rPr>
          <w:b/>
          <w:color w:val="000000"/>
        </w:rPr>
        <w:t>komponento za podpisovanje</w:t>
      </w:r>
      <w:r w:rsidR="004D4781">
        <w:rPr>
          <w:color w:val="000000"/>
        </w:rPr>
        <w:t xml:space="preserve">. </w:t>
      </w:r>
      <w:r w:rsidR="0043569D">
        <w:rPr>
          <w:color w:val="000000"/>
        </w:rPr>
        <w:t xml:space="preserve">Kako se komponento nastavi je opisano v poglavju </w:t>
      </w:r>
      <w:r w:rsidR="0043569D" w:rsidRPr="0043569D">
        <w:rPr>
          <w:color w:val="000000"/>
          <w:highlight w:val="lightGray"/>
        </w:rPr>
        <w:fldChar w:fldCharType="begin"/>
      </w:r>
      <w:r w:rsidR="0043569D" w:rsidRPr="0043569D">
        <w:rPr>
          <w:color w:val="000000"/>
          <w:highlight w:val="lightGray"/>
        </w:rPr>
        <w:instrText xml:space="preserve"> REF _Ref308425469 \r \h </w:instrText>
      </w:r>
      <w:r w:rsidR="0043569D">
        <w:rPr>
          <w:color w:val="000000"/>
          <w:highlight w:val="lightGray"/>
        </w:rPr>
        <w:instrText xml:space="preserve"> \* MERGEFORMAT </w:instrText>
      </w:r>
      <w:r w:rsidR="0043569D" w:rsidRPr="0043569D">
        <w:rPr>
          <w:color w:val="000000"/>
          <w:highlight w:val="lightGray"/>
        </w:rPr>
      </w:r>
      <w:r w:rsidR="0043569D" w:rsidRPr="0043569D">
        <w:rPr>
          <w:color w:val="000000"/>
          <w:highlight w:val="lightGray"/>
        </w:rPr>
        <w:fldChar w:fldCharType="separate"/>
      </w:r>
      <w:r w:rsidR="00111091">
        <w:rPr>
          <w:color w:val="000000"/>
          <w:highlight w:val="lightGray"/>
        </w:rPr>
        <w:t>1.9</w:t>
      </w:r>
      <w:r w:rsidR="0043569D" w:rsidRPr="0043569D">
        <w:rPr>
          <w:color w:val="000000"/>
          <w:highlight w:val="lightGray"/>
        </w:rPr>
        <w:fldChar w:fldCharType="end"/>
      </w:r>
      <w:r w:rsidR="0043569D">
        <w:rPr>
          <w:color w:val="000000"/>
        </w:rPr>
        <w:t>.</w:t>
      </w:r>
    </w:p>
    <w:p w14:paraId="6F7F0405" w14:textId="77777777" w:rsidR="0054433A" w:rsidRDefault="0054433A" w:rsidP="001E0D8F">
      <w:pPr>
        <w:jc w:val="both"/>
        <w:rPr>
          <w:color w:val="000000"/>
        </w:rPr>
      </w:pPr>
    </w:p>
    <w:p w14:paraId="76CA2CE6" w14:textId="77777777" w:rsidR="0054433A" w:rsidRDefault="0054433A" w:rsidP="001E0D8F">
      <w:pPr>
        <w:jc w:val="both"/>
        <w:rPr>
          <w:color w:val="000000"/>
        </w:rPr>
      </w:pPr>
      <w:r>
        <w:rPr>
          <w:color w:val="000000"/>
        </w:rPr>
        <w:t>Predlagatelj lahko na tej maski/obrazcu:</w:t>
      </w:r>
    </w:p>
    <w:p w14:paraId="452961C6" w14:textId="77777777" w:rsidR="0054433A" w:rsidRPr="00F755F8" w:rsidRDefault="000A5808" w:rsidP="00E3347E">
      <w:pPr>
        <w:numPr>
          <w:ilvl w:val="0"/>
          <w:numId w:val="7"/>
        </w:numPr>
        <w:jc w:val="both"/>
        <w:rPr>
          <w:color w:val="000000"/>
        </w:rPr>
      </w:pPr>
      <w:r w:rsidRPr="00F755F8">
        <w:rPr>
          <w:color w:val="000000"/>
        </w:rPr>
        <w:t>p</w:t>
      </w:r>
      <w:r w:rsidR="0054433A" w:rsidRPr="00F755F8">
        <w:rPr>
          <w:color w:val="000000"/>
        </w:rPr>
        <w:t>opravi vsebino predloga izvršbe, ki ga je ročno vnesel ali uvozil z datoteko,</w:t>
      </w:r>
      <w:r w:rsidRPr="00F755F8">
        <w:rPr>
          <w:color w:val="000000"/>
        </w:rPr>
        <w:t xml:space="preserve"> vendar le v kolikor predlog izvršbe še ni bil poslan v eIzvršbe.</w:t>
      </w:r>
    </w:p>
    <w:p w14:paraId="5F98CA43" w14:textId="77777777" w:rsidR="0054433A" w:rsidRPr="00F755F8" w:rsidRDefault="000A5808" w:rsidP="00E3347E">
      <w:pPr>
        <w:numPr>
          <w:ilvl w:val="0"/>
          <w:numId w:val="7"/>
        </w:numPr>
        <w:jc w:val="both"/>
        <w:rPr>
          <w:color w:val="000000"/>
        </w:rPr>
      </w:pPr>
      <w:r w:rsidRPr="00F755F8">
        <w:rPr>
          <w:color w:val="000000"/>
        </w:rPr>
        <w:t>p</w:t>
      </w:r>
      <w:r w:rsidR="0054433A" w:rsidRPr="00F755F8">
        <w:rPr>
          <w:color w:val="000000"/>
        </w:rPr>
        <w:t>obriše določen predlog izvršbe</w:t>
      </w:r>
      <w:r w:rsidRPr="00F755F8">
        <w:rPr>
          <w:color w:val="000000"/>
        </w:rPr>
        <w:t>, vendar le v kolikor predlog izvršbe še ni bil poslan v eIzvršbe,</w:t>
      </w:r>
    </w:p>
    <w:p w14:paraId="0394444F" w14:textId="77777777" w:rsidR="0054433A" w:rsidRPr="00F755F8" w:rsidRDefault="000A5808" w:rsidP="00E3347E">
      <w:pPr>
        <w:numPr>
          <w:ilvl w:val="0"/>
          <w:numId w:val="7"/>
        </w:numPr>
        <w:jc w:val="both"/>
        <w:rPr>
          <w:color w:val="000000"/>
        </w:rPr>
      </w:pPr>
      <w:r w:rsidRPr="00F755F8">
        <w:rPr>
          <w:color w:val="000000"/>
        </w:rPr>
        <w:t>p</w:t>
      </w:r>
      <w:r w:rsidR="0054433A" w:rsidRPr="00F755F8">
        <w:rPr>
          <w:color w:val="000000"/>
        </w:rPr>
        <w:t>otrdi predlog ter ga s tem prenese v sistem e</w:t>
      </w:r>
      <w:r w:rsidR="004F71DF" w:rsidRPr="00F755F8">
        <w:rPr>
          <w:color w:val="000000"/>
        </w:rPr>
        <w:t>I</w:t>
      </w:r>
      <w:r w:rsidR="0054433A" w:rsidRPr="00F755F8">
        <w:rPr>
          <w:color w:val="000000"/>
        </w:rPr>
        <w:t>zvršb.</w:t>
      </w:r>
    </w:p>
    <w:p w14:paraId="6A0D479D" w14:textId="77777777" w:rsidR="0054433A" w:rsidRDefault="0054433A" w:rsidP="001E0D8F">
      <w:pPr>
        <w:jc w:val="both"/>
        <w:rPr>
          <w:color w:val="000000"/>
        </w:rPr>
      </w:pPr>
    </w:p>
    <w:p w14:paraId="1A8145BA" w14:textId="77777777" w:rsidR="00AF3F28" w:rsidRDefault="00AF3F28" w:rsidP="001E0D8F">
      <w:pPr>
        <w:jc w:val="both"/>
        <w:rPr>
          <w:color w:val="000000"/>
        </w:rPr>
      </w:pPr>
      <w:r>
        <w:rPr>
          <w:color w:val="000000"/>
        </w:rPr>
        <w:t xml:space="preserve">Grafična ponazoritev postopka </w:t>
      </w:r>
      <w:r w:rsidR="00F57F2C">
        <w:rPr>
          <w:color w:val="000000"/>
        </w:rPr>
        <w:t xml:space="preserve">potrditve predloga izvršbe </w:t>
      </w:r>
      <w:r>
        <w:rPr>
          <w:color w:val="000000"/>
        </w:rPr>
        <w:t>za lažje razumevanje:</w:t>
      </w:r>
    </w:p>
    <w:p w14:paraId="6C5CB56D" w14:textId="77777777" w:rsidR="00AF3F28" w:rsidRDefault="00AF3F28" w:rsidP="001E0D8F">
      <w:pPr>
        <w:jc w:val="both"/>
        <w:rPr>
          <w:color w:val="000000"/>
        </w:rPr>
      </w:pPr>
      <w:r>
        <w:rPr>
          <w:color w:val="000000"/>
        </w:rPr>
        <w:t>v poglavju 1.2 Vnos predloga izvršbe smo opisali postopek, kako predlagatelj ročno vnesene posamičen predlog izvršbe v predsobo. V poglavju 1.3 smo opisali postopek, kako predlagatelj uvozi predloge (enega ali več) izvršb v predsobo. Ko so predlogi izvršb vneseni v predsobo jih je potrebno še potrditi, da preidejo v eIzvršbe.</w:t>
      </w:r>
    </w:p>
    <w:p w14:paraId="3BA91407" w14:textId="77777777" w:rsidR="0054433A" w:rsidRDefault="0054433A" w:rsidP="001E0D8F">
      <w:pPr>
        <w:jc w:val="both"/>
        <w:rPr>
          <w:color w:val="000000"/>
        </w:rPr>
      </w:pPr>
    </w:p>
    <w:p w14:paraId="60722D14" w14:textId="77777777" w:rsidR="00F073F8" w:rsidRDefault="00F073F8" w:rsidP="001E0D8F">
      <w:pPr>
        <w:jc w:val="both"/>
        <w:rPr>
          <w:color w:val="000000"/>
        </w:rPr>
      </w:pPr>
    </w:p>
    <w:p w14:paraId="17383E9F" w14:textId="77777777" w:rsidR="00AF3F28" w:rsidRDefault="00E176DA" w:rsidP="00F073F8">
      <w:pPr>
        <w:jc w:val="center"/>
        <w:rPr>
          <w:color w:val="000000"/>
        </w:rPr>
      </w:pPr>
      <w:r w:rsidRPr="00AF3F28">
        <w:rPr>
          <w:noProof/>
          <w:color w:val="000000"/>
          <w:lang w:eastAsia="sl-SI"/>
        </w:rPr>
        <w:drawing>
          <wp:inline distT="0" distB="0" distL="0" distR="0" wp14:anchorId="326D102D" wp14:editId="1D126258">
            <wp:extent cx="5645150" cy="2019935"/>
            <wp:effectExtent l="19050" t="1905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5150" cy="2019935"/>
                    </a:xfrm>
                    <a:prstGeom prst="rect">
                      <a:avLst/>
                    </a:prstGeom>
                    <a:noFill/>
                    <a:ln w="6350" cmpd="sng">
                      <a:solidFill>
                        <a:srgbClr val="000000"/>
                      </a:solidFill>
                      <a:miter lim="800000"/>
                      <a:headEnd/>
                      <a:tailEnd/>
                    </a:ln>
                    <a:effectLst/>
                  </pic:spPr>
                </pic:pic>
              </a:graphicData>
            </a:graphic>
          </wp:inline>
        </w:drawing>
      </w:r>
    </w:p>
    <w:p w14:paraId="63C711E2" w14:textId="77777777" w:rsidR="00AF3F28" w:rsidRDefault="00AF3F28" w:rsidP="001E0D8F">
      <w:pPr>
        <w:jc w:val="both"/>
        <w:rPr>
          <w:color w:val="000000"/>
        </w:rPr>
      </w:pPr>
    </w:p>
    <w:p w14:paraId="6705E6D0" w14:textId="77777777" w:rsidR="00AF3F28" w:rsidRDefault="00AF3F28" w:rsidP="001E0D8F">
      <w:pPr>
        <w:jc w:val="both"/>
        <w:rPr>
          <w:color w:val="000000"/>
        </w:rPr>
      </w:pPr>
    </w:p>
    <w:p w14:paraId="68749FFD" w14:textId="77777777" w:rsidR="00BF3AFC" w:rsidRPr="00B52AD8" w:rsidRDefault="00BF3AFC" w:rsidP="001E0D8F">
      <w:pPr>
        <w:jc w:val="both"/>
      </w:pPr>
      <w:r w:rsidRPr="00B52AD8">
        <w:t xml:space="preserve">Potrditev predlogov </w:t>
      </w:r>
      <w:r w:rsidR="00473F16">
        <w:t>izvršb</w:t>
      </w:r>
      <w:r w:rsidRPr="00B52AD8">
        <w:t xml:space="preserve"> v aplikaciji eIzvršbe se izvaja na naslednja načina:</w:t>
      </w:r>
    </w:p>
    <w:p w14:paraId="5D2A925D" w14:textId="77777777" w:rsidR="00BF3AFC" w:rsidRPr="00B52AD8" w:rsidRDefault="00F073F8" w:rsidP="00E3347E">
      <w:pPr>
        <w:numPr>
          <w:ilvl w:val="0"/>
          <w:numId w:val="2"/>
        </w:numPr>
        <w:jc w:val="both"/>
      </w:pPr>
      <w:r>
        <w:t>p</w:t>
      </w:r>
      <w:r w:rsidR="00BF3AFC" w:rsidRPr="00B52AD8">
        <w:t>redlagatelj lahko pri posamičnem vnosu predloga izvršbe neposredno v predsobi aplikacije, pot</w:t>
      </w:r>
      <w:r w:rsidR="00473F16">
        <w:t>rdi vsak predlog posebej ali pa</w:t>
      </w:r>
    </w:p>
    <w:p w14:paraId="453DD160" w14:textId="77777777" w:rsidR="00BF3AFC" w:rsidRPr="00B52AD8" w:rsidRDefault="00BF3AFC" w:rsidP="00E3347E">
      <w:pPr>
        <w:numPr>
          <w:ilvl w:val="0"/>
          <w:numId w:val="2"/>
        </w:numPr>
        <w:jc w:val="both"/>
      </w:pPr>
      <w:r w:rsidRPr="00B52AD8">
        <w:t>skupinsko potrdi vse oz. samo označene predloge za izvršbo, ki so bili uvoženi preko datoteke ali pa so bili ročno vneseni in</w:t>
      </w:r>
      <w:r w:rsidR="00991C76">
        <w:t xml:space="preserve"> shranjeni (pa še ne potrjeni).</w:t>
      </w:r>
    </w:p>
    <w:p w14:paraId="6F9636AD" w14:textId="77777777" w:rsidR="00BF3AFC" w:rsidRDefault="00BF3AFC" w:rsidP="00BF3AFC">
      <w:pPr>
        <w:spacing w:line="288" w:lineRule="auto"/>
        <w:jc w:val="both"/>
      </w:pPr>
    </w:p>
    <w:p w14:paraId="70BC6CC7" w14:textId="77777777" w:rsidR="00665022" w:rsidRDefault="00665022" w:rsidP="00BF3AFC">
      <w:pPr>
        <w:spacing w:line="288" w:lineRule="auto"/>
        <w:jc w:val="both"/>
      </w:pPr>
      <w:r>
        <w:t>Maska Potrjevanje je sestavljena iz 3 delov.</w:t>
      </w:r>
    </w:p>
    <w:p w14:paraId="07A5F7B9" w14:textId="77777777" w:rsidR="005547F7" w:rsidRDefault="005547F7" w:rsidP="00BF3AFC">
      <w:pPr>
        <w:spacing w:line="288" w:lineRule="auto"/>
        <w:jc w:val="both"/>
        <w:rPr>
          <w:b/>
        </w:rPr>
      </w:pPr>
    </w:p>
    <w:p w14:paraId="051D1734" w14:textId="77777777" w:rsidR="00665022" w:rsidRDefault="00665022" w:rsidP="00BF3AFC">
      <w:pPr>
        <w:spacing w:line="288" w:lineRule="auto"/>
        <w:jc w:val="both"/>
      </w:pPr>
      <w:r w:rsidRPr="008F5E69">
        <w:rPr>
          <w:b/>
        </w:rPr>
        <w:t>Prvi del</w:t>
      </w:r>
      <w:r>
        <w:t xml:space="preserve"> je del za iskanje zapisov oz. predlogov izvršb.</w:t>
      </w:r>
    </w:p>
    <w:p w14:paraId="480FD2B3" w14:textId="72B076B3" w:rsidR="00665022" w:rsidRDefault="00127D2F" w:rsidP="00BF3AFC">
      <w:pPr>
        <w:spacing w:line="288" w:lineRule="auto"/>
        <w:jc w:val="both"/>
      </w:pPr>
      <w:r w:rsidRPr="00F755F8">
        <w:rPr>
          <w:sz w:val="4"/>
        </w:rPr>
        <w:t xml:space="preserve"> </w:t>
      </w:r>
      <w:r w:rsidR="00BE38B9">
        <w:rPr>
          <w:noProof/>
          <w:sz w:val="4"/>
        </w:rPr>
        <w:drawing>
          <wp:inline distT="0" distB="0" distL="0" distR="0" wp14:anchorId="4BB64F18" wp14:editId="2FD48051">
            <wp:extent cx="5324475" cy="1190625"/>
            <wp:effectExtent l="19050" t="19050" r="28575" b="2857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4475" cy="1190625"/>
                    </a:xfrm>
                    <a:prstGeom prst="rect">
                      <a:avLst/>
                    </a:prstGeom>
                    <a:noFill/>
                    <a:ln>
                      <a:solidFill>
                        <a:srgbClr val="000000"/>
                      </a:solidFill>
                    </a:ln>
                  </pic:spPr>
                </pic:pic>
              </a:graphicData>
            </a:graphic>
          </wp:inline>
        </w:drawing>
      </w:r>
    </w:p>
    <w:p w14:paraId="2212E855" w14:textId="77777777" w:rsidR="00F57F2C" w:rsidRDefault="00F57F2C" w:rsidP="00BF3AFC">
      <w:pPr>
        <w:spacing w:line="288" w:lineRule="auto"/>
        <w:jc w:val="both"/>
      </w:pPr>
    </w:p>
    <w:p w14:paraId="4A67CD69" w14:textId="77777777" w:rsidR="000635A8" w:rsidRDefault="000635A8" w:rsidP="00BF3AFC">
      <w:pPr>
        <w:spacing w:line="288" w:lineRule="auto"/>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F57F2C" w:rsidRPr="00CA1E6D" w14:paraId="328EB69A" w14:textId="77777777" w:rsidTr="00915158">
        <w:tc>
          <w:tcPr>
            <w:tcW w:w="9210" w:type="dxa"/>
            <w:gridSpan w:val="3"/>
          </w:tcPr>
          <w:p w14:paraId="0B400865" w14:textId="77777777" w:rsidR="00F57F2C" w:rsidRPr="00CA1E6D" w:rsidRDefault="00F57F2C" w:rsidP="005A7B0E">
            <w:pPr>
              <w:spacing w:line="240" w:lineRule="atLeast"/>
              <w:jc w:val="center"/>
              <w:rPr>
                <w:b/>
                <w:sz w:val="20"/>
                <w:szCs w:val="20"/>
              </w:rPr>
            </w:pPr>
            <w:r w:rsidRPr="00CA1E6D">
              <w:rPr>
                <w:b/>
                <w:sz w:val="20"/>
                <w:szCs w:val="20"/>
              </w:rPr>
              <w:t>Polja</w:t>
            </w:r>
            <w:r>
              <w:rPr>
                <w:b/>
                <w:sz w:val="20"/>
                <w:szCs w:val="20"/>
              </w:rPr>
              <w:t xml:space="preserve"> za iskanje</w:t>
            </w:r>
          </w:p>
        </w:tc>
      </w:tr>
      <w:tr w:rsidR="00F57F2C" w:rsidRPr="00CA1E6D" w14:paraId="1ACBE48A" w14:textId="77777777" w:rsidTr="00915158">
        <w:tc>
          <w:tcPr>
            <w:tcW w:w="1790" w:type="dxa"/>
          </w:tcPr>
          <w:p w14:paraId="27FFF65B" w14:textId="77777777" w:rsidR="00F57F2C" w:rsidRPr="000F5594" w:rsidRDefault="00F57F2C" w:rsidP="005A7B0E">
            <w:pPr>
              <w:keepNext/>
              <w:spacing w:line="240" w:lineRule="atLeast"/>
              <w:jc w:val="right"/>
              <w:rPr>
                <w:b/>
                <w:sz w:val="20"/>
                <w:szCs w:val="20"/>
              </w:rPr>
            </w:pPr>
            <w:r>
              <w:rPr>
                <w:b/>
                <w:sz w:val="20"/>
                <w:szCs w:val="20"/>
              </w:rPr>
              <w:t>Izvršilni naslov</w:t>
            </w:r>
          </w:p>
        </w:tc>
        <w:tc>
          <w:tcPr>
            <w:tcW w:w="196" w:type="dxa"/>
          </w:tcPr>
          <w:p w14:paraId="219AD4AE" w14:textId="77777777" w:rsidR="00F57F2C" w:rsidRPr="00CA1E6D" w:rsidRDefault="00F57F2C" w:rsidP="005A7B0E">
            <w:pPr>
              <w:keepNext/>
              <w:spacing w:line="240" w:lineRule="atLeast"/>
              <w:rPr>
                <w:b/>
                <w:sz w:val="20"/>
                <w:szCs w:val="20"/>
              </w:rPr>
            </w:pPr>
          </w:p>
        </w:tc>
        <w:tc>
          <w:tcPr>
            <w:tcW w:w="7224" w:type="dxa"/>
          </w:tcPr>
          <w:p w14:paraId="4BDDE5F6" w14:textId="77777777" w:rsidR="00F57F2C" w:rsidRPr="00627961" w:rsidRDefault="00F57F2C" w:rsidP="005A7B0E">
            <w:pPr>
              <w:spacing w:line="240" w:lineRule="atLeast"/>
              <w:rPr>
                <w:sz w:val="20"/>
                <w:szCs w:val="20"/>
              </w:rPr>
            </w:pPr>
            <w:r>
              <w:rPr>
                <w:sz w:val="20"/>
                <w:szCs w:val="20"/>
              </w:rPr>
              <w:t>Številka izvršilnega naslova. To je alfa numerična številka, ki ga vnese predlagatelj na predlogu izvršbe.</w:t>
            </w:r>
            <w:r w:rsidR="00F5176C">
              <w:rPr>
                <w:sz w:val="20"/>
                <w:szCs w:val="20"/>
              </w:rPr>
              <w:t xml:space="preserve"> Omogočeno iskanje po delu vsebine v ta namen se uporabi % npr (ab2%) in prikažejo se vse izvršbe, katerih izvršilni naslov se zančne z ab2.</w:t>
            </w:r>
          </w:p>
        </w:tc>
      </w:tr>
      <w:tr w:rsidR="00F57F2C" w:rsidRPr="00CA1E6D" w14:paraId="5F90FBE3" w14:textId="77777777" w:rsidTr="00915158">
        <w:tc>
          <w:tcPr>
            <w:tcW w:w="1790" w:type="dxa"/>
          </w:tcPr>
          <w:p w14:paraId="1B0B3144" w14:textId="77777777" w:rsidR="00F57F2C" w:rsidRPr="00CA1E6D" w:rsidRDefault="00F57F2C" w:rsidP="005A7B0E">
            <w:pPr>
              <w:spacing w:line="240" w:lineRule="atLeast"/>
              <w:jc w:val="right"/>
              <w:rPr>
                <w:b/>
                <w:sz w:val="20"/>
                <w:szCs w:val="20"/>
              </w:rPr>
            </w:pPr>
            <w:r>
              <w:rPr>
                <w:b/>
                <w:sz w:val="20"/>
                <w:szCs w:val="20"/>
              </w:rPr>
              <w:t>Obdobje od</w:t>
            </w:r>
          </w:p>
        </w:tc>
        <w:tc>
          <w:tcPr>
            <w:tcW w:w="196" w:type="dxa"/>
          </w:tcPr>
          <w:p w14:paraId="176DBAD9" w14:textId="77777777" w:rsidR="00F57F2C" w:rsidRPr="00CA1E6D" w:rsidRDefault="00F57F2C" w:rsidP="005A7B0E">
            <w:pPr>
              <w:spacing w:line="240" w:lineRule="atLeast"/>
              <w:rPr>
                <w:b/>
                <w:sz w:val="20"/>
                <w:szCs w:val="20"/>
              </w:rPr>
            </w:pPr>
          </w:p>
        </w:tc>
        <w:tc>
          <w:tcPr>
            <w:tcW w:w="7224" w:type="dxa"/>
          </w:tcPr>
          <w:p w14:paraId="67A5D2B3" w14:textId="77777777" w:rsidR="00F57F2C" w:rsidRPr="00CA1E6D" w:rsidRDefault="00F57F2C" w:rsidP="005A7B0E">
            <w:pPr>
              <w:spacing w:line="240" w:lineRule="atLeast"/>
              <w:rPr>
                <w:sz w:val="20"/>
                <w:szCs w:val="20"/>
              </w:rPr>
            </w:pPr>
            <w:r>
              <w:rPr>
                <w:sz w:val="20"/>
                <w:szCs w:val="20"/>
              </w:rPr>
              <w:t>Obdobje od omogoča, da iščemo od določenega datuma naprej. Pri tem iskanju se išče po datumu vnosa predloga izvršbe. Datum predstavlja tudi začetek intervala.</w:t>
            </w:r>
          </w:p>
        </w:tc>
      </w:tr>
      <w:tr w:rsidR="00F57F2C" w:rsidRPr="00CA1E6D" w14:paraId="4FD989A9" w14:textId="77777777" w:rsidTr="00915158">
        <w:tc>
          <w:tcPr>
            <w:tcW w:w="1790" w:type="dxa"/>
          </w:tcPr>
          <w:p w14:paraId="581C0BA8" w14:textId="77777777" w:rsidR="00F57F2C" w:rsidRPr="00CA1E6D" w:rsidRDefault="00F57F2C" w:rsidP="005A7B0E">
            <w:pPr>
              <w:spacing w:line="240" w:lineRule="atLeast"/>
              <w:jc w:val="right"/>
              <w:rPr>
                <w:b/>
                <w:sz w:val="20"/>
                <w:szCs w:val="20"/>
              </w:rPr>
            </w:pPr>
            <w:r>
              <w:rPr>
                <w:b/>
                <w:sz w:val="20"/>
                <w:szCs w:val="20"/>
              </w:rPr>
              <w:t>Obdobje do</w:t>
            </w:r>
          </w:p>
        </w:tc>
        <w:tc>
          <w:tcPr>
            <w:tcW w:w="196" w:type="dxa"/>
          </w:tcPr>
          <w:p w14:paraId="46F7FDDA" w14:textId="77777777" w:rsidR="00F57F2C" w:rsidRPr="00CA1E6D" w:rsidRDefault="00F57F2C" w:rsidP="005A7B0E">
            <w:pPr>
              <w:spacing w:line="240" w:lineRule="atLeast"/>
              <w:rPr>
                <w:b/>
                <w:sz w:val="20"/>
                <w:szCs w:val="20"/>
              </w:rPr>
            </w:pPr>
          </w:p>
        </w:tc>
        <w:tc>
          <w:tcPr>
            <w:tcW w:w="7224" w:type="dxa"/>
          </w:tcPr>
          <w:p w14:paraId="32D27B86" w14:textId="77777777" w:rsidR="00F57F2C" w:rsidRPr="00CA1E6D" w:rsidRDefault="00F57F2C" w:rsidP="005A7B0E">
            <w:pPr>
              <w:spacing w:line="240" w:lineRule="atLeast"/>
              <w:rPr>
                <w:sz w:val="20"/>
                <w:szCs w:val="20"/>
              </w:rPr>
            </w:pPr>
            <w:r>
              <w:rPr>
                <w:sz w:val="20"/>
                <w:szCs w:val="20"/>
              </w:rPr>
              <w:t>Obdobje do omogoča, da iščemo do določenega datuma nazaj. Pri tem iskanju se išče po datumu vnosa predloga izvršbe. Datum predstavlja tudi konec intervala.</w:t>
            </w:r>
          </w:p>
        </w:tc>
      </w:tr>
      <w:tr w:rsidR="00127D2F" w:rsidRPr="00CA1E6D" w14:paraId="6DFF7A7E" w14:textId="77777777" w:rsidTr="008144CD">
        <w:tc>
          <w:tcPr>
            <w:tcW w:w="1790" w:type="dxa"/>
          </w:tcPr>
          <w:p w14:paraId="67830B42" w14:textId="77777777" w:rsidR="00127D2F" w:rsidRPr="00CA1E6D" w:rsidRDefault="00127D2F" w:rsidP="008144CD">
            <w:pPr>
              <w:spacing w:line="240" w:lineRule="atLeast"/>
              <w:jc w:val="right"/>
              <w:rPr>
                <w:b/>
                <w:sz w:val="20"/>
                <w:szCs w:val="20"/>
              </w:rPr>
            </w:pPr>
            <w:r>
              <w:rPr>
                <w:b/>
                <w:sz w:val="20"/>
                <w:szCs w:val="20"/>
              </w:rPr>
              <w:t>Status</w:t>
            </w:r>
          </w:p>
        </w:tc>
        <w:tc>
          <w:tcPr>
            <w:tcW w:w="196" w:type="dxa"/>
          </w:tcPr>
          <w:p w14:paraId="2953CE47" w14:textId="77777777" w:rsidR="00127D2F" w:rsidRPr="00CA1E6D" w:rsidRDefault="00127D2F" w:rsidP="008144CD">
            <w:pPr>
              <w:spacing w:line="240" w:lineRule="atLeast"/>
              <w:rPr>
                <w:b/>
                <w:sz w:val="20"/>
                <w:szCs w:val="20"/>
              </w:rPr>
            </w:pPr>
          </w:p>
        </w:tc>
        <w:tc>
          <w:tcPr>
            <w:tcW w:w="7224" w:type="dxa"/>
          </w:tcPr>
          <w:p w14:paraId="0F1D3178" w14:textId="77777777" w:rsidR="00127D2F" w:rsidRPr="00CA1E6D" w:rsidRDefault="00127D2F" w:rsidP="008144CD">
            <w:pPr>
              <w:spacing w:line="240" w:lineRule="atLeast"/>
              <w:rPr>
                <w:sz w:val="20"/>
                <w:szCs w:val="20"/>
              </w:rPr>
            </w:pPr>
            <w:r>
              <w:rPr>
                <w:sz w:val="20"/>
                <w:szCs w:val="20"/>
              </w:rPr>
              <w:t>Status prikazuje status predloga izvršbe. Privzeto se prikazujejo predlogi izvršb, ki so v statusu ZABELEŽEN, kar pomeni, da so za enkrat le v predsobi in še ni</w:t>
            </w:r>
            <w:r w:rsidR="00C61BDC">
              <w:rPr>
                <w:sz w:val="20"/>
                <w:szCs w:val="20"/>
              </w:rPr>
              <w:t>so potrjeni oz. preneseni med eI</w:t>
            </w:r>
            <w:r>
              <w:rPr>
                <w:sz w:val="20"/>
                <w:szCs w:val="20"/>
              </w:rPr>
              <w:t>zvršbe. Na voljo sta še statusa MQ in PRENESEN. Omogočeno pa je tudi iskanje po vseh statusih hkrati.</w:t>
            </w:r>
          </w:p>
        </w:tc>
      </w:tr>
      <w:tr w:rsidR="00127D2F" w:rsidRPr="00CA1E6D" w14:paraId="572B7668" w14:textId="77777777" w:rsidTr="008144CD">
        <w:tc>
          <w:tcPr>
            <w:tcW w:w="1790" w:type="dxa"/>
          </w:tcPr>
          <w:p w14:paraId="7D0B32EC" w14:textId="77777777" w:rsidR="00127D2F" w:rsidRPr="00CA1E6D" w:rsidRDefault="00127D2F" w:rsidP="008144CD">
            <w:pPr>
              <w:spacing w:line="240" w:lineRule="atLeast"/>
              <w:jc w:val="right"/>
              <w:rPr>
                <w:b/>
                <w:sz w:val="20"/>
                <w:szCs w:val="20"/>
              </w:rPr>
            </w:pPr>
            <w:r>
              <w:rPr>
                <w:b/>
                <w:sz w:val="20"/>
                <w:szCs w:val="20"/>
              </w:rPr>
              <w:t xml:space="preserve">Št </w:t>
            </w:r>
            <w:r w:rsidR="00C61BDC">
              <w:rPr>
                <w:b/>
                <w:sz w:val="20"/>
                <w:szCs w:val="20"/>
              </w:rPr>
              <w:t>zapisov</w:t>
            </w:r>
            <w:r>
              <w:rPr>
                <w:b/>
                <w:sz w:val="20"/>
                <w:szCs w:val="20"/>
              </w:rPr>
              <w:t xml:space="preserve"> na stran</w:t>
            </w:r>
          </w:p>
        </w:tc>
        <w:tc>
          <w:tcPr>
            <w:tcW w:w="196" w:type="dxa"/>
          </w:tcPr>
          <w:p w14:paraId="31AD9161" w14:textId="77777777" w:rsidR="00127D2F" w:rsidRPr="00CA1E6D" w:rsidRDefault="00127D2F" w:rsidP="008144CD">
            <w:pPr>
              <w:spacing w:line="240" w:lineRule="atLeast"/>
              <w:rPr>
                <w:b/>
                <w:sz w:val="20"/>
                <w:szCs w:val="20"/>
              </w:rPr>
            </w:pPr>
          </w:p>
        </w:tc>
        <w:tc>
          <w:tcPr>
            <w:tcW w:w="7224" w:type="dxa"/>
          </w:tcPr>
          <w:p w14:paraId="6AAF03A3" w14:textId="77777777" w:rsidR="00127D2F" w:rsidRPr="00CA1E6D" w:rsidRDefault="00127D2F" w:rsidP="008144CD">
            <w:pPr>
              <w:spacing w:line="240" w:lineRule="atLeast"/>
              <w:rPr>
                <w:sz w:val="20"/>
                <w:szCs w:val="20"/>
              </w:rPr>
            </w:pPr>
            <w:r>
              <w:rPr>
                <w:sz w:val="20"/>
                <w:szCs w:val="20"/>
              </w:rPr>
              <w:t>Število zapisov, ki se prikažejo na eni strani. Število je vo</w:t>
            </w:r>
            <w:r w:rsidR="00F5176C">
              <w:rPr>
                <w:sz w:val="20"/>
                <w:szCs w:val="20"/>
              </w:rPr>
              <w:t>deno centralno in ga nastavlja administrator sistema.</w:t>
            </w:r>
          </w:p>
        </w:tc>
      </w:tr>
      <w:tr w:rsidR="00F57F2C" w:rsidRPr="00CA1E6D" w14:paraId="4085250D" w14:textId="77777777" w:rsidTr="00915158">
        <w:tc>
          <w:tcPr>
            <w:tcW w:w="1790" w:type="dxa"/>
          </w:tcPr>
          <w:p w14:paraId="396A46BA" w14:textId="77777777" w:rsidR="00F57F2C" w:rsidRPr="00CA1E6D" w:rsidRDefault="00F5176C" w:rsidP="005A7B0E">
            <w:pPr>
              <w:spacing w:line="240" w:lineRule="atLeast"/>
              <w:jc w:val="right"/>
              <w:rPr>
                <w:b/>
                <w:sz w:val="20"/>
                <w:szCs w:val="20"/>
              </w:rPr>
            </w:pPr>
            <w:r>
              <w:rPr>
                <w:b/>
                <w:sz w:val="20"/>
                <w:szCs w:val="20"/>
              </w:rPr>
              <w:t>LRN</w:t>
            </w:r>
          </w:p>
        </w:tc>
        <w:tc>
          <w:tcPr>
            <w:tcW w:w="196" w:type="dxa"/>
          </w:tcPr>
          <w:p w14:paraId="3D282A55" w14:textId="77777777" w:rsidR="00F57F2C" w:rsidRPr="00CA1E6D" w:rsidRDefault="00F57F2C" w:rsidP="005A7B0E">
            <w:pPr>
              <w:spacing w:line="240" w:lineRule="atLeast"/>
              <w:rPr>
                <w:b/>
                <w:sz w:val="20"/>
                <w:szCs w:val="20"/>
              </w:rPr>
            </w:pPr>
          </w:p>
        </w:tc>
        <w:tc>
          <w:tcPr>
            <w:tcW w:w="7224" w:type="dxa"/>
          </w:tcPr>
          <w:p w14:paraId="48ECD3C6" w14:textId="77777777" w:rsidR="00F57F2C" w:rsidRPr="00CA1E6D" w:rsidRDefault="00F5176C" w:rsidP="00F5176C">
            <w:pPr>
              <w:spacing w:line="240" w:lineRule="atLeast"/>
              <w:rPr>
                <w:sz w:val="20"/>
                <w:szCs w:val="20"/>
              </w:rPr>
            </w:pPr>
            <w:r>
              <w:rPr>
                <w:sz w:val="20"/>
                <w:szCs w:val="20"/>
              </w:rPr>
              <w:t xml:space="preserve">LRN številka po kateri se lahko išče. V kolikor </w:t>
            </w:r>
            <w:r w:rsidRPr="00F5176C">
              <w:rPr>
                <w:sz w:val="20"/>
                <w:szCs w:val="20"/>
              </w:rPr>
              <w:t>je polje napolnjeno, se pri filtriranju upošteva v celoti vnesena vrednost,</w:t>
            </w:r>
            <w:r>
              <w:rPr>
                <w:sz w:val="20"/>
                <w:szCs w:val="20"/>
              </w:rPr>
              <w:t xml:space="preserve"> s</w:t>
            </w:r>
            <w:r w:rsidRPr="00F5176C">
              <w:rPr>
                <w:sz w:val="20"/>
                <w:szCs w:val="20"/>
              </w:rPr>
              <w:t xml:space="preserve">icer pa se pri filtriranju ne upošteva.  </w:t>
            </w:r>
          </w:p>
        </w:tc>
      </w:tr>
      <w:tr w:rsidR="00F57F2C" w:rsidRPr="00CA1E6D" w14:paraId="321889D0" w14:textId="77777777" w:rsidTr="00915158">
        <w:tc>
          <w:tcPr>
            <w:tcW w:w="9210" w:type="dxa"/>
            <w:gridSpan w:val="3"/>
          </w:tcPr>
          <w:p w14:paraId="4EEB408F" w14:textId="77777777" w:rsidR="00F57F2C" w:rsidRPr="00CA1E6D" w:rsidRDefault="00F57F2C" w:rsidP="005A7B0E">
            <w:pPr>
              <w:spacing w:line="240" w:lineRule="atLeast"/>
              <w:jc w:val="center"/>
              <w:rPr>
                <w:b/>
                <w:sz w:val="20"/>
                <w:szCs w:val="20"/>
              </w:rPr>
            </w:pPr>
            <w:r w:rsidRPr="00CA1E6D">
              <w:rPr>
                <w:b/>
                <w:sz w:val="20"/>
                <w:szCs w:val="20"/>
              </w:rPr>
              <w:t>Gumbi</w:t>
            </w:r>
          </w:p>
        </w:tc>
      </w:tr>
      <w:tr w:rsidR="00F57F2C" w:rsidRPr="00CA1E6D" w14:paraId="66342793" w14:textId="77777777" w:rsidTr="00915158">
        <w:tc>
          <w:tcPr>
            <w:tcW w:w="1790" w:type="dxa"/>
          </w:tcPr>
          <w:p w14:paraId="726BBE8F" w14:textId="77777777" w:rsidR="00F57F2C" w:rsidRPr="00915158" w:rsidRDefault="00E176DA" w:rsidP="005A7B0E">
            <w:pPr>
              <w:spacing w:line="240" w:lineRule="atLeast"/>
              <w:jc w:val="right"/>
              <w:rPr>
                <w:b/>
                <w:sz w:val="20"/>
                <w:szCs w:val="20"/>
              </w:rPr>
            </w:pPr>
            <w:r w:rsidRPr="00915158">
              <w:rPr>
                <w:b/>
                <w:noProof/>
                <w:sz w:val="20"/>
                <w:szCs w:val="20"/>
                <w:lang w:eastAsia="sl-SI"/>
              </w:rPr>
              <w:drawing>
                <wp:inline distT="0" distB="0" distL="0" distR="0" wp14:anchorId="673E54B8" wp14:editId="5D450F1A">
                  <wp:extent cx="318135" cy="20701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135" cy="207010"/>
                          </a:xfrm>
                          <a:prstGeom prst="rect">
                            <a:avLst/>
                          </a:prstGeom>
                          <a:noFill/>
                          <a:ln>
                            <a:noFill/>
                          </a:ln>
                        </pic:spPr>
                      </pic:pic>
                    </a:graphicData>
                  </a:graphic>
                </wp:inline>
              </w:drawing>
            </w:r>
          </w:p>
        </w:tc>
        <w:tc>
          <w:tcPr>
            <w:tcW w:w="196" w:type="dxa"/>
          </w:tcPr>
          <w:p w14:paraId="2A7A7786" w14:textId="77777777" w:rsidR="00F57F2C" w:rsidRPr="00CA1E6D" w:rsidRDefault="00F57F2C" w:rsidP="005A7B0E">
            <w:pPr>
              <w:spacing w:line="240" w:lineRule="atLeast"/>
              <w:jc w:val="center"/>
              <w:rPr>
                <w:b/>
                <w:sz w:val="20"/>
                <w:szCs w:val="20"/>
              </w:rPr>
            </w:pPr>
          </w:p>
        </w:tc>
        <w:tc>
          <w:tcPr>
            <w:tcW w:w="7224" w:type="dxa"/>
          </w:tcPr>
          <w:p w14:paraId="37482805" w14:textId="77777777" w:rsidR="00F57F2C" w:rsidRPr="00CA1E6D" w:rsidRDefault="00915158" w:rsidP="005A7B0E">
            <w:pPr>
              <w:spacing w:line="240" w:lineRule="atLeast"/>
              <w:rPr>
                <w:sz w:val="20"/>
                <w:szCs w:val="20"/>
              </w:rPr>
            </w:pPr>
            <w:r>
              <w:rPr>
                <w:sz w:val="20"/>
                <w:szCs w:val="20"/>
              </w:rPr>
              <w:t>S pritiskom na gumb išči se zažene iskanje predlogov izvršb, ki ustrezajo vnesenim kriterijem.</w:t>
            </w:r>
          </w:p>
        </w:tc>
      </w:tr>
    </w:tbl>
    <w:p w14:paraId="79DF117C" w14:textId="77777777" w:rsidR="00F57F2C" w:rsidRDefault="00F57F2C" w:rsidP="00BF3AFC">
      <w:pPr>
        <w:spacing w:line="288" w:lineRule="auto"/>
        <w:jc w:val="both"/>
      </w:pPr>
    </w:p>
    <w:p w14:paraId="7DAEAF24" w14:textId="77777777" w:rsidR="0054433A" w:rsidRDefault="0054433A" w:rsidP="00BF3AFC">
      <w:pPr>
        <w:spacing w:line="288" w:lineRule="auto"/>
        <w:jc w:val="both"/>
      </w:pPr>
      <w:r>
        <w:t>Delu za</w:t>
      </w:r>
      <w:r w:rsidR="00F57F2C">
        <w:t xml:space="preserve"> iskanje sledi </w:t>
      </w:r>
      <w:r w:rsidR="007B1A59" w:rsidRPr="00F17CAE">
        <w:rPr>
          <w:b/>
        </w:rPr>
        <w:t>drugi del</w:t>
      </w:r>
      <w:r w:rsidR="007B1A59">
        <w:t xml:space="preserve"> ali </w:t>
      </w:r>
      <w:r w:rsidR="00F57F2C">
        <w:t>osrednji del mas</w:t>
      </w:r>
      <w:r>
        <w:t>k</w:t>
      </w:r>
      <w:r w:rsidR="00F57F2C">
        <w:t>e</w:t>
      </w:r>
      <w:r>
        <w:t>, kjer so prikazani predlogi izvršb, ki so v predsobi.</w:t>
      </w:r>
    </w:p>
    <w:p w14:paraId="3181E3E7" w14:textId="6201C846" w:rsidR="0054433A" w:rsidRDefault="001C3AD2" w:rsidP="00BF3AFC">
      <w:pPr>
        <w:spacing w:line="288" w:lineRule="auto"/>
        <w:jc w:val="both"/>
      </w:pPr>
      <w:r>
        <w:rPr>
          <w:noProof/>
        </w:rPr>
        <w:drawing>
          <wp:inline distT="0" distB="0" distL="0" distR="0" wp14:anchorId="55231A1D" wp14:editId="6BB50018">
            <wp:extent cx="5753100" cy="1533525"/>
            <wp:effectExtent l="19050" t="19050" r="19050" b="2857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solidFill>
                        <a:srgbClr val="000000"/>
                      </a:solidFill>
                    </a:ln>
                  </pic:spPr>
                </pic:pic>
              </a:graphicData>
            </a:graphic>
          </wp:inline>
        </w:drawing>
      </w:r>
    </w:p>
    <w:p w14:paraId="5F10D714" w14:textId="77777777" w:rsidR="00C61BDC" w:rsidRDefault="00C61BDC" w:rsidP="00BF3AFC">
      <w:pPr>
        <w:spacing w:line="288" w:lineRule="auto"/>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915158" w:rsidRPr="00CA1E6D" w14:paraId="483887BF" w14:textId="77777777" w:rsidTr="005A7B0E">
        <w:tc>
          <w:tcPr>
            <w:tcW w:w="9210" w:type="dxa"/>
            <w:gridSpan w:val="3"/>
          </w:tcPr>
          <w:p w14:paraId="24180304" w14:textId="77777777" w:rsidR="00915158" w:rsidRPr="00CA1E6D" w:rsidRDefault="00915158" w:rsidP="005A7B0E">
            <w:pPr>
              <w:spacing w:line="240" w:lineRule="atLeast"/>
              <w:jc w:val="center"/>
              <w:rPr>
                <w:b/>
                <w:sz w:val="20"/>
                <w:szCs w:val="20"/>
              </w:rPr>
            </w:pPr>
            <w:r>
              <w:rPr>
                <w:b/>
                <w:sz w:val="20"/>
                <w:szCs w:val="20"/>
              </w:rPr>
              <w:t>Stolpci in njihov pomen</w:t>
            </w:r>
          </w:p>
        </w:tc>
      </w:tr>
      <w:tr w:rsidR="00915158" w:rsidRPr="00CA1E6D" w14:paraId="6BA4C861" w14:textId="77777777" w:rsidTr="005A7B0E">
        <w:tc>
          <w:tcPr>
            <w:tcW w:w="1790" w:type="dxa"/>
          </w:tcPr>
          <w:p w14:paraId="3BBC7551" w14:textId="77777777" w:rsidR="00915158" w:rsidRPr="000F5594" w:rsidRDefault="00915158" w:rsidP="005A7B0E">
            <w:pPr>
              <w:keepNext/>
              <w:spacing w:line="240" w:lineRule="atLeast"/>
              <w:jc w:val="right"/>
              <w:rPr>
                <w:b/>
                <w:sz w:val="20"/>
                <w:szCs w:val="20"/>
              </w:rPr>
            </w:pPr>
            <w:r>
              <w:rPr>
                <w:b/>
                <w:sz w:val="20"/>
                <w:szCs w:val="20"/>
              </w:rPr>
              <w:t>LRN</w:t>
            </w:r>
          </w:p>
        </w:tc>
        <w:tc>
          <w:tcPr>
            <w:tcW w:w="196" w:type="dxa"/>
          </w:tcPr>
          <w:p w14:paraId="47ED707A" w14:textId="77777777" w:rsidR="00915158" w:rsidRPr="00CA1E6D" w:rsidRDefault="00915158" w:rsidP="005A7B0E">
            <w:pPr>
              <w:keepNext/>
              <w:spacing w:line="240" w:lineRule="atLeast"/>
              <w:rPr>
                <w:b/>
                <w:sz w:val="20"/>
                <w:szCs w:val="20"/>
              </w:rPr>
            </w:pPr>
          </w:p>
        </w:tc>
        <w:tc>
          <w:tcPr>
            <w:tcW w:w="7224" w:type="dxa"/>
          </w:tcPr>
          <w:p w14:paraId="7B00E02B" w14:textId="77777777" w:rsidR="00915158" w:rsidRPr="00627961" w:rsidRDefault="00915158" w:rsidP="005A7B0E">
            <w:pPr>
              <w:spacing w:line="240" w:lineRule="atLeast"/>
              <w:rPr>
                <w:sz w:val="20"/>
                <w:szCs w:val="20"/>
              </w:rPr>
            </w:pPr>
            <w:r>
              <w:rPr>
                <w:sz w:val="20"/>
                <w:szCs w:val="20"/>
              </w:rPr>
              <w:t xml:space="preserve">Vrednost LRN. </w:t>
            </w:r>
            <w:r w:rsidRPr="00915158">
              <w:rPr>
                <w:sz w:val="20"/>
                <w:szCs w:val="20"/>
              </w:rPr>
              <w:t>Struktura LRN številke je opisana v opombi</w:t>
            </w:r>
            <w:r w:rsidR="004F71DF">
              <w:rPr>
                <w:sz w:val="20"/>
                <w:szCs w:val="20"/>
              </w:rPr>
              <w:t xml:space="preserve"> 2.</w:t>
            </w:r>
          </w:p>
        </w:tc>
      </w:tr>
      <w:tr w:rsidR="00915158" w:rsidRPr="00CA1E6D" w14:paraId="6C983A8F" w14:textId="77777777" w:rsidTr="005A7B0E">
        <w:tc>
          <w:tcPr>
            <w:tcW w:w="1790" w:type="dxa"/>
          </w:tcPr>
          <w:p w14:paraId="2BA82DB2" w14:textId="77777777" w:rsidR="00915158" w:rsidRPr="00CA1E6D" w:rsidRDefault="00915158" w:rsidP="005A7B0E">
            <w:pPr>
              <w:spacing w:line="240" w:lineRule="atLeast"/>
              <w:jc w:val="right"/>
              <w:rPr>
                <w:b/>
                <w:sz w:val="20"/>
                <w:szCs w:val="20"/>
              </w:rPr>
            </w:pPr>
            <w:r>
              <w:rPr>
                <w:b/>
                <w:sz w:val="20"/>
                <w:szCs w:val="20"/>
              </w:rPr>
              <w:t>Datum vnosa</w:t>
            </w:r>
          </w:p>
        </w:tc>
        <w:tc>
          <w:tcPr>
            <w:tcW w:w="196" w:type="dxa"/>
          </w:tcPr>
          <w:p w14:paraId="6DEDD443" w14:textId="77777777" w:rsidR="00915158" w:rsidRPr="00CA1E6D" w:rsidRDefault="00915158" w:rsidP="005A7B0E">
            <w:pPr>
              <w:spacing w:line="240" w:lineRule="atLeast"/>
              <w:rPr>
                <w:b/>
                <w:sz w:val="20"/>
                <w:szCs w:val="20"/>
              </w:rPr>
            </w:pPr>
          </w:p>
        </w:tc>
        <w:tc>
          <w:tcPr>
            <w:tcW w:w="7224" w:type="dxa"/>
          </w:tcPr>
          <w:p w14:paraId="57F4FCEF" w14:textId="77777777" w:rsidR="00915158" w:rsidRPr="00CA1E6D" w:rsidRDefault="00915158" w:rsidP="005A7B0E">
            <w:pPr>
              <w:spacing w:line="240" w:lineRule="atLeast"/>
              <w:rPr>
                <w:sz w:val="20"/>
                <w:szCs w:val="20"/>
              </w:rPr>
            </w:pPr>
            <w:r>
              <w:rPr>
                <w:sz w:val="20"/>
                <w:szCs w:val="20"/>
              </w:rPr>
              <w:t>Datum, ko je bil predlog izvršbe vnesen in ne datum, ko je imel zadnjo shranjeno spremembo.</w:t>
            </w:r>
          </w:p>
        </w:tc>
      </w:tr>
      <w:tr w:rsidR="00915158" w:rsidRPr="00CA1E6D" w14:paraId="560FE89B" w14:textId="77777777" w:rsidTr="005A7B0E">
        <w:tc>
          <w:tcPr>
            <w:tcW w:w="1790" w:type="dxa"/>
          </w:tcPr>
          <w:p w14:paraId="270B62B5" w14:textId="77777777" w:rsidR="00915158" w:rsidRPr="00CA1E6D" w:rsidRDefault="00915158" w:rsidP="005A7B0E">
            <w:pPr>
              <w:spacing w:line="240" w:lineRule="atLeast"/>
              <w:jc w:val="right"/>
              <w:rPr>
                <w:b/>
                <w:sz w:val="20"/>
                <w:szCs w:val="20"/>
              </w:rPr>
            </w:pPr>
            <w:r>
              <w:rPr>
                <w:b/>
                <w:sz w:val="20"/>
                <w:szCs w:val="20"/>
              </w:rPr>
              <w:t>Predl.</w:t>
            </w:r>
          </w:p>
        </w:tc>
        <w:tc>
          <w:tcPr>
            <w:tcW w:w="196" w:type="dxa"/>
          </w:tcPr>
          <w:p w14:paraId="7AD67CD0" w14:textId="77777777" w:rsidR="00915158" w:rsidRPr="00CA1E6D" w:rsidRDefault="00915158" w:rsidP="005A7B0E">
            <w:pPr>
              <w:spacing w:line="240" w:lineRule="atLeast"/>
              <w:rPr>
                <w:b/>
                <w:sz w:val="20"/>
                <w:szCs w:val="20"/>
              </w:rPr>
            </w:pPr>
          </w:p>
        </w:tc>
        <w:tc>
          <w:tcPr>
            <w:tcW w:w="7224" w:type="dxa"/>
          </w:tcPr>
          <w:p w14:paraId="117F2735" w14:textId="77777777" w:rsidR="00915158" w:rsidRPr="00CA1E6D" w:rsidRDefault="00915158" w:rsidP="005A7B0E">
            <w:pPr>
              <w:spacing w:line="240" w:lineRule="atLeast"/>
              <w:rPr>
                <w:sz w:val="20"/>
                <w:szCs w:val="20"/>
              </w:rPr>
            </w:pPr>
            <w:r>
              <w:rPr>
                <w:sz w:val="20"/>
                <w:szCs w:val="20"/>
              </w:rPr>
              <w:t>Šifra predlagatelja.</w:t>
            </w:r>
          </w:p>
        </w:tc>
      </w:tr>
      <w:tr w:rsidR="00915158" w:rsidRPr="00CA1E6D" w14:paraId="354871E0" w14:textId="77777777" w:rsidTr="005A7B0E">
        <w:tc>
          <w:tcPr>
            <w:tcW w:w="1790" w:type="dxa"/>
          </w:tcPr>
          <w:p w14:paraId="3B5B5FAB" w14:textId="77777777" w:rsidR="00915158" w:rsidRPr="00CA1E6D" w:rsidRDefault="00915158" w:rsidP="005A7B0E">
            <w:pPr>
              <w:spacing w:line="240" w:lineRule="atLeast"/>
              <w:jc w:val="right"/>
              <w:rPr>
                <w:b/>
                <w:sz w:val="20"/>
                <w:szCs w:val="20"/>
              </w:rPr>
            </w:pPr>
            <w:r>
              <w:rPr>
                <w:b/>
                <w:sz w:val="20"/>
                <w:szCs w:val="20"/>
              </w:rPr>
              <w:t>Izvršilni naslov</w:t>
            </w:r>
          </w:p>
        </w:tc>
        <w:tc>
          <w:tcPr>
            <w:tcW w:w="196" w:type="dxa"/>
          </w:tcPr>
          <w:p w14:paraId="3B720966" w14:textId="77777777" w:rsidR="00915158" w:rsidRPr="00CA1E6D" w:rsidRDefault="00915158" w:rsidP="005A7B0E">
            <w:pPr>
              <w:spacing w:line="240" w:lineRule="atLeast"/>
              <w:rPr>
                <w:b/>
                <w:sz w:val="20"/>
                <w:szCs w:val="20"/>
              </w:rPr>
            </w:pPr>
          </w:p>
        </w:tc>
        <w:tc>
          <w:tcPr>
            <w:tcW w:w="7224" w:type="dxa"/>
          </w:tcPr>
          <w:p w14:paraId="20DF6593" w14:textId="77777777" w:rsidR="00915158" w:rsidRPr="00CA1E6D" w:rsidRDefault="00D61350" w:rsidP="005A7B0E">
            <w:pPr>
              <w:spacing w:line="240" w:lineRule="atLeast"/>
              <w:rPr>
                <w:sz w:val="20"/>
                <w:szCs w:val="20"/>
              </w:rPr>
            </w:pPr>
            <w:r>
              <w:rPr>
                <w:sz w:val="20"/>
                <w:szCs w:val="20"/>
              </w:rPr>
              <w:t>Izvršilni naslov posameznega predloga izvršbe.</w:t>
            </w:r>
          </w:p>
        </w:tc>
      </w:tr>
      <w:tr w:rsidR="00D61350" w:rsidRPr="00CA1E6D" w14:paraId="5ABF35E8" w14:textId="77777777" w:rsidTr="005A7B0E">
        <w:tc>
          <w:tcPr>
            <w:tcW w:w="1790" w:type="dxa"/>
          </w:tcPr>
          <w:p w14:paraId="37455E11" w14:textId="77777777" w:rsidR="00D61350" w:rsidRPr="00CA1E6D" w:rsidRDefault="00D61350" w:rsidP="005A7B0E">
            <w:pPr>
              <w:spacing w:line="240" w:lineRule="atLeast"/>
              <w:jc w:val="right"/>
              <w:rPr>
                <w:b/>
                <w:sz w:val="20"/>
                <w:szCs w:val="20"/>
              </w:rPr>
            </w:pPr>
            <w:r>
              <w:rPr>
                <w:b/>
                <w:sz w:val="20"/>
                <w:szCs w:val="20"/>
              </w:rPr>
              <w:t>Dat. izvrš</w:t>
            </w:r>
          </w:p>
        </w:tc>
        <w:tc>
          <w:tcPr>
            <w:tcW w:w="196" w:type="dxa"/>
          </w:tcPr>
          <w:p w14:paraId="7B3674C9" w14:textId="77777777" w:rsidR="00D61350" w:rsidRPr="00CA1E6D" w:rsidRDefault="00D61350" w:rsidP="005A7B0E">
            <w:pPr>
              <w:spacing w:line="240" w:lineRule="atLeast"/>
              <w:rPr>
                <w:b/>
                <w:sz w:val="20"/>
                <w:szCs w:val="20"/>
              </w:rPr>
            </w:pPr>
          </w:p>
        </w:tc>
        <w:tc>
          <w:tcPr>
            <w:tcW w:w="7224" w:type="dxa"/>
          </w:tcPr>
          <w:p w14:paraId="732B2F37" w14:textId="77777777" w:rsidR="00D61350" w:rsidRPr="00CA1E6D" w:rsidRDefault="00D61350" w:rsidP="005A7B0E">
            <w:pPr>
              <w:spacing w:line="240" w:lineRule="atLeast"/>
              <w:rPr>
                <w:sz w:val="20"/>
                <w:szCs w:val="20"/>
              </w:rPr>
            </w:pPr>
            <w:r>
              <w:rPr>
                <w:sz w:val="20"/>
                <w:szCs w:val="20"/>
              </w:rPr>
              <w:t>Datum izvršilnega naslova, ki ga je vnesel predlagatelj na predlogu izvršbe.</w:t>
            </w:r>
          </w:p>
        </w:tc>
      </w:tr>
      <w:tr w:rsidR="00D61350" w:rsidRPr="00CA1E6D" w14:paraId="6C2F54B2" w14:textId="77777777" w:rsidTr="005A7B0E">
        <w:tc>
          <w:tcPr>
            <w:tcW w:w="1790" w:type="dxa"/>
          </w:tcPr>
          <w:p w14:paraId="7483F8E5" w14:textId="77777777" w:rsidR="00D61350" w:rsidRPr="00CA1E6D" w:rsidRDefault="00D61350" w:rsidP="005A7B0E">
            <w:pPr>
              <w:spacing w:line="240" w:lineRule="atLeast"/>
              <w:jc w:val="right"/>
              <w:rPr>
                <w:b/>
                <w:sz w:val="20"/>
                <w:szCs w:val="20"/>
              </w:rPr>
            </w:pPr>
            <w:r>
              <w:rPr>
                <w:b/>
                <w:sz w:val="20"/>
                <w:szCs w:val="20"/>
              </w:rPr>
              <w:t>Znesek v EUR</w:t>
            </w:r>
          </w:p>
        </w:tc>
        <w:tc>
          <w:tcPr>
            <w:tcW w:w="196" w:type="dxa"/>
          </w:tcPr>
          <w:p w14:paraId="05F04D73" w14:textId="77777777" w:rsidR="00D61350" w:rsidRPr="00CA1E6D" w:rsidRDefault="00D61350" w:rsidP="005A7B0E">
            <w:pPr>
              <w:spacing w:line="240" w:lineRule="atLeast"/>
              <w:rPr>
                <w:b/>
                <w:sz w:val="20"/>
                <w:szCs w:val="20"/>
              </w:rPr>
            </w:pPr>
          </w:p>
        </w:tc>
        <w:tc>
          <w:tcPr>
            <w:tcW w:w="7224" w:type="dxa"/>
          </w:tcPr>
          <w:p w14:paraId="6ED7E9C0" w14:textId="77777777" w:rsidR="00D61350" w:rsidRPr="00CA1E6D" w:rsidRDefault="00D61350" w:rsidP="005A7B0E">
            <w:pPr>
              <w:spacing w:line="240" w:lineRule="atLeast"/>
              <w:rPr>
                <w:sz w:val="20"/>
                <w:szCs w:val="20"/>
              </w:rPr>
            </w:pPr>
            <w:r>
              <w:rPr>
                <w:sz w:val="20"/>
                <w:szCs w:val="20"/>
              </w:rPr>
              <w:t>Znesek glavnice v EUR plus znesek obresti v EUR v kolikor obstaja. V kolikor ima izvršba več terjatev, se zneske vseh glavnic in zneske vseh obresti v kolikor obstajajo skupaj sešteje in prikaže.</w:t>
            </w:r>
          </w:p>
        </w:tc>
      </w:tr>
      <w:tr w:rsidR="00D61350" w:rsidRPr="00CA1E6D" w14:paraId="03DAD97B" w14:textId="77777777" w:rsidTr="005A7B0E">
        <w:tc>
          <w:tcPr>
            <w:tcW w:w="1790" w:type="dxa"/>
          </w:tcPr>
          <w:p w14:paraId="6ED12ADF" w14:textId="77777777" w:rsidR="00D61350" w:rsidRPr="00CA1E6D" w:rsidRDefault="00D61350" w:rsidP="005A7B0E">
            <w:pPr>
              <w:spacing w:line="240" w:lineRule="atLeast"/>
              <w:jc w:val="right"/>
              <w:rPr>
                <w:b/>
                <w:sz w:val="20"/>
                <w:szCs w:val="20"/>
              </w:rPr>
            </w:pPr>
            <w:r>
              <w:rPr>
                <w:b/>
                <w:sz w:val="20"/>
                <w:szCs w:val="20"/>
              </w:rPr>
              <w:t>DŠ dolžnika</w:t>
            </w:r>
          </w:p>
        </w:tc>
        <w:tc>
          <w:tcPr>
            <w:tcW w:w="196" w:type="dxa"/>
          </w:tcPr>
          <w:p w14:paraId="696690BD" w14:textId="77777777" w:rsidR="00D61350" w:rsidRPr="00CA1E6D" w:rsidRDefault="00D61350" w:rsidP="005A7B0E">
            <w:pPr>
              <w:spacing w:line="240" w:lineRule="atLeast"/>
              <w:rPr>
                <w:b/>
                <w:sz w:val="20"/>
                <w:szCs w:val="20"/>
              </w:rPr>
            </w:pPr>
          </w:p>
        </w:tc>
        <w:tc>
          <w:tcPr>
            <w:tcW w:w="7224" w:type="dxa"/>
          </w:tcPr>
          <w:p w14:paraId="1ECB99E0" w14:textId="77777777" w:rsidR="00D61350" w:rsidRPr="00CA1E6D" w:rsidRDefault="00D61350" w:rsidP="005A7B0E">
            <w:pPr>
              <w:spacing w:line="240" w:lineRule="atLeast"/>
              <w:rPr>
                <w:sz w:val="20"/>
                <w:szCs w:val="20"/>
              </w:rPr>
            </w:pPr>
            <w:r>
              <w:rPr>
                <w:sz w:val="20"/>
                <w:szCs w:val="20"/>
              </w:rPr>
              <w:t>Davčna številka dolžnika. V kolikor ima izvršba več terjatev in več dolžnikov, se prikaže le DŠ dolžnika, ki je glavni dolžnik na prvi vneseni terjatvi.</w:t>
            </w:r>
          </w:p>
        </w:tc>
      </w:tr>
      <w:tr w:rsidR="00D61350" w:rsidRPr="00CA1E6D" w14:paraId="4AC2AAD4" w14:textId="77777777" w:rsidTr="005A7B0E">
        <w:tc>
          <w:tcPr>
            <w:tcW w:w="1790" w:type="dxa"/>
          </w:tcPr>
          <w:p w14:paraId="7DD5F283" w14:textId="77777777" w:rsidR="00D61350" w:rsidRPr="00CA1E6D" w:rsidRDefault="00D61350" w:rsidP="005A7B0E">
            <w:pPr>
              <w:spacing w:line="240" w:lineRule="atLeast"/>
              <w:jc w:val="right"/>
              <w:rPr>
                <w:b/>
                <w:sz w:val="20"/>
                <w:szCs w:val="20"/>
              </w:rPr>
            </w:pPr>
            <w:r>
              <w:rPr>
                <w:b/>
                <w:sz w:val="20"/>
                <w:szCs w:val="20"/>
              </w:rPr>
              <w:t>Naziv dolžnika</w:t>
            </w:r>
          </w:p>
        </w:tc>
        <w:tc>
          <w:tcPr>
            <w:tcW w:w="196" w:type="dxa"/>
          </w:tcPr>
          <w:p w14:paraId="13C57996" w14:textId="77777777" w:rsidR="00D61350" w:rsidRPr="00CA1E6D" w:rsidRDefault="00D61350" w:rsidP="005A7B0E">
            <w:pPr>
              <w:spacing w:line="240" w:lineRule="atLeast"/>
              <w:rPr>
                <w:b/>
                <w:sz w:val="20"/>
                <w:szCs w:val="20"/>
              </w:rPr>
            </w:pPr>
          </w:p>
        </w:tc>
        <w:tc>
          <w:tcPr>
            <w:tcW w:w="7224" w:type="dxa"/>
          </w:tcPr>
          <w:p w14:paraId="19D63BD9" w14:textId="77777777" w:rsidR="00D61350" w:rsidRPr="00CA1E6D" w:rsidRDefault="00D61350" w:rsidP="005A7B0E">
            <w:pPr>
              <w:spacing w:line="240" w:lineRule="atLeast"/>
              <w:rPr>
                <w:sz w:val="20"/>
                <w:szCs w:val="20"/>
              </w:rPr>
            </w:pPr>
            <w:r>
              <w:rPr>
                <w:sz w:val="20"/>
                <w:szCs w:val="20"/>
              </w:rPr>
              <w:t>Naziv nosilca davčne številke, ki je prikazana v predhodnem stolpcu.</w:t>
            </w:r>
          </w:p>
        </w:tc>
      </w:tr>
      <w:tr w:rsidR="00D61350" w:rsidRPr="00CA1E6D" w14:paraId="2B77398A" w14:textId="77777777" w:rsidTr="005A7B0E">
        <w:tc>
          <w:tcPr>
            <w:tcW w:w="1790" w:type="dxa"/>
          </w:tcPr>
          <w:p w14:paraId="29206D4B" w14:textId="77777777" w:rsidR="00D61350" w:rsidRPr="00CA1E6D" w:rsidRDefault="00D61350" w:rsidP="005A7B0E">
            <w:pPr>
              <w:spacing w:line="240" w:lineRule="atLeast"/>
              <w:jc w:val="right"/>
              <w:rPr>
                <w:b/>
                <w:sz w:val="20"/>
                <w:szCs w:val="20"/>
              </w:rPr>
            </w:pPr>
            <w:r>
              <w:rPr>
                <w:b/>
                <w:sz w:val="20"/>
                <w:szCs w:val="20"/>
              </w:rPr>
              <w:t>Status</w:t>
            </w:r>
          </w:p>
        </w:tc>
        <w:tc>
          <w:tcPr>
            <w:tcW w:w="196" w:type="dxa"/>
          </w:tcPr>
          <w:p w14:paraId="5C0DADC3" w14:textId="77777777" w:rsidR="00D61350" w:rsidRPr="00CA1E6D" w:rsidRDefault="00D61350" w:rsidP="005A7B0E">
            <w:pPr>
              <w:spacing w:line="240" w:lineRule="atLeast"/>
              <w:rPr>
                <w:b/>
                <w:sz w:val="20"/>
                <w:szCs w:val="20"/>
              </w:rPr>
            </w:pPr>
          </w:p>
        </w:tc>
        <w:tc>
          <w:tcPr>
            <w:tcW w:w="7224" w:type="dxa"/>
          </w:tcPr>
          <w:p w14:paraId="13CFF1AD" w14:textId="77777777" w:rsidR="00D61350" w:rsidRPr="00CA1E6D" w:rsidRDefault="00D61350" w:rsidP="009D4A1C">
            <w:pPr>
              <w:spacing w:line="240" w:lineRule="atLeast"/>
              <w:rPr>
                <w:sz w:val="20"/>
                <w:szCs w:val="20"/>
              </w:rPr>
            </w:pPr>
            <w:r>
              <w:rPr>
                <w:sz w:val="20"/>
                <w:szCs w:val="20"/>
              </w:rPr>
              <w:t>Status predloga izvršbe</w:t>
            </w:r>
            <w:r w:rsidR="00C61BDC">
              <w:rPr>
                <w:sz w:val="20"/>
                <w:szCs w:val="20"/>
              </w:rPr>
              <w:t xml:space="preserve"> (Zabeležen, prenesen, MQ)</w:t>
            </w:r>
            <w:r>
              <w:rPr>
                <w:sz w:val="20"/>
                <w:szCs w:val="20"/>
              </w:rPr>
              <w:t>.</w:t>
            </w:r>
            <w:r w:rsidR="00C61BDC">
              <w:rPr>
                <w:sz w:val="20"/>
                <w:szCs w:val="20"/>
              </w:rPr>
              <w:t xml:space="preserve"> V primeru, ko status preide v MQ pomeni, da predlog ni bil uspešno poslan. </w:t>
            </w:r>
            <w:r w:rsidR="009D4A1C">
              <w:rPr>
                <w:sz w:val="20"/>
                <w:szCs w:val="20"/>
              </w:rPr>
              <w:t xml:space="preserve">V teh primerih se predlog samodejno vrne v status ZABELEZEN. V primeru, ko predloga ponovno ni možno potrditi so navadno težave povezane z dodeljenimi pravicami v aplikaciji. Uporabnik naj kontaktira pooblaščenca za urejanje e-poslovanja s FURS.  </w:t>
            </w:r>
          </w:p>
        </w:tc>
      </w:tr>
      <w:tr w:rsidR="00D61350" w:rsidRPr="00CA1E6D" w14:paraId="6425D59B" w14:textId="77777777" w:rsidTr="005A7B0E">
        <w:tc>
          <w:tcPr>
            <w:tcW w:w="1790" w:type="dxa"/>
          </w:tcPr>
          <w:p w14:paraId="17E725BF" w14:textId="77777777" w:rsidR="00D61350" w:rsidRPr="00CA1E6D" w:rsidRDefault="00D61350" w:rsidP="005A7B0E">
            <w:pPr>
              <w:spacing w:line="240" w:lineRule="atLeast"/>
              <w:jc w:val="right"/>
              <w:rPr>
                <w:b/>
                <w:sz w:val="20"/>
                <w:szCs w:val="20"/>
              </w:rPr>
            </w:pPr>
            <w:r>
              <w:rPr>
                <w:b/>
                <w:sz w:val="20"/>
                <w:szCs w:val="20"/>
              </w:rPr>
              <w:lastRenderedPageBreak/>
              <w:t>Je kontrola</w:t>
            </w:r>
          </w:p>
        </w:tc>
        <w:tc>
          <w:tcPr>
            <w:tcW w:w="196" w:type="dxa"/>
          </w:tcPr>
          <w:p w14:paraId="199FD639" w14:textId="77777777" w:rsidR="00D61350" w:rsidRPr="00CA1E6D" w:rsidRDefault="00D61350" w:rsidP="005A7B0E">
            <w:pPr>
              <w:spacing w:line="240" w:lineRule="atLeast"/>
              <w:rPr>
                <w:b/>
                <w:sz w:val="20"/>
                <w:szCs w:val="20"/>
              </w:rPr>
            </w:pPr>
          </w:p>
        </w:tc>
        <w:tc>
          <w:tcPr>
            <w:tcW w:w="7224" w:type="dxa"/>
          </w:tcPr>
          <w:p w14:paraId="23EA0746" w14:textId="77777777" w:rsidR="00D61350" w:rsidRPr="00CA1E6D" w:rsidRDefault="00D61350" w:rsidP="000635A8">
            <w:pPr>
              <w:spacing w:line="240" w:lineRule="atLeast"/>
              <w:rPr>
                <w:sz w:val="20"/>
                <w:szCs w:val="20"/>
              </w:rPr>
            </w:pPr>
            <w:r>
              <w:rPr>
                <w:sz w:val="20"/>
                <w:szCs w:val="20"/>
              </w:rPr>
              <w:t>Je indikator o tem ali je bila na izbranem predlogu izvršbe izvedena kontrola podatkov. V kolikor kontrola iz kakršnih koli razlogov ni izvedena predlog ni mogoče potrditi in poslati v e</w:t>
            </w:r>
            <w:r w:rsidR="000635A8">
              <w:rPr>
                <w:sz w:val="20"/>
                <w:szCs w:val="20"/>
              </w:rPr>
              <w:t>I</w:t>
            </w:r>
            <w:r>
              <w:rPr>
                <w:sz w:val="20"/>
                <w:szCs w:val="20"/>
              </w:rPr>
              <w:t>zvršbe.</w:t>
            </w:r>
          </w:p>
        </w:tc>
      </w:tr>
      <w:tr w:rsidR="00D61350" w:rsidRPr="00CA1E6D" w14:paraId="243D9EAC" w14:textId="77777777" w:rsidTr="005A7B0E">
        <w:tc>
          <w:tcPr>
            <w:tcW w:w="1790" w:type="dxa"/>
          </w:tcPr>
          <w:p w14:paraId="1A807899" w14:textId="77777777" w:rsidR="00D61350" w:rsidRPr="00CA1E6D" w:rsidRDefault="00D61350" w:rsidP="005A7B0E">
            <w:pPr>
              <w:spacing w:line="240" w:lineRule="atLeast"/>
              <w:jc w:val="right"/>
              <w:rPr>
                <w:b/>
                <w:sz w:val="20"/>
                <w:szCs w:val="20"/>
              </w:rPr>
            </w:pPr>
            <w:r>
              <w:rPr>
                <w:b/>
                <w:sz w:val="20"/>
                <w:szCs w:val="20"/>
              </w:rPr>
              <w:t>Napake</w:t>
            </w:r>
          </w:p>
        </w:tc>
        <w:tc>
          <w:tcPr>
            <w:tcW w:w="196" w:type="dxa"/>
          </w:tcPr>
          <w:p w14:paraId="4D9F3E87" w14:textId="77777777" w:rsidR="00D61350" w:rsidRPr="00CA1E6D" w:rsidRDefault="00D61350" w:rsidP="005A7B0E">
            <w:pPr>
              <w:spacing w:line="240" w:lineRule="atLeast"/>
              <w:rPr>
                <w:b/>
                <w:sz w:val="20"/>
                <w:szCs w:val="20"/>
              </w:rPr>
            </w:pPr>
          </w:p>
        </w:tc>
        <w:tc>
          <w:tcPr>
            <w:tcW w:w="7224" w:type="dxa"/>
          </w:tcPr>
          <w:p w14:paraId="712E9CAD" w14:textId="285CB9B4" w:rsidR="00D61350" w:rsidRPr="00330C0F" w:rsidRDefault="00D61350" w:rsidP="00D61350">
            <w:pPr>
              <w:spacing w:line="240" w:lineRule="atLeast"/>
              <w:rPr>
                <w:sz w:val="20"/>
                <w:szCs w:val="20"/>
              </w:rPr>
            </w:pPr>
            <w:r>
              <w:rPr>
                <w:sz w:val="20"/>
                <w:szCs w:val="20"/>
              </w:rPr>
              <w:t>V tem polju se prikaže ikona</w:t>
            </w:r>
            <w:r w:rsidR="00DC2DD0">
              <w:rPr>
                <w:sz w:val="20"/>
                <w:szCs w:val="20"/>
              </w:rPr>
              <w:t xml:space="preserve"> </w:t>
            </w:r>
            <w:r w:rsidR="00E176DA" w:rsidRPr="00DC2DD0">
              <w:rPr>
                <w:noProof/>
                <w:sz w:val="20"/>
                <w:szCs w:val="20"/>
                <w:lang w:eastAsia="sl-SI"/>
              </w:rPr>
              <w:drawing>
                <wp:inline distT="0" distB="0" distL="0" distR="0" wp14:anchorId="53D2D957" wp14:editId="5AE8C661">
                  <wp:extent cx="191135" cy="22288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8157CC">
              <w:rPr>
                <w:sz w:val="20"/>
                <w:szCs w:val="20"/>
              </w:rPr>
              <w:t>, pri</w:t>
            </w:r>
            <w:r>
              <w:rPr>
                <w:b/>
                <w:sz w:val="20"/>
                <w:szCs w:val="20"/>
              </w:rPr>
              <w:t xml:space="preserve"> </w:t>
            </w:r>
            <w:r>
              <w:rPr>
                <w:sz w:val="20"/>
                <w:szCs w:val="20"/>
              </w:rPr>
              <w:t xml:space="preserve"> zapisih, ki imajo kakšno napako. S pritiskom na ikono (povečevalno steklo ali lupa se odpre pop-up okno, kjer so zapisane napake </w:t>
            </w:r>
            <w:r w:rsidR="00330C0F">
              <w:rPr>
                <w:sz w:val="20"/>
                <w:szCs w:val="20"/>
              </w:rPr>
              <w:t>na posameznem predlogu izvršbe</w:t>
            </w:r>
            <w:r w:rsidR="00C82157">
              <w:rPr>
                <w:sz w:val="20"/>
                <w:szCs w:val="20"/>
              </w:rPr>
              <w:t xml:space="preserve"> (glej poglavji </w:t>
            </w:r>
            <w:r w:rsidR="00C82157" w:rsidRPr="00C82157">
              <w:rPr>
                <w:sz w:val="20"/>
                <w:szCs w:val="20"/>
                <w:highlight w:val="darkGray"/>
              </w:rPr>
              <w:fldChar w:fldCharType="begin"/>
            </w:r>
            <w:r w:rsidR="00C82157" w:rsidRPr="00C82157">
              <w:rPr>
                <w:sz w:val="20"/>
                <w:szCs w:val="20"/>
                <w:highlight w:val="darkGray"/>
              </w:rPr>
              <w:instrText xml:space="preserve"> REF _Ref308162218 \r \h </w:instrText>
            </w:r>
            <w:r w:rsidR="00C82157">
              <w:rPr>
                <w:sz w:val="20"/>
                <w:szCs w:val="20"/>
                <w:highlight w:val="darkGray"/>
              </w:rPr>
              <w:instrText xml:space="preserve"> \* MERGEFORMAT </w:instrText>
            </w:r>
            <w:r w:rsidR="00C82157" w:rsidRPr="00C82157">
              <w:rPr>
                <w:sz w:val="20"/>
                <w:szCs w:val="20"/>
                <w:highlight w:val="darkGray"/>
              </w:rPr>
            </w:r>
            <w:r w:rsidR="00C82157" w:rsidRPr="00C82157">
              <w:rPr>
                <w:sz w:val="20"/>
                <w:szCs w:val="20"/>
                <w:highlight w:val="darkGray"/>
              </w:rPr>
              <w:fldChar w:fldCharType="separate"/>
            </w:r>
            <w:r w:rsidR="00111091">
              <w:rPr>
                <w:sz w:val="20"/>
                <w:szCs w:val="20"/>
                <w:highlight w:val="darkGray"/>
              </w:rPr>
              <w:t>1.2.6</w:t>
            </w:r>
            <w:r w:rsidR="00C82157" w:rsidRPr="00C82157">
              <w:rPr>
                <w:sz w:val="20"/>
                <w:szCs w:val="20"/>
                <w:highlight w:val="darkGray"/>
              </w:rPr>
              <w:fldChar w:fldCharType="end"/>
            </w:r>
            <w:r w:rsidR="00B87BBB">
              <w:rPr>
                <w:sz w:val="20"/>
                <w:szCs w:val="20"/>
              </w:rPr>
              <w:t xml:space="preserve"> </w:t>
            </w:r>
            <w:r w:rsidR="00C82157">
              <w:rPr>
                <w:sz w:val="20"/>
                <w:szCs w:val="20"/>
              </w:rPr>
              <w:t xml:space="preserve">in </w:t>
            </w:r>
            <w:r w:rsidR="00C82157" w:rsidRPr="00C82157">
              <w:rPr>
                <w:sz w:val="20"/>
                <w:szCs w:val="20"/>
                <w:highlight w:val="darkGray"/>
              </w:rPr>
              <w:fldChar w:fldCharType="begin"/>
            </w:r>
            <w:r w:rsidR="00C82157" w:rsidRPr="00C82157">
              <w:rPr>
                <w:sz w:val="20"/>
                <w:szCs w:val="20"/>
                <w:highlight w:val="darkGray"/>
              </w:rPr>
              <w:instrText xml:space="preserve"> REF _Ref308161316 \r \h </w:instrText>
            </w:r>
            <w:r w:rsidR="00C82157">
              <w:rPr>
                <w:sz w:val="20"/>
                <w:szCs w:val="20"/>
                <w:highlight w:val="darkGray"/>
              </w:rPr>
              <w:instrText xml:space="preserve"> \* MERGEFORMAT </w:instrText>
            </w:r>
            <w:r w:rsidR="00C82157" w:rsidRPr="00C82157">
              <w:rPr>
                <w:sz w:val="20"/>
                <w:szCs w:val="20"/>
                <w:highlight w:val="darkGray"/>
              </w:rPr>
            </w:r>
            <w:r w:rsidR="00C82157" w:rsidRPr="00C82157">
              <w:rPr>
                <w:sz w:val="20"/>
                <w:szCs w:val="20"/>
                <w:highlight w:val="darkGray"/>
              </w:rPr>
              <w:fldChar w:fldCharType="separate"/>
            </w:r>
            <w:r w:rsidR="00111091">
              <w:rPr>
                <w:sz w:val="20"/>
                <w:szCs w:val="20"/>
                <w:highlight w:val="darkGray"/>
              </w:rPr>
              <w:t>1.3.1</w:t>
            </w:r>
            <w:r w:rsidR="00C82157" w:rsidRPr="00C82157">
              <w:rPr>
                <w:sz w:val="20"/>
                <w:szCs w:val="20"/>
                <w:highlight w:val="darkGray"/>
              </w:rPr>
              <w:fldChar w:fldCharType="end"/>
            </w:r>
            <w:r w:rsidR="00C82157">
              <w:rPr>
                <w:sz w:val="20"/>
                <w:szCs w:val="20"/>
              </w:rPr>
              <w:t>)</w:t>
            </w:r>
          </w:p>
        </w:tc>
      </w:tr>
      <w:tr w:rsidR="00D61350" w:rsidRPr="00CA1E6D" w14:paraId="570FF622" w14:textId="77777777" w:rsidTr="005A7B0E">
        <w:tc>
          <w:tcPr>
            <w:tcW w:w="1790" w:type="dxa"/>
          </w:tcPr>
          <w:p w14:paraId="6AFCEFD8" w14:textId="77777777" w:rsidR="00D61350" w:rsidRPr="00CA1E6D" w:rsidRDefault="00D61350" w:rsidP="005A7B0E">
            <w:pPr>
              <w:spacing w:line="240" w:lineRule="atLeast"/>
              <w:jc w:val="right"/>
              <w:rPr>
                <w:b/>
                <w:sz w:val="20"/>
                <w:szCs w:val="20"/>
              </w:rPr>
            </w:pPr>
            <w:r>
              <w:rPr>
                <w:b/>
                <w:sz w:val="20"/>
                <w:szCs w:val="20"/>
              </w:rPr>
              <w:t>Sporočilo</w:t>
            </w:r>
          </w:p>
        </w:tc>
        <w:tc>
          <w:tcPr>
            <w:tcW w:w="196" w:type="dxa"/>
          </w:tcPr>
          <w:p w14:paraId="048A16A0" w14:textId="77777777" w:rsidR="00D61350" w:rsidRPr="00CA1E6D" w:rsidRDefault="00D61350" w:rsidP="005A7B0E">
            <w:pPr>
              <w:spacing w:line="240" w:lineRule="atLeast"/>
              <w:rPr>
                <w:b/>
                <w:sz w:val="20"/>
                <w:szCs w:val="20"/>
              </w:rPr>
            </w:pPr>
          </w:p>
        </w:tc>
        <w:tc>
          <w:tcPr>
            <w:tcW w:w="7224" w:type="dxa"/>
          </w:tcPr>
          <w:p w14:paraId="4092B3FE" w14:textId="77777777" w:rsidR="00D61350" w:rsidRPr="00CA1E6D" w:rsidRDefault="003656B5" w:rsidP="005A7B0E">
            <w:pPr>
              <w:spacing w:line="240" w:lineRule="atLeast"/>
              <w:rPr>
                <w:sz w:val="20"/>
                <w:szCs w:val="20"/>
              </w:rPr>
            </w:pPr>
            <w:r>
              <w:rPr>
                <w:sz w:val="20"/>
                <w:szCs w:val="20"/>
              </w:rPr>
              <w:t xml:space="preserve">Možnost vpogleda v XML sporočilo, ki se kreira glede na </w:t>
            </w:r>
            <w:r w:rsidR="009D4A1C">
              <w:rPr>
                <w:sz w:val="20"/>
                <w:szCs w:val="20"/>
              </w:rPr>
              <w:t>vnesene</w:t>
            </w:r>
            <w:r>
              <w:rPr>
                <w:sz w:val="20"/>
                <w:szCs w:val="20"/>
              </w:rPr>
              <w:t>/prevzete podatke.</w:t>
            </w:r>
          </w:p>
        </w:tc>
      </w:tr>
      <w:tr w:rsidR="00915158" w:rsidRPr="00CA1E6D" w14:paraId="486BFC51" w14:textId="77777777" w:rsidTr="005A7B0E">
        <w:tc>
          <w:tcPr>
            <w:tcW w:w="9210" w:type="dxa"/>
            <w:gridSpan w:val="3"/>
          </w:tcPr>
          <w:p w14:paraId="1A624E8B" w14:textId="77777777" w:rsidR="00915158" w:rsidRPr="00CA1E6D" w:rsidRDefault="00915158" w:rsidP="005A7B0E">
            <w:pPr>
              <w:spacing w:line="240" w:lineRule="atLeast"/>
              <w:jc w:val="center"/>
              <w:rPr>
                <w:b/>
                <w:sz w:val="20"/>
                <w:szCs w:val="20"/>
              </w:rPr>
            </w:pPr>
            <w:r w:rsidRPr="00CA1E6D">
              <w:rPr>
                <w:b/>
                <w:sz w:val="20"/>
                <w:szCs w:val="20"/>
              </w:rPr>
              <w:t>Gumbi</w:t>
            </w:r>
          </w:p>
        </w:tc>
      </w:tr>
      <w:tr w:rsidR="00915158" w:rsidRPr="00CA1E6D" w14:paraId="36CE2E2B" w14:textId="77777777" w:rsidTr="005A7B0E">
        <w:tc>
          <w:tcPr>
            <w:tcW w:w="1790" w:type="dxa"/>
          </w:tcPr>
          <w:p w14:paraId="71BB96C0" w14:textId="77777777" w:rsidR="00915158" w:rsidRPr="00330C0F" w:rsidRDefault="00E176DA" w:rsidP="005A7B0E">
            <w:pPr>
              <w:spacing w:line="240" w:lineRule="atLeast"/>
              <w:jc w:val="right"/>
              <w:rPr>
                <w:b/>
                <w:sz w:val="20"/>
                <w:szCs w:val="20"/>
              </w:rPr>
            </w:pPr>
            <w:r w:rsidRPr="00330C0F">
              <w:rPr>
                <w:b/>
                <w:noProof/>
                <w:sz w:val="20"/>
                <w:szCs w:val="20"/>
                <w:lang w:eastAsia="sl-SI"/>
              </w:rPr>
              <w:drawing>
                <wp:inline distT="0" distB="0" distL="0" distR="0" wp14:anchorId="2F0F6708" wp14:editId="7CF0780B">
                  <wp:extent cx="222885" cy="20701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p>
        </w:tc>
        <w:tc>
          <w:tcPr>
            <w:tcW w:w="196" w:type="dxa"/>
          </w:tcPr>
          <w:p w14:paraId="44933019" w14:textId="77777777" w:rsidR="00915158" w:rsidRPr="00CA1E6D" w:rsidRDefault="00915158" w:rsidP="005A7B0E">
            <w:pPr>
              <w:spacing w:line="240" w:lineRule="atLeast"/>
              <w:jc w:val="center"/>
              <w:rPr>
                <w:b/>
                <w:sz w:val="20"/>
                <w:szCs w:val="20"/>
              </w:rPr>
            </w:pPr>
          </w:p>
        </w:tc>
        <w:tc>
          <w:tcPr>
            <w:tcW w:w="7224" w:type="dxa"/>
          </w:tcPr>
          <w:p w14:paraId="5DA8FBBB" w14:textId="77777777" w:rsidR="00915158" w:rsidRPr="00CA1E6D" w:rsidRDefault="00915158" w:rsidP="005A7B0E">
            <w:pPr>
              <w:spacing w:line="240" w:lineRule="atLeast"/>
              <w:rPr>
                <w:sz w:val="20"/>
                <w:szCs w:val="20"/>
              </w:rPr>
            </w:pPr>
            <w:r>
              <w:rPr>
                <w:sz w:val="20"/>
                <w:szCs w:val="20"/>
              </w:rPr>
              <w:t xml:space="preserve">S pritiskom na gumb </w:t>
            </w:r>
            <w:r w:rsidR="00330C0F">
              <w:rPr>
                <w:sz w:val="20"/>
                <w:szCs w:val="20"/>
              </w:rPr>
              <w:t>se odpre posamezen že vnesen in shranjen predlog izvršbe. Ko se predlog odpre vidimo vse podrobnosti in v kolikor še ni prenesen lahko popravimo, dodamo ali izbrišemo kakšen podatek. Predlog je prikazan tako je prikazan obrazec za vnos novega predloga, s tem, da je pod LRN številko prikazan gumb Nov vnos, s pritiskom na katerega pa se omogoči vnos novega predloga izvršbe.</w:t>
            </w:r>
          </w:p>
        </w:tc>
      </w:tr>
      <w:tr w:rsidR="00330C0F" w:rsidRPr="00CA1E6D" w14:paraId="6B8087F4" w14:textId="77777777" w:rsidTr="005A7B0E">
        <w:tc>
          <w:tcPr>
            <w:tcW w:w="1790" w:type="dxa"/>
          </w:tcPr>
          <w:p w14:paraId="1ECDFD6B" w14:textId="77777777" w:rsidR="00330C0F" w:rsidRPr="00330C0F" w:rsidRDefault="00E176DA" w:rsidP="005A7B0E">
            <w:pPr>
              <w:spacing w:line="240" w:lineRule="atLeast"/>
              <w:jc w:val="right"/>
              <w:rPr>
                <w:b/>
                <w:sz w:val="20"/>
                <w:szCs w:val="20"/>
              </w:rPr>
            </w:pPr>
            <w:r w:rsidRPr="00330C0F">
              <w:rPr>
                <w:b/>
                <w:noProof/>
                <w:sz w:val="20"/>
                <w:szCs w:val="20"/>
                <w:lang w:eastAsia="sl-SI"/>
              </w:rPr>
              <w:drawing>
                <wp:inline distT="0" distB="0" distL="0" distR="0" wp14:anchorId="303A2B8B" wp14:editId="42A53C8D">
                  <wp:extent cx="182880" cy="18288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96" w:type="dxa"/>
          </w:tcPr>
          <w:p w14:paraId="5F7FA485" w14:textId="77777777" w:rsidR="00330C0F" w:rsidRPr="00CA1E6D" w:rsidRDefault="00330C0F" w:rsidP="005A7B0E">
            <w:pPr>
              <w:spacing w:line="240" w:lineRule="atLeast"/>
              <w:jc w:val="center"/>
              <w:rPr>
                <w:b/>
                <w:sz w:val="20"/>
                <w:szCs w:val="20"/>
              </w:rPr>
            </w:pPr>
          </w:p>
        </w:tc>
        <w:tc>
          <w:tcPr>
            <w:tcW w:w="7224" w:type="dxa"/>
          </w:tcPr>
          <w:p w14:paraId="3ED77A6D" w14:textId="77777777" w:rsidR="00330C0F" w:rsidRDefault="00330C0F" w:rsidP="005A7B0E">
            <w:pPr>
              <w:spacing w:line="240" w:lineRule="atLeast"/>
              <w:rPr>
                <w:sz w:val="20"/>
                <w:szCs w:val="20"/>
              </w:rPr>
            </w:pPr>
            <w:r>
              <w:rPr>
                <w:sz w:val="20"/>
                <w:szCs w:val="20"/>
              </w:rPr>
              <w:t>S pritiskom na gumb (koš za smeti</w:t>
            </w:r>
            <w:r w:rsidR="00820A9E">
              <w:rPr>
                <w:sz w:val="20"/>
                <w:szCs w:val="20"/>
              </w:rPr>
              <w:t>), se izbrani predlog izvršbe pobriše. Gumb je aktiven le pri predlogih izvršb, ki še niso poslani v eIzvršbe.</w:t>
            </w:r>
          </w:p>
        </w:tc>
      </w:tr>
      <w:tr w:rsidR="003D51B4" w:rsidRPr="00CA1E6D" w14:paraId="2D41A621" w14:textId="77777777" w:rsidTr="00C735BE">
        <w:tc>
          <w:tcPr>
            <w:tcW w:w="1790" w:type="dxa"/>
            <w:tcBorders>
              <w:top w:val="single" w:sz="4" w:space="0" w:color="auto"/>
              <w:left w:val="single" w:sz="4" w:space="0" w:color="auto"/>
              <w:bottom w:val="single" w:sz="4" w:space="0" w:color="auto"/>
              <w:right w:val="single" w:sz="4" w:space="0" w:color="auto"/>
            </w:tcBorders>
          </w:tcPr>
          <w:p w14:paraId="3CEC8C1C" w14:textId="77777777" w:rsidR="003D51B4" w:rsidRPr="00330C0F" w:rsidRDefault="00E176DA" w:rsidP="00C735BE">
            <w:pPr>
              <w:spacing w:line="240" w:lineRule="atLeast"/>
              <w:jc w:val="right"/>
              <w:rPr>
                <w:b/>
                <w:sz w:val="20"/>
                <w:szCs w:val="20"/>
              </w:rPr>
            </w:pPr>
            <w:r w:rsidRPr="00C725F3">
              <w:rPr>
                <w:noProof/>
                <w:lang w:eastAsia="sl-SI"/>
              </w:rPr>
              <w:drawing>
                <wp:inline distT="0" distB="0" distL="0" distR="0" wp14:anchorId="5810CAE2" wp14:editId="17441BE4">
                  <wp:extent cx="222885" cy="182880"/>
                  <wp:effectExtent l="0" t="0" r="0" b="0"/>
                  <wp:docPr id="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003D51B4">
              <w:rPr>
                <w:b/>
                <w:sz w:val="20"/>
                <w:szCs w:val="20"/>
              </w:rPr>
              <w:t xml:space="preserve">    </w:t>
            </w:r>
          </w:p>
        </w:tc>
        <w:tc>
          <w:tcPr>
            <w:tcW w:w="196" w:type="dxa"/>
            <w:tcBorders>
              <w:top w:val="single" w:sz="4" w:space="0" w:color="auto"/>
              <w:left w:val="single" w:sz="4" w:space="0" w:color="auto"/>
              <w:bottom w:val="single" w:sz="4" w:space="0" w:color="auto"/>
              <w:right w:val="single" w:sz="4" w:space="0" w:color="auto"/>
            </w:tcBorders>
          </w:tcPr>
          <w:p w14:paraId="59C7DA5F" w14:textId="77777777" w:rsidR="003D51B4" w:rsidRPr="00CA1E6D" w:rsidRDefault="003D51B4" w:rsidP="00C735BE">
            <w:pPr>
              <w:spacing w:line="240" w:lineRule="atLeast"/>
              <w:jc w:val="center"/>
              <w:rPr>
                <w:b/>
                <w:sz w:val="20"/>
                <w:szCs w:val="20"/>
              </w:rPr>
            </w:pPr>
          </w:p>
        </w:tc>
        <w:tc>
          <w:tcPr>
            <w:tcW w:w="7224" w:type="dxa"/>
            <w:tcBorders>
              <w:top w:val="single" w:sz="4" w:space="0" w:color="auto"/>
              <w:left w:val="single" w:sz="4" w:space="0" w:color="auto"/>
              <w:bottom w:val="single" w:sz="4" w:space="0" w:color="auto"/>
              <w:right w:val="single" w:sz="4" w:space="0" w:color="auto"/>
            </w:tcBorders>
          </w:tcPr>
          <w:p w14:paraId="6311644C" w14:textId="77777777" w:rsidR="003D51B4" w:rsidRDefault="003D51B4" w:rsidP="003D51B4">
            <w:pPr>
              <w:spacing w:line="240" w:lineRule="atLeast"/>
              <w:rPr>
                <w:sz w:val="20"/>
                <w:szCs w:val="20"/>
              </w:rPr>
            </w:pPr>
            <w:r>
              <w:rPr>
                <w:sz w:val="20"/>
                <w:szCs w:val="20"/>
              </w:rPr>
              <w:t>S pritiskom na gumb (tiskalnik), se izbrani predlog izpiše v PDF formatu. Gumb je aktiven vedno ne glede na stanje predloga izvršbe. Izpiše se lahko predlog kot tudi umike in preklice. Ko je predlog potrjen dobi številko MRN in po tem lahko predlagatelj izpiše predlog, tako bo imel tudi število MRN na izpisu.</w:t>
            </w:r>
          </w:p>
        </w:tc>
      </w:tr>
      <w:tr w:rsidR="00330C0F" w:rsidRPr="00CA1E6D" w14:paraId="49A9846D" w14:textId="77777777" w:rsidTr="005A7B0E">
        <w:tc>
          <w:tcPr>
            <w:tcW w:w="1790" w:type="dxa"/>
          </w:tcPr>
          <w:p w14:paraId="4A8F16C1" w14:textId="77777777" w:rsidR="00330C0F" w:rsidRPr="00330C0F" w:rsidRDefault="00E176DA" w:rsidP="005A7B0E">
            <w:pPr>
              <w:spacing w:line="240" w:lineRule="atLeast"/>
              <w:jc w:val="right"/>
              <w:rPr>
                <w:b/>
                <w:sz w:val="20"/>
                <w:szCs w:val="20"/>
              </w:rPr>
            </w:pPr>
            <w:r w:rsidRPr="00330C0F">
              <w:rPr>
                <w:b/>
                <w:noProof/>
                <w:sz w:val="20"/>
                <w:szCs w:val="20"/>
                <w:lang w:eastAsia="sl-SI"/>
              </w:rPr>
              <w:drawing>
                <wp:inline distT="0" distB="0" distL="0" distR="0" wp14:anchorId="2AEEC0DD" wp14:editId="24699941">
                  <wp:extent cx="151130" cy="18288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00330C0F">
              <w:rPr>
                <w:b/>
                <w:sz w:val="20"/>
                <w:szCs w:val="20"/>
              </w:rPr>
              <w:t xml:space="preserve">    </w:t>
            </w:r>
          </w:p>
        </w:tc>
        <w:tc>
          <w:tcPr>
            <w:tcW w:w="196" w:type="dxa"/>
          </w:tcPr>
          <w:p w14:paraId="6E68D0FD" w14:textId="77777777" w:rsidR="00330C0F" w:rsidRPr="00CA1E6D" w:rsidRDefault="00330C0F" w:rsidP="005A7B0E">
            <w:pPr>
              <w:spacing w:line="240" w:lineRule="atLeast"/>
              <w:jc w:val="center"/>
              <w:rPr>
                <w:b/>
                <w:sz w:val="20"/>
                <w:szCs w:val="20"/>
              </w:rPr>
            </w:pPr>
          </w:p>
        </w:tc>
        <w:tc>
          <w:tcPr>
            <w:tcW w:w="7224" w:type="dxa"/>
          </w:tcPr>
          <w:p w14:paraId="462662CF" w14:textId="77777777" w:rsidR="00C15350" w:rsidRDefault="00820A9E" w:rsidP="009C4010">
            <w:pPr>
              <w:spacing w:line="240" w:lineRule="atLeast"/>
              <w:rPr>
                <w:sz w:val="20"/>
                <w:szCs w:val="20"/>
              </w:rPr>
            </w:pPr>
            <w:r>
              <w:rPr>
                <w:sz w:val="20"/>
                <w:szCs w:val="20"/>
              </w:rPr>
              <w:t xml:space="preserve">V zadnjem stolpcu je polje za </w:t>
            </w:r>
            <w:r w:rsidR="00C61BDC">
              <w:rPr>
                <w:sz w:val="20"/>
                <w:szCs w:val="20"/>
              </w:rPr>
              <w:t>obkljukati</w:t>
            </w:r>
            <w:r>
              <w:rPr>
                <w:sz w:val="20"/>
                <w:szCs w:val="20"/>
              </w:rPr>
              <w:t>.</w:t>
            </w:r>
          </w:p>
        </w:tc>
      </w:tr>
    </w:tbl>
    <w:p w14:paraId="074A32A7" w14:textId="77777777" w:rsidR="00915158" w:rsidRDefault="00915158" w:rsidP="00BF3AFC">
      <w:pPr>
        <w:spacing w:line="288" w:lineRule="auto"/>
        <w:jc w:val="both"/>
      </w:pPr>
    </w:p>
    <w:p w14:paraId="4485D71B" w14:textId="77777777" w:rsidR="009C4010" w:rsidRPr="004F71DF" w:rsidRDefault="009C4010" w:rsidP="009C4010">
      <w:pPr>
        <w:spacing w:line="288" w:lineRule="auto"/>
        <w:jc w:val="both"/>
      </w:pPr>
      <w:r w:rsidRPr="004F71DF">
        <w:t>Za potrditev sta torej ključni dve zadevi, da uporabnik oz. predlagatelj obkljuka, katere predloge želi potrditi in da pritisne gumb Potrdi izbrane.</w:t>
      </w:r>
    </w:p>
    <w:p w14:paraId="5D9A079D" w14:textId="77777777" w:rsidR="009C4010" w:rsidRPr="004F71DF" w:rsidRDefault="009C4010" w:rsidP="009C4010">
      <w:pPr>
        <w:spacing w:line="288" w:lineRule="auto"/>
        <w:jc w:val="both"/>
      </w:pPr>
    </w:p>
    <w:p w14:paraId="792305F2" w14:textId="77777777" w:rsidR="009C4010" w:rsidRPr="004F71DF" w:rsidRDefault="009C4010" w:rsidP="009C4010">
      <w:pPr>
        <w:spacing w:line="240" w:lineRule="atLeast"/>
        <w:jc w:val="both"/>
      </w:pPr>
      <w:r w:rsidRPr="004F71DF">
        <w:t>Polje je za obkljukati je aktivno le pri predlogih izvršb, pri katerih je izvedena kontrola, nimajo napaki in še niso preneseni med izvršbe. V kolikor kakšen od naštetih pogojev ni izpolnjen, je polje za obkljukanje zaklenjeno in posledično temu ni mogoče prenesti predlog izvršbe med eIzvršbe.</w:t>
      </w:r>
    </w:p>
    <w:p w14:paraId="4FA8150A" w14:textId="77777777" w:rsidR="00C61BDC" w:rsidRDefault="00C61BDC" w:rsidP="009C4010">
      <w:pPr>
        <w:spacing w:line="240" w:lineRule="atLeast"/>
        <w:jc w:val="both"/>
        <w:rPr>
          <w:b/>
        </w:rPr>
      </w:pPr>
    </w:p>
    <w:p w14:paraId="7E3C11D9" w14:textId="77777777" w:rsidR="009C4010" w:rsidRPr="004F71DF" w:rsidRDefault="009C4010" w:rsidP="009C4010">
      <w:pPr>
        <w:spacing w:line="240" w:lineRule="atLeast"/>
        <w:jc w:val="both"/>
        <w:rPr>
          <w:b/>
        </w:rPr>
      </w:pPr>
      <w:r w:rsidRPr="004F71DF">
        <w:rPr>
          <w:b/>
        </w:rPr>
        <w:t xml:space="preserve">Predlagatelj prenese predlog izvršbe med izvršbe tako, da obkljuka to polje in pod seznamom pritisne gumb </w:t>
      </w:r>
      <w:r w:rsidRPr="00F17CAE">
        <w:rPr>
          <w:b/>
          <w:bdr w:val="single" w:sz="4" w:space="0" w:color="auto"/>
        </w:rPr>
        <w:t>Potrdi izbrane</w:t>
      </w:r>
      <w:r w:rsidRPr="004F71DF">
        <w:rPr>
          <w:b/>
        </w:rPr>
        <w:t>.</w:t>
      </w:r>
    </w:p>
    <w:p w14:paraId="61859D47" w14:textId="77777777" w:rsidR="004F71DF" w:rsidRDefault="004F71DF" w:rsidP="00BF3AFC">
      <w:pPr>
        <w:spacing w:line="288" w:lineRule="auto"/>
        <w:jc w:val="both"/>
      </w:pPr>
    </w:p>
    <w:p w14:paraId="5DEF98EA" w14:textId="77777777" w:rsidR="0054433A" w:rsidRDefault="0054433A" w:rsidP="00BF3AFC">
      <w:pPr>
        <w:spacing w:line="288" w:lineRule="auto"/>
        <w:jc w:val="both"/>
      </w:pPr>
      <w:r>
        <w:t xml:space="preserve">In še </w:t>
      </w:r>
      <w:r w:rsidRPr="00F17CAE">
        <w:rPr>
          <w:b/>
        </w:rPr>
        <w:t>tretji del</w:t>
      </w:r>
      <w:r>
        <w:t>, ki omogoča listanje po zapisih in vsebuje funkcijske gumbe.</w:t>
      </w:r>
    </w:p>
    <w:p w14:paraId="4BCA26F8" w14:textId="14A5D73E" w:rsidR="0054433A" w:rsidRDefault="005221DF" w:rsidP="00BF3AFC">
      <w:pPr>
        <w:spacing w:line="288" w:lineRule="auto"/>
        <w:jc w:val="both"/>
      </w:pPr>
      <w:r>
        <w:rPr>
          <w:noProof/>
        </w:rPr>
        <w:drawing>
          <wp:inline distT="0" distB="0" distL="0" distR="0" wp14:anchorId="055E7080" wp14:editId="67315C76">
            <wp:extent cx="5753100" cy="123825"/>
            <wp:effectExtent l="0" t="0" r="0" b="952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3100" cy="123825"/>
                    </a:xfrm>
                    <a:prstGeom prst="rect">
                      <a:avLst/>
                    </a:prstGeom>
                    <a:noFill/>
                    <a:ln>
                      <a:noFill/>
                    </a:ln>
                  </pic:spPr>
                </pic:pic>
              </a:graphicData>
            </a:graphic>
          </wp:inline>
        </w:drawing>
      </w:r>
    </w:p>
    <w:p w14:paraId="2545C965" w14:textId="77777777" w:rsidR="007B1A59" w:rsidRDefault="007B1A59" w:rsidP="007B1A59">
      <w:pPr>
        <w:rPr>
          <w:lang w:eastAsia="sl-SI"/>
        </w:rPr>
      </w:pPr>
    </w:p>
    <w:p w14:paraId="014BDE3E" w14:textId="77777777" w:rsidR="007B1A59" w:rsidRPr="00CA1E6D" w:rsidRDefault="007B1A59" w:rsidP="007B1A59">
      <w:pPr>
        <w:rPr>
          <w:lang w:eastAsia="sl-SI"/>
        </w:rPr>
      </w:pPr>
      <w:r>
        <w:rPr>
          <w:lang w:eastAsia="sl-SI"/>
        </w:rPr>
        <w:t>Opis gumbov (ukazov), ki so pod seznamom opomnikov</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7B1A59" w:rsidRPr="00CA1E6D" w14:paraId="608E5627" w14:textId="77777777" w:rsidTr="005A7B0E">
        <w:tc>
          <w:tcPr>
            <w:tcW w:w="9210" w:type="dxa"/>
            <w:gridSpan w:val="3"/>
          </w:tcPr>
          <w:p w14:paraId="5699ACFD" w14:textId="77777777" w:rsidR="007B1A59" w:rsidRPr="00CA1E6D" w:rsidRDefault="007B1A59" w:rsidP="005A7B0E">
            <w:pPr>
              <w:keepNext/>
              <w:widowControl w:val="0"/>
              <w:jc w:val="center"/>
              <w:rPr>
                <w:b/>
                <w:sz w:val="20"/>
                <w:szCs w:val="20"/>
              </w:rPr>
            </w:pPr>
            <w:r w:rsidRPr="00CA1E6D">
              <w:rPr>
                <w:b/>
                <w:sz w:val="20"/>
                <w:szCs w:val="20"/>
              </w:rPr>
              <w:t>Gumbi</w:t>
            </w:r>
          </w:p>
        </w:tc>
      </w:tr>
      <w:tr w:rsidR="007B1A59" w:rsidRPr="00CA1E6D" w14:paraId="3E9414CD" w14:textId="77777777" w:rsidTr="005A7B0E">
        <w:tc>
          <w:tcPr>
            <w:tcW w:w="1790" w:type="dxa"/>
          </w:tcPr>
          <w:p w14:paraId="4F8BFF38" w14:textId="75707997" w:rsidR="007B1A59" w:rsidRPr="00E73397" w:rsidRDefault="00AD5214" w:rsidP="005A7B0E">
            <w:pPr>
              <w:keepLines/>
              <w:widowControl w:val="0"/>
              <w:jc w:val="right"/>
              <w:rPr>
                <w:b/>
                <w:sz w:val="20"/>
                <w:szCs w:val="20"/>
              </w:rPr>
            </w:pPr>
            <w:r>
              <w:object w:dxaOrig="2085" w:dyaOrig="405" w14:anchorId="487D991C">
                <v:shape id="_x0000_i1032" type="#_x0000_t75" style="width:82.5pt;height:15.75pt" o:ole="">
                  <v:imagedata r:id="rId80" o:title=""/>
                </v:shape>
                <o:OLEObject Type="Embed" ProgID="PBrush" ShapeID="_x0000_i1032" DrawAspect="Content" ObjectID="_1765780802" r:id="rId81"/>
              </w:object>
            </w:r>
          </w:p>
        </w:tc>
        <w:tc>
          <w:tcPr>
            <w:tcW w:w="196" w:type="dxa"/>
          </w:tcPr>
          <w:p w14:paraId="48CAD425" w14:textId="77777777" w:rsidR="007B1A59" w:rsidRPr="00CA1E6D" w:rsidRDefault="007B1A59" w:rsidP="005A7B0E">
            <w:pPr>
              <w:keepLines/>
              <w:widowControl w:val="0"/>
              <w:jc w:val="center"/>
              <w:rPr>
                <w:b/>
                <w:sz w:val="20"/>
                <w:szCs w:val="20"/>
              </w:rPr>
            </w:pPr>
          </w:p>
        </w:tc>
        <w:tc>
          <w:tcPr>
            <w:tcW w:w="7224" w:type="dxa"/>
          </w:tcPr>
          <w:p w14:paraId="28397040" w14:textId="77777777" w:rsidR="007B1A59" w:rsidRDefault="007B1A59" w:rsidP="005A7B0E">
            <w:pPr>
              <w:keepLines/>
              <w:widowControl w:val="0"/>
              <w:rPr>
                <w:sz w:val="20"/>
                <w:szCs w:val="20"/>
              </w:rPr>
            </w:pPr>
            <w:r w:rsidRPr="00E477C0">
              <w:rPr>
                <w:sz w:val="20"/>
                <w:szCs w:val="20"/>
              </w:rPr>
              <w:t xml:space="preserve">Na seznamu se prikaže zadnjih 20 </w:t>
            </w:r>
            <w:r>
              <w:rPr>
                <w:sz w:val="20"/>
                <w:szCs w:val="20"/>
              </w:rPr>
              <w:t>predlogov izvršb</w:t>
            </w:r>
            <w:r w:rsidRPr="00E477C0">
              <w:rPr>
                <w:sz w:val="20"/>
                <w:szCs w:val="20"/>
              </w:rPr>
              <w:t xml:space="preserve">, ki ustrezajo pogojem za iskanje. V kolikor več kot 20 </w:t>
            </w:r>
            <w:r>
              <w:rPr>
                <w:sz w:val="20"/>
                <w:szCs w:val="20"/>
              </w:rPr>
              <w:t>predlogov izvršb</w:t>
            </w:r>
            <w:r w:rsidRPr="00E477C0">
              <w:rPr>
                <w:sz w:val="20"/>
                <w:szCs w:val="20"/>
              </w:rPr>
              <w:t xml:space="preserve"> ustreza iskalnim pogojem se lahko predlagatelj pomakne na naslednjih 20 zapisov s pritiskom na gumb Naprej.</w:t>
            </w:r>
            <w:r>
              <w:rPr>
                <w:sz w:val="20"/>
                <w:szCs w:val="20"/>
              </w:rPr>
              <w:t xml:space="preserve"> Pritisk na gumb naprej ali nazaj prikaže naslednjih 20 </w:t>
            </w:r>
            <w:r w:rsidR="00A14ADB">
              <w:rPr>
                <w:sz w:val="20"/>
                <w:szCs w:val="20"/>
              </w:rPr>
              <w:t xml:space="preserve">predlogov izvršb </w:t>
            </w:r>
            <w:r>
              <w:rPr>
                <w:sz w:val="20"/>
                <w:szCs w:val="20"/>
              </w:rPr>
              <w:t xml:space="preserve">oz. 20 predhodnih </w:t>
            </w:r>
            <w:r w:rsidR="00A14ADB">
              <w:rPr>
                <w:sz w:val="20"/>
                <w:szCs w:val="20"/>
              </w:rPr>
              <w:t xml:space="preserve">predlogov izvršb </w:t>
            </w:r>
            <w:r>
              <w:rPr>
                <w:sz w:val="20"/>
                <w:szCs w:val="20"/>
              </w:rPr>
              <w:t>na seznamu.</w:t>
            </w:r>
          </w:p>
        </w:tc>
      </w:tr>
      <w:tr w:rsidR="007B1A59" w:rsidRPr="00CA1E6D" w14:paraId="67E99AF5" w14:textId="77777777" w:rsidTr="005A7B0E">
        <w:tc>
          <w:tcPr>
            <w:tcW w:w="1790" w:type="dxa"/>
          </w:tcPr>
          <w:p w14:paraId="51EED63C" w14:textId="56F068A5" w:rsidR="007B1A59" w:rsidRPr="00E73397" w:rsidRDefault="00AD5214" w:rsidP="005A7B0E">
            <w:pPr>
              <w:keepLines/>
              <w:widowControl w:val="0"/>
              <w:jc w:val="right"/>
              <w:rPr>
                <w:b/>
                <w:sz w:val="20"/>
                <w:szCs w:val="20"/>
              </w:rPr>
            </w:pPr>
            <w:r>
              <w:object w:dxaOrig="3315" w:dyaOrig="480" w14:anchorId="6D318602">
                <v:shape id="_x0000_i1033" type="#_x0000_t75" style="width:82.5pt;height:12pt" o:ole="">
                  <v:imagedata r:id="rId82" o:title=""/>
                </v:shape>
                <o:OLEObject Type="Embed" ProgID="PBrush" ShapeID="_x0000_i1033" DrawAspect="Content" ObjectID="_1765780803" r:id="rId83"/>
              </w:object>
            </w:r>
          </w:p>
        </w:tc>
        <w:tc>
          <w:tcPr>
            <w:tcW w:w="196" w:type="dxa"/>
          </w:tcPr>
          <w:p w14:paraId="529DACDD" w14:textId="77777777" w:rsidR="007B1A59" w:rsidRPr="00CA1E6D" w:rsidRDefault="007B1A59" w:rsidP="005A7B0E">
            <w:pPr>
              <w:keepLines/>
              <w:widowControl w:val="0"/>
              <w:jc w:val="center"/>
              <w:rPr>
                <w:b/>
                <w:sz w:val="20"/>
                <w:szCs w:val="20"/>
              </w:rPr>
            </w:pPr>
          </w:p>
        </w:tc>
        <w:tc>
          <w:tcPr>
            <w:tcW w:w="7224" w:type="dxa"/>
          </w:tcPr>
          <w:p w14:paraId="05FD77CD" w14:textId="77777777" w:rsidR="007B1A59" w:rsidRDefault="007B1A59" w:rsidP="005A7B0E">
            <w:pPr>
              <w:keepLines/>
              <w:widowControl w:val="0"/>
              <w:rPr>
                <w:sz w:val="20"/>
                <w:szCs w:val="20"/>
              </w:rPr>
            </w:pPr>
            <w:r>
              <w:rPr>
                <w:sz w:val="20"/>
                <w:szCs w:val="20"/>
              </w:rPr>
              <w:t xml:space="preserve">V številsko polje se vnese poljubno številko in prikaže se 20 </w:t>
            </w:r>
            <w:r w:rsidR="00A14ADB">
              <w:rPr>
                <w:sz w:val="20"/>
                <w:szCs w:val="20"/>
              </w:rPr>
              <w:t xml:space="preserve">predlogov izvršb </w:t>
            </w:r>
            <w:r>
              <w:rPr>
                <w:sz w:val="20"/>
                <w:szCs w:val="20"/>
              </w:rPr>
              <w:t xml:space="preserve">od vključno te številke dalje. Npr.: predlagatelj ima 540 </w:t>
            </w:r>
            <w:r w:rsidR="00A14ADB">
              <w:rPr>
                <w:sz w:val="20"/>
                <w:szCs w:val="20"/>
              </w:rPr>
              <w:t>predlogov izvršb</w:t>
            </w:r>
            <w:r>
              <w:rPr>
                <w:sz w:val="20"/>
                <w:szCs w:val="20"/>
              </w:rPr>
              <w:t>, v števil</w:t>
            </w:r>
            <w:r w:rsidR="00A14ADB">
              <w:rPr>
                <w:sz w:val="20"/>
                <w:szCs w:val="20"/>
              </w:rPr>
              <w:t>sko polje vnese</w:t>
            </w:r>
            <w:r>
              <w:rPr>
                <w:sz w:val="20"/>
                <w:szCs w:val="20"/>
              </w:rPr>
              <w:t xml:space="preserve"> številko 410 in pritisne gumb Išči. Tako se bo prikazalo 20 </w:t>
            </w:r>
            <w:r w:rsidR="00A14ADB">
              <w:rPr>
                <w:sz w:val="20"/>
                <w:szCs w:val="20"/>
              </w:rPr>
              <w:t xml:space="preserve">predlogov izvršb </w:t>
            </w:r>
            <w:r>
              <w:rPr>
                <w:sz w:val="20"/>
                <w:szCs w:val="20"/>
              </w:rPr>
              <w:t>od vključno 410 do vključno 419.</w:t>
            </w:r>
          </w:p>
        </w:tc>
      </w:tr>
      <w:tr w:rsidR="007B1A59" w:rsidRPr="00CA1E6D" w14:paraId="739AC50B" w14:textId="77777777" w:rsidTr="005A7B0E">
        <w:tc>
          <w:tcPr>
            <w:tcW w:w="1790" w:type="dxa"/>
          </w:tcPr>
          <w:p w14:paraId="07EA9EA5" w14:textId="78592744" w:rsidR="007B1A59" w:rsidRPr="00F67018" w:rsidRDefault="00AD5214" w:rsidP="005A7B0E">
            <w:pPr>
              <w:keepLines/>
              <w:widowControl w:val="0"/>
              <w:jc w:val="right"/>
              <w:rPr>
                <w:b/>
                <w:sz w:val="20"/>
                <w:szCs w:val="20"/>
              </w:rPr>
            </w:pPr>
            <w:r>
              <w:object w:dxaOrig="930" w:dyaOrig="270" w14:anchorId="7E40E8BA">
                <v:shape id="_x0000_i1034" type="#_x0000_t75" style="width:46.5pt;height:13.5pt" o:ole="">
                  <v:imagedata r:id="rId84" o:title=""/>
                </v:shape>
                <o:OLEObject Type="Embed" ProgID="PBrush" ShapeID="_x0000_i1034" DrawAspect="Content" ObjectID="_1765780804" r:id="rId85"/>
              </w:object>
            </w:r>
          </w:p>
        </w:tc>
        <w:tc>
          <w:tcPr>
            <w:tcW w:w="196" w:type="dxa"/>
          </w:tcPr>
          <w:p w14:paraId="4ED4DA29" w14:textId="77777777" w:rsidR="007B1A59" w:rsidRPr="00CA1E6D" w:rsidRDefault="007B1A59" w:rsidP="005A7B0E">
            <w:pPr>
              <w:keepLines/>
              <w:widowControl w:val="0"/>
              <w:jc w:val="center"/>
              <w:rPr>
                <w:b/>
                <w:sz w:val="20"/>
                <w:szCs w:val="20"/>
              </w:rPr>
            </w:pPr>
          </w:p>
        </w:tc>
        <w:tc>
          <w:tcPr>
            <w:tcW w:w="7224" w:type="dxa"/>
          </w:tcPr>
          <w:p w14:paraId="56C235E7" w14:textId="77777777" w:rsidR="007B1A59" w:rsidRDefault="007B1A59" w:rsidP="005A7B0E">
            <w:pPr>
              <w:keepLines/>
              <w:widowControl w:val="0"/>
              <w:rPr>
                <w:sz w:val="20"/>
                <w:szCs w:val="20"/>
              </w:rPr>
            </w:pPr>
            <w:r>
              <w:rPr>
                <w:sz w:val="20"/>
                <w:szCs w:val="20"/>
              </w:rPr>
              <w:t xml:space="preserve">Informacija koliko </w:t>
            </w:r>
            <w:r w:rsidR="00A14ADB">
              <w:rPr>
                <w:sz w:val="20"/>
                <w:szCs w:val="20"/>
              </w:rPr>
              <w:t xml:space="preserve">predlogov izvršb </w:t>
            </w:r>
            <w:r>
              <w:rPr>
                <w:sz w:val="20"/>
                <w:szCs w:val="20"/>
              </w:rPr>
              <w:t xml:space="preserve">je prikazanih na strani od 20 </w:t>
            </w:r>
            <w:r w:rsidR="00A83034">
              <w:rPr>
                <w:sz w:val="20"/>
                <w:szCs w:val="20"/>
              </w:rPr>
              <w:t>predlogov izvršb</w:t>
            </w:r>
            <w:r>
              <w:rPr>
                <w:sz w:val="20"/>
                <w:szCs w:val="20"/>
              </w:rPr>
              <w:t xml:space="preserve">, ki jih gre na stran in koliko je skupno število </w:t>
            </w:r>
            <w:r w:rsidR="00A14ADB">
              <w:rPr>
                <w:sz w:val="20"/>
                <w:szCs w:val="20"/>
              </w:rPr>
              <w:t>predlogov izvršb</w:t>
            </w:r>
            <w:r>
              <w:rPr>
                <w:sz w:val="20"/>
                <w:szCs w:val="20"/>
              </w:rPr>
              <w:t>, ki ustrezajo izbranim kriterijem.</w:t>
            </w:r>
          </w:p>
        </w:tc>
      </w:tr>
      <w:tr w:rsidR="007B1A59" w:rsidRPr="00CA1E6D" w14:paraId="1BAE4BFE" w14:textId="77777777" w:rsidTr="005A7B0E">
        <w:tc>
          <w:tcPr>
            <w:tcW w:w="1790" w:type="dxa"/>
          </w:tcPr>
          <w:p w14:paraId="138626F1" w14:textId="6CFF8ABD" w:rsidR="007B1A59" w:rsidRPr="007B1A59" w:rsidRDefault="00AD5214" w:rsidP="005A7B0E">
            <w:pPr>
              <w:keepLines/>
              <w:widowControl w:val="0"/>
              <w:jc w:val="right"/>
              <w:rPr>
                <w:b/>
                <w:sz w:val="20"/>
                <w:szCs w:val="20"/>
              </w:rPr>
            </w:pPr>
            <w:r>
              <w:object w:dxaOrig="1800" w:dyaOrig="435" w14:anchorId="5DBCDFC9">
                <v:shape id="_x0000_i1035" type="#_x0000_t75" style="width:83.25pt;height:20.25pt" o:ole="">
                  <v:imagedata r:id="rId86" o:title=""/>
                </v:shape>
                <o:OLEObject Type="Embed" ProgID="PBrush" ShapeID="_x0000_i1035" DrawAspect="Content" ObjectID="_1765780805" r:id="rId87"/>
              </w:object>
            </w:r>
          </w:p>
        </w:tc>
        <w:tc>
          <w:tcPr>
            <w:tcW w:w="196" w:type="dxa"/>
          </w:tcPr>
          <w:p w14:paraId="1C90AD6A" w14:textId="77777777" w:rsidR="007B1A59" w:rsidRPr="00CA1E6D" w:rsidRDefault="007B1A59" w:rsidP="005A7B0E">
            <w:pPr>
              <w:keepLines/>
              <w:widowControl w:val="0"/>
              <w:jc w:val="center"/>
              <w:rPr>
                <w:b/>
                <w:sz w:val="20"/>
                <w:szCs w:val="20"/>
              </w:rPr>
            </w:pPr>
          </w:p>
        </w:tc>
        <w:tc>
          <w:tcPr>
            <w:tcW w:w="7224" w:type="dxa"/>
          </w:tcPr>
          <w:p w14:paraId="75598862" w14:textId="77777777" w:rsidR="00A14ADB" w:rsidRPr="00A14ADB" w:rsidRDefault="007B1A59" w:rsidP="00A14ADB">
            <w:pPr>
              <w:keepLines/>
              <w:widowControl w:val="0"/>
              <w:rPr>
                <w:sz w:val="20"/>
                <w:szCs w:val="20"/>
              </w:rPr>
            </w:pPr>
            <w:r>
              <w:rPr>
                <w:sz w:val="20"/>
                <w:szCs w:val="20"/>
              </w:rPr>
              <w:t xml:space="preserve">Izvede se potrditev </w:t>
            </w:r>
            <w:r w:rsidR="00A14ADB">
              <w:rPr>
                <w:sz w:val="20"/>
                <w:szCs w:val="20"/>
              </w:rPr>
              <w:t xml:space="preserve">predlogov izvršb, ki so obkljukani, da se jih potrdi. S tem se </w:t>
            </w:r>
            <w:r w:rsidR="00A14ADB" w:rsidRPr="00CD7E6B">
              <w:rPr>
                <w:b/>
                <w:sz w:val="20"/>
                <w:szCs w:val="20"/>
              </w:rPr>
              <w:t>prenese predlog</w:t>
            </w:r>
            <w:r w:rsidR="00A14ADB">
              <w:rPr>
                <w:b/>
                <w:sz w:val="20"/>
                <w:szCs w:val="20"/>
              </w:rPr>
              <w:t xml:space="preserve"> izvršbe med izvršbe</w:t>
            </w:r>
            <w:r w:rsidR="00A14ADB" w:rsidRPr="00CD7E6B">
              <w:rPr>
                <w:b/>
                <w:sz w:val="20"/>
                <w:szCs w:val="20"/>
              </w:rPr>
              <w:t>.</w:t>
            </w:r>
          </w:p>
          <w:p w14:paraId="06D1FF62" w14:textId="77777777" w:rsidR="00A14ADB" w:rsidRDefault="00A14ADB" w:rsidP="00E3347E">
            <w:pPr>
              <w:numPr>
                <w:ilvl w:val="0"/>
                <w:numId w:val="8"/>
              </w:numPr>
              <w:spacing w:line="240" w:lineRule="atLeast"/>
              <w:rPr>
                <w:sz w:val="20"/>
                <w:szCs w:val="20"/>
              </w:rPr>
            </w:pPr>
            <w:r>
              <w:rPr>
                <w:sz w:val="20"/>
                <w:szCs w:val="20"/>
              </w:rPr>
              <w:t>S tem predlagatelj ne izbriše predloga izvršbe ampak se na predlogu izvršbe spremeni status v Prenesen in ga uporabnik lahko še vedno poišče na tem seznamu a ne more nič urejati, lahko ga le gleda.</w:t>
            </w:r>
          </w:p>
          <w:p w14:paraId="413EF5BE" w14:textId="77777777" w:rsidR="00A14ADB" w:rsidRDefault="00A14ADB" w:rsidP="00E3347E">
            <w:pPr>
              <w:numPr>
                <w:ilvl w:val="0"/>
                <w:numId w:val="8"/>
              </w:numPr>
              <w:spacing w:line="240" w:lineRule="atLeast"/>
              <w:rPr>
                <w:sz w:val="20"/>
                <w:szCs w:val="20"/>
              </w:rPr>
            </w:pPr>
            <w:r>
              <w:rPr>
                <w:sz w:val="20"/>
                <w:szCs w:val="20"/>
              </w:rPr>
              <w:lastRenderedPageBreak/>
              <w:t>Hkrati pa se kreira nov zapis v eIzvršbah tako imenovana izvršba, ki dobi novo MRN številko.</w:t>
            </w:r>
          </w:p>
          <w:p w14:paraId="27665B22" w14:textId="77777777" w:rsidR="00A14ADB" w:rsidRDefault="00A14ADB" w:rsidP="00E3347E">
            <w:pPr>
              <w:numPr>
                <w:ilvl w:val="0"/>
                <w:numId w:val="8"/>
              </w:numPr>
              <w:spacing w:line="240" w:lineRule="atLeast"/>
              <w:rPr>
                <w:sz w:val="20"/>
                <w:szCs w:val="20"/>
              </w:rPr>
            </w:pPr>
            <w:r>
              <w:rPr>
                <w:sz w:val="20"/>
                <w:szCs w:val="20"/>
              </w:rPr>
              <w:t>Kreira se opomnik za predlagatelja, da »Sprejet je nov predlog za izvršbo«.</w:t>
            </w:r>
          </w:p>
          <w:p w14:paraId="1CC2EA6A" w14:textId="0B78C82F" w:rsidR="00A14ADB" w:rsidRDefault="00A14ADB" w:rsidP="00A14ADB">
            <w:pPr>
              <w:keepLines/>
              <w:widowControl w:val="0"/>
              <w:rPr>
                <w:sz w:val="20"/>
                <w:szCs w:val="20"/>
              </w:rPr>
            </w:pPr>
            <w:r>
              <w:rPr>
                <w:sz w:val="20"/>
                <w:szCs w:val="20"/>
              </w:rPr>
              <w:t xml:space="preserve">Na maski Pregled izvršb je viden en zapis več (podrobneje opisano v poglavju </w:t>
            </w:r>
            <w:r w:rsidRPr="00C15350">
              <w:rPr>
                <w:sz w:val="20"/>
                <w:szCs w:val="20"/>
                <w:highlight w:val="lightGray"/>
              </w:rPr>
              <w:fldChar w:fldCharType="begin"/>
            </w:r>
            <w:r w:rsidRPr="00C15350">
              <w:rPr>
                <w:sz w:val="20"/>
                <w:szCs w:val="20"/>
                <w:highlight w:val="lightGray"/>
              </w:rPr>
              <w:instrText xml:space="preserve"> REF _Ref307482146 \r \h </w:instrText>
            </w:r>
            <w:r>
              <w:rPr>
                <w:sz w:val="20"/>
                <w:szCs w:val="20"/>
                <w:highlight w:val="lightGray"/>
              </w:rPr>
              <w:instrText xml:space="preserve"> \* MERGEFORMAT </w:instrText>
            </w:r>
            <w:r w:rsidRPr="00C15350">
              <w:rPr>
                <w:sz w:val="20"/>
                <w:szCs w:val="20"/>
                <w:highlight w:val="lightGray"/>
              </w:rPr>
            </w:r>
            <w:r w:rsidRPr="00C15350">
              <w:rPr>
                <w:sz w:val="20"/>
                <w:szCs w:val="20"/>
                <w:highlight w:val="lightGray"/>
              </w:rPr>
              <w:fldChar w:fldCharType="separate"/>
            </w:r>
            <w:r w:rsidR="00111091">
              <w:rPr>
                <w:sz w:val="20"/>
                <w:szCs w:val="20"/>
                <w:highlight w:val="lightGray"/>
              </w:rPr>
              <w:t>1.5</w:t>
            </w:r>
            <w:r w:rsidRPr="00C15350">
              <w:rPr>
                <w:sz w:val="20"/>
                <w:szCs w:val="20"/>
                <w:highlight w:val="lightGray"/>
              </w:rPr>
              <w:fldChar w:fldCharType="end"/>
            </w:r>
            <w:r>
              <w:rPr>
                <w:sz w:val="20"/>
                <w:szCs w:val="20"/>
              </w:rPr>
              <w:t>)</w:t>
            </w:r>
            <w:r w:rsidR="004D4781">
              <w:rPr>
                <w:sz w:val="20"/>
                <w:szCs w:val="20"/>
              </w:rPr>
              <w:t>.</w:t>
            </w:r>
          </w:p>
          <w:p w14:paraId="7CA7ADC9" w14:textId="77777777" w:rsidR="004D4781" w:rsidRDefault="004D4781" w:rsidP="00A14ADB">
            <w:pPr>
              <w:keepLines/>
              <w:widowControl w:val="0"/>
              <w:rPr>
                <w:sz w:val="20"/>
                <w:szCs w:val="20"/>
              </w:rPr>
            </w:pPr>
          </w:p>
          <w:p w14:paraId="47C2EA96" w14:textId="4740C6E6" w:rsidR="004D4781" w:rsidRDefault="004D4781" w:rsidP="0014200D">
            <w:pPr>
              <w:keepLines/>
              <w:widowControl w:val="0"/>
              <w:rPr>
                <w:sz w:val="20"/>
                <w:szCs w:val="20"/>
              </w:rPr>
            </w:pPr>
            <w:r>
              <w:rPr>
                <w:sz w:val="20"/>
                <w:szCs w:val="20"/>
              </w:rPr>
              <w:t xml:space="preserve">Gumb potrdi izbrane ni viden v kolikor predlagatelj </w:t>
            </w:r>
            <w:r w:rsidRPr="00F755F8">
              <w:rPr>
                <w:b/>
                <w:sz w:val="20"/>
              </w:rPr>
              <w:t>nima nameščene</w:t>
            </w:r>
            <w:r>
              <w:rPr>
                <w:sz w:val="20"/>
                <w:szCs w:val="20"/>
              </w:rPr>
              <w:t xml:space="preserve"> komponente za podpisovanje dokumentov. Kako jo nastavi je opisano v poglavju </w:t>
            </w:r>
            <w:r w:rsidRPr="004D4781">
              <w:rPr>
                <w:sz w:val="20"/>
                <w:szCs w:val="20"/>
                <w:highlight w:val="lightGray"/>
              </w:rPr>
              <w:fldChar w:fldCharType="begin"/>
            </w:r>
            <w:r w:rsidRPr="004D4781">
              <w:rPr>
                <w:sz w:val="20"/>
                <w:szCs w:val="20"/>
                <w:highlight w:val="lightGray"/>
              </w:rPr>
              <w:instrText xml:space="preserve"> REF _Ref308422004 \r \h </w:instrText>
            </w:r>
            <w:r>
              <w:rPr>
                <w:sz w:val="20"/>
                <w:szCs w:val="20"/>
                <w:highlight w:val="lightGray"/>
              </w:rPr>
              <w:instrText xml:space="preserve"> \* MERGEFORMAT </w:instrText>
            </w:r>
            <w:r w:rsidRPr="004D4781">
              <w:rPr>
                <w:sz w:val="20"/>
                <w:szCs w:val="20"/>
                <w:highlight w:val="lightGray"/>
              </w:rPr>
            </w:r>
            <w:r w:rsidRPr="004D4781">
              <w:rPr>
                <w:sz w:val="20"/>
                <w:szCs w:val="20"/>
                <w:highlight w:val="lightGray"/>
              </w:rPr>
              <w:fldChar w:fldCharType="separate"/>
            </w:r>
            <w:r w:rsidR="00111091">
              <w:rPr>
                <w:sz w:val="20"/>
                <w:szCs w:val="20"/>
                <w:highlight w:val="lightGray"/>
              </w:rPr>
              <w:t>1.9</w:t>
            </w:r>
            <w:r w:rsidRPr="004D4781">
              <w:rPr>
                <w:sz w:val="20"/>
                <w:szCs w:val="20"/>
                <w:highlight w:val="lightGray"/>
              </w:rPr>
              <w:fldChar w:fldCharType="end"/>
            </w:r>
            <w:r w:rsidRPr="004D4781">
              <w:rPr>
                <w:sz w:val="20"/>
                <w:szCs w:val="20"/>
                <w:highlight w:val="lightGray"/>
              </w:rPr>
              <w:t>.</w:t>
            </w:r>
          </w:p>
        </w:tc>
      </w:tr>
      <w:tr w:rsidR="007B1A59" w:rsidRPr="00CA1E6D" w14:paraId="42FAD11A" w14:textId="77777777" w:rsidTr="005A7B0E">
        <w:tc>
          <w:tcPr>
            <w:tcW w:w="1790" w:type="dxa"/>
          </w:tcPr>
          <w:p w14:paraId="08A61E67" w14:textId="0536121B" w:rsidR="007B1A59" w:rsidRPr="00856895" w:rsidRDefault="00AD5214" w:rsidP="005A7B0E">
            <w:pPr>
              <w:keepLines/>
              <w:widowControl w:val="0"/>
              <w:jc w:val="right"/>
              <w:rPr>
                <w:b/>
                <w:sz w:val="20"/>
                <w:szCs w:val="20"/>
              </w:rPr>
            </w:pPr>
            <w:r>
              <w:object w:dxaOrig="1470" w:dyaOrig="450" w14:anchorId="1E701CAD">
                <v:shape id="_x0000_i1036" type="#_x0000_t75" style="width:73.5pt;height:22.5pt" o:ole="">
                  <v:imagedata r:id="rId88" o:title=""/>
                </v:shape>
                <o:OLEObject Type="Embed" ProgID="PBrush" ShapeID="_x0000_i1036" DrawAspect="Content" ObjectID="_1765780806" r:id="rId89"/>
              </w:object>
            </w:r>
          </w:p>
        </w:tc>
        <w:tc>
          <w:tcPr>
            <w:tcW w:w="196" w:type="dxa"/>
          </w:tcPr>
          <w:p w14:paraId="67E901B3" w14:textId="77777777" w:rsidR="007B1A59" w:rsidRPr="00CA1E6D" w:rsidRDefault="007B1A59" w:rsidP="005A7B0E">
            <w:pPr>
              <w:keepLines/>
              <w:widowControl w:val="0"/>
              <w:jc w:val="center"/>
              <w:rPr>
                <w:b/>
                <w:sz w:val="20"/>
                <w:szCs w:val="20"/>
              </w:rPr>
            </w:pPr>
          </w:p>
        </w:tc>
        <w:tc>
          <w:tcPr>
            <w:tcW w:w="7224" w:type="dxa"/>
          </w:tcPr>
          <w:p w14:paraId="70F31747" w14:textId="77777777" w:rsidR="007B1A59" w:rsidRDefault="007B1A59" w:rsidP="005A7B0E">
            <w:pPr>
              <w:keepLines/>
              <w:widowControl w:val="0"/>
              <w:rPr>
                <w:sz w:val="20"/>
                <w:szCs w:val="20"/>
              </w:rPr>
            </w:pPr>
            <w:r>
              <w:rPr>
                <w:sz w:val="20"/>
                <w:szCs w:val="20"/>
              </w:rPr>
              <w:t xml:space="preserve">S pritiskom na prvi okence se označijo vsi </w:t>
            </w:r>
            <w:r w:rsidR="00A14ADB">
              <w:rPr>
                <w:sz w:val="20"/>
                <w:szCs w:val="20"/>
              </w:rPr>
              <w:t>predlogi izvršb, ki so prikazani na seznamu.</w:t>
            </w:r>
          </w:p>
          <w:p w14:paraId="38D0E42C" w14:textId="77777777" w:rsidR="007B1A59" w:rsidRDefault="007B1A59" w:rsidP="005A7B0E">
            <w:pPr>
              <w:keepLines/>
              <w:widowControl w:val="0"/>
              <w:rPr>
                <w:sz w:val="20"/>
                <w:szCs w:val="20"/>
              </w:rPr>
            </w:pPr>
            <w:r>
              <w:rPr>
                <w:sz w:val="20"/>
                <w:szCs w:val="20"/>
              </w:rPr>
              <w:t xml:space="preserve">S pritiskom na drugo okence se pobrišejo vse oznake pri </w:t>
            </w:r>
            <w:r w:rsidR="00A14ADB">
              <w:rPr>
                <w:sz w:val="20"/>
                <w:szCs w:val="20"/>
              </w:rPr>
              <w:t>predlogih izvršb</w:t>
            </w:r>
            <w:r>
              <w:rPr>
                <w:sz w:val="20"/>
                <w:szCs w:val="20"/>
              </w:rPr>
              <w:t>, ki so označeni.</w:t>
            </w:r>
          </w:p>
          <w:p w14:paraId="40CE3CAF" w14:textId="77777777" w:rsidR="007B1A59" w:rsidRDefault="007B1A59" w:rsidP="005A7B0E">
            <w:pPr>
              <w:keepLines/>
              <w:widowControl w:val="0"/>
              <w:rPr>
                <w:sz w:val="20"/>
                <w:szCs w:val="20"/>
              </w:rPr>
            </w:pPr>
            <w:r>
              <w:rPr>
                <w:sz w:val="20"/>
                <w:szCs w:val="20"/>
              </w:rPr>
              <w:t xml:space="preserve">S pritiskom na tretje oz. zadnje okence se </w:t>
            </w:r>
            <w:r w:rsidR="00A14ADB">
              <w:rPr>
                <w:sz w:val="20"/>
                <w:szCs w:val="20"/>
              </w:rPr>
              <w:t>predlogi izvršb</w:t>
            </w:r>
            <w:r>
              <w:rPr>
                <w:sz w:val="20"/>
                <w:szCs w:val="20"/>
              </w:rPr>
              <w:t xml:space="preserve">, ki trenutno niso označeni označijo, med tem ko se pri </w:t>
            </w:r>
            <w:r w:rsidR="00A14ADB">
              <w:rPr>
                <w:sz w:val="20"/>
                <w:szCs w:val="20"/>
              </w:rPr>
              <w:t>predlogih izvršb</w:t>
            </w:r>
            <w:r>
              <w:rPr>
                <w:sz w:val="20"/>
                <w:szCs w:val="20"/>
              </w:rPr>
              <w:t>, ki so trenutno označeni pobriše oznaka.</w:t>
            </w:r>
          </w:p>
        </w:tc>
      </w:tr>
    </w:tbl>
    <w:p w14:paraId="2B34AFE2" w14:textId="77777777" w:rsidR="00665022" w:rsidRDefault="00665022" w:rsidP="00BF3AFC">
      <w:pPr>
        <w:spacing w:line="288" w:lineRule="auto"/>
        <w:jc w:val="both"/>
      </w:pPr>
    </w:p>
    <w:p w14:paraId="1F4C37FC" w14:textId="77777777" w:rsidR="00841693" w:rsidRDefault="00841693" w:rsidP="00841693">
      <w:pPr>
        <w:spacing w:line="288" w:lineRule="auto"/>
        <w:jc w:val="both"/>
      </w:pPr>
      <w:r>
        <w:t xml:space="preserve">Pri </w:t>
      </w:r>
      <w:r w:rsidR="00E042E0">
        <w:t>potrjevanju</w:t>
      </w:r>
      <w:r>
        <w:t xml:space="preserve"> predlogov novih </w:t>
      </w:r>
      <w:r w:rsidR="00E042E0">
        <w:t xml:space="preserve">predlogov za izvršbo </w:t>
      </w:r>
      <w:r>
        <w:t>(enako</w:t>
      </w:r>
      <w:r w:rsidR="00E042E0">
        <w:t xml:space="preserve"> </w:t>
      </w:r>
      <w:r>
        <w:t xml:space="preserve">velja tudi za preklice in umike) v predsobi se zaradi različnih razlogov </w:t>
      </w:r>
      <w:r w:rsidR="00E042E0">
        <w:t xml:space="preserve">predlog za izvršbo </w:t>
      </w:r>
      <w:r w:rsidR="002E2AE6">
        <w:t>po izvedeni potrditvi</w:t>
      </w:r>
      <w:r>
        <w:t xml:space="preserve"> v notranji del aplikacije ne prenese</w:t>
      </w:r>
      <w:r w:rsidR="004643CC">
        <w:t xml:space="preserve"> (ne pridobi številke MRN)</w:t>
      </w:r>
      <w:r>
        <w:t>. Pri prenosu predloga izvršb</w:t>
      </w:r>
      <w:r w:rsidR="00E042E0">
        <w:t>o</w:t>
      </w:r>
      <w:r>
        <w:t xml:space="preserve"> iz predsobe v notranji del, lahko pride do različnih napak, </w:t>
      </w:r>
      <w:r w:rsidR="004643CC">
        <w:t>ki</w:t>
      </w:r>
      <w:r>
        <w:t xml:space="preserve"> se zapišejo v stolpcu </w:t>
      </w:r>
      <w:r w:rsidR="00E042E0">
        <w:t>»Napake«.</w:t>
      </w:r>
      <w:r w:rsidR="00E042E0" w:rsidRPr="00E042E0">
        <w:t xml:space="preserve"> </w:t>
      </w:r>
      <w:r>
        <w:t xml:space="preserve">Status </w:t>
      </w:r>
      <w:r w:rsidR="00E042E0">
        <w:t xml:space="preserve">predloga za izvršbo </w:t>
      </w:r>
      <w:r>
        <w:t>se postavi nazaj na status ZABELEŽENO</w:t>
      </w:r>
      <w:r w:rsidR="00E042E0">
        <w:t>,</w:t>
      </w:r>
      <w:r w:rsidR="00E042E0" w:rsidRPr="00E042E0">
        <w:t xml:space="preserve"> da se lahko hitreje opazi, da predlog ni bil uspešno vložen</w:t>
      </w:r>
      <w:r>
        <w:t>.</w:t>
      </w:r>
    </w:p>
    <w:p w14:paraId="4A0C91F1" w14:textId="77777777" w:rsidR="007B6095" w:rsidRDefault="007B6095" w:rsidP="00841693">
      <w:pPr>
        <w:spacing w:line="288" w:lineRule="auto"/>
        <w:jc w:val="both"/>
      </w:pPr>
    </w:p>
    <w:p w14:paraId="5F47AAC2" w14:textId="77777777" w:rsidR="007B6095" w:rsidRDefault="007B6095" w:rsidP="007B6095">
      <w:pPr>
        <w:spacing w:line="288" w:lineRule="auto"/>
        <w:jc w:val="both"/>
      </w:pPr>
      <w:r>
        <w:t xml:space="preserve">V stolpcu »Napake« se prikazujejo tudi napake </w:t>
      </w:r>
      <w:r w:rsidRPr="00217292">
        <w:rPr>
          <w:b/>
        </w:rPr>
        <w:t>EPOS-ERR.</w:t>
      </w:r>
      <w:r>
        <w:t xml:space="preserve"> </w:t>
      </w:r>
    </w:p>
    <w:p w14:paraId="5B6EB702" w14:textId="77777777" w:rsidR="007B6095" w:rsidRDefault="007B6095" w:rsidP="007B6095">
      <w:pPr>
        <w:spacing w:line="288" w:lineRule="auto"/>
        <w:jc w:val="both"/>
      </w:pPr>
      <w:r>
        <w:t xml:space="preserve">Izvedena je dopolnitev vezana na prikaz napak v predsobi in sicer tako, da se napake za posamezni predlog prikazujejo iz elementa »Napake« (obstoječe delovanje) kakor tudi dodatno še iz elementa »MessageErrors« - v tem primeru se med napakami izpisujejo tudi napake iz EPOS-a. </w:t>
      </w:r>
    </w:p>
    <w:p w14:paraId="416F9C19" w14:textId="77777777" w:rsidR="007B6095" w:rsidRDefault="007B6095" w:rsidP="007B6095">
      <w:pPr>
        <w:spacing w:line="288" w:lineRule="auto"/>
        <w:jc w:val="both"/>
      </w:pPr>
      <w:r>
        <w:t>V primeru napake EPOS-ERR se predlog za izvršbo po prenosu ponovno pojavi na maski za prenos vendar s polnim stolpcem Napaka« v katerem se izpisuje EPOS-ERR napaka, ki bo prejeta v odgovoru EPOSa in sicer v elementu »MessageErrors«. Takšen predlog ni možno izbrati za prenos (brez polja v zadnjem stolpcu).</w:t>
      </w:r>
    </w:p>
    <w:p w14:paraId="71C432C9" w14:textId="77777777" w:rsidR="007B6095" w:rsidRDefault="007B6095" w:rsidP="007B6095">
      <w:pPr>
        <w:spacing w:line="288" w:lineRule="auto"/>
        <w:jc w:val="both"/>
      </w:pPr>
    </w:p>
    <w:p w14:paraId="0EDD42B5" w14:textId="77777777" w:rsidR="0054433A" w:rsidRPr="00B52AD8" w:rsidRDefault="0054433A" w:rsidP="00BF3AFC">
      <w:pPr>
        <w:spacing w:line="288" w:lineRule="auto"/>
        <w:jc w:val="both"/>
      </w:pPr>
      <w:r>
        <w:t>V nadaljevanju je prikazana slika celotene maske / obrazca in opisi posameznih polj.</w:t>
      </w:r>
    </w:p>
    <w:p w14:paraId="5954CCA1" w14:textId="77777777" w:rsidR="00BF3AFC" w:rsidRPr="00F755F8" w:rsidRDefault="0054433A" w:rsidP="00830139">
      <w:pPr>
        <w:pStyle w:val="NA2"/>
        <w:keepNext/>
        <w:widowControl w:val="0"/>
        <w:rPr>
          <w:sz w:val="20"/>
        </w:rPr>
      </w:pPr>
      <w:bookmarkStart w:id="103" w:name="_Toc370298806"/>
      <w:bookmarkStart w:id="104" w:name="_Toc373403170"/>
      <w:bookmarkStart w:id="105" w:name="_Toc88657381"/>
      <w:r w:rsidRPr="00F755F8">
        <w:rPr>
          <w:sz w:val="20"/>
        </w:rPr>
        <w:t>Celoten i</w:t>
      </w:r>
      <w:r w:rsidR="00BF3AFC" w:rsidRPr="00F755F8">
        <w:rPr>
          <w:sz w:val="20"/>
        </w:rPr>
        <w:t>zgled maske Potrjevanje predlogov izvršb:</w:t>
      </w:r>
      <w:bookmarkEnd w:id="103"/>
      <w:bookmarkEnd w:id="104"/>
      <w:bookmarkEnd w:id="105"/>
    </w:p>
    <w:p w14:paraId="253B2324" w14:textId="709FD660" w:rsidR="001046B2" w:rsidRPr="00F073F8" w:rsidRDefault="00756E82" w:rsidP="001046B2">
      <w:pPr>
        <w:pStyle w:val="NA2"/>
        <w:keepNext/>
        <w:widowControl w:val="0"/>
        <w:numPr>
          <w:ilvl w:val="0"/>
          <w:numId w:val="0"/>
        </w:numPr>
        <w:ind w:left="964"/>
        <w:rPr>
          <w:sz w:val="20"/>
          <w:szCs w:val="20"/>
        </w:rPr>
      </w:pPr>
      <w:r>
        <w:rPr>
          <w:noProof/>
          <w:sz w:val="20"/>
          <w:szCs w:val="20"/>
        </w:rPr>
        <w:drawing>
          <wp:inline distT="0" distB="0" distL="0" distR="0" wp14:anchorId="6AE867FE" wp14:editId="750BF7E1">
            <wp:extent cx="5040324" cy="2828925"/>
            <wp:effectExtent l="19050" t="19050" r="27305" b="952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8175" cy="2833331"/>
                    </a:xfrm>
                    <a:prstGeom prst="rect">
                      <a:avLst/>
                    </a:prstGeom>
                    <a:noFill/>
                    <a:ln>
                      <a:solidFill>
                        <a:srgbClr val="000000"/>
                      </a:solidFill>
                    </a:ln>
                  </pic:spPr>
                </pic:pic>
              </a:graphicData>
            </a:graphic>
          </wp:inline>
        </w:drawing>
      </w:r>
    </w:p>
    <w:p w14:paraId="68BFF012" w14:textId="77777777" w:rsidR="003731B0" w:rsidRPr="00137E67" w:rsidRDefault="003731B0" w:rsidP="00B87BBB">
      <w:pPr>
        <w:jc w:val="center"/>
      </w:pPr>
    </w:p>
    <w:p w14:paraId="2669D422" w14:textId="77777777" w:rsidR="00A909DA" w:rsidRPr="00C14C1E" w:rsidRDefault="00A909DA" w:rsidP="00E3347E">
      <w:pPr>
        <w:pStyle w:val="StyleHeading1NotAllcaps"/>
        <w:numPr>
          <w:ilvl w:val="1"/>
          <w:numId w:val="1"/>
        </w:numPr>
        <w:tabs>
          <w:tab w:val="clear" w:pos="680"/>
          <w:tab w:val="clear" w:pos="792"/>
        </w:tabs>
        <w:spacing w:before="120" w:after="120" w:line="240" w:lineRule="auto"/>
        <w:ind w:left="539" w:hanging="539"/>
      </w:pPr>
      <w:bookmarkStart w:id="106" w:name="_Toc371500338"/>
      <w:bookmarkStart w:id="107" w:name="_Ref307482146"/>
      <w:bookmarkStart w:id="108" w:name="_Toc370298780"/>
      <w:bookmarkStart w:id="109" w:name="_Toc373403145"/>
      <w:bookmarkStart w:id="110" w:name="_Toc88657357"/>
      <w:bookmarkEnd w:id="106"/>
      <w:r w:rsidRPr="00C14C1E">
        <w:lastRenderedPageBreak/>
        <w:t>PREGLED IZVRŠB</w:t>
      </w:r>
      <w:bookmarkEnd w:id="107"/>
      <w:bookmarkEnd w:id="108"/>
      <w:bookmarkEnd w:id="109"/>
      <w:bookmarkEnd w:id="110"/>
    </w:p>
    <w:p w14:paraId="44FBDDEA" w14:textId="77777777" w:rsidR="00A909DA" w:rsidRPr="001413BA" w:rsidRDefault="00A909DA" w:rsidP="00A909DA">
      <w:pPr>
        <w:spacing w:line="288" w:lineRule="auto"/>
        <w:jc w:val="both"/>
      </w:pPr>
      <w:r w:rsidRPr="001413BA">
        <w:t xml:space="preserve">Pregledovalnik je namenjen predlagateljem in sicer omogoča </w:t>
      </w:r>
      <w:r>
        <w:rPr>
          <w:color w:val="000000"/>
        </w:rPr>
        <w:t>pregled izvršb predlagateljev, da vidijo nabor vseh (ali omejen nabor) izvršb, ter informacijo o tem, kaj se dogaja z izbrano izvršbo</w:t>
      </w:r>
      <w:r w:rsidRPr="001413BA">
        <w:t xml:space="preserve"> (predlagatelj ne more videti izvršb drugega predlagatelja).</w:t>
      </w:r>
      <w:r>
        <w:t xml:space="preserve"> </w:t>
      </w:r>
      <w:r w:rsidRPr="001413BA">
        <w:t>Pregledovalnik je narejen tako, da na podlagi kriterijev iskanja (npr. po številki izvršbe, statusu izvršbe, dolžniku, datumu vložitve, izvršilnem naslovu) pokaže rezultate poizvedbe. Kriteriji so lahko prazni, lahko jih tudi kombiniramo.</w:t>
      </w:r>
    </w:p>
    <w:p w14:paraId="0D7D3161" w14:textId="77777777" w:rsidR="00A909DA" w:rsidRDefault="00A909DA" w:rsidP="00A909DA">
      <w:pPr>
        <w:rPr>
          <w:color w:val="000000"/>
        </w:rPr>
      </w:pPr>
    </w:p>
    <w:p w14:paraId="16DC01C6" w14:textId="77777777" w:rsidR="00A909DA" w:rsidRDefault="00A909DA" w:rsidP="00A909DA">
      <w:pPr>
        <w:spacing w:line="288" w:lineRule="auto"/>
        <w:jc w:val="both"/>
      </w:pPr>
      <w:r>
        <w:t>Maska Pregledovalnik je sestavljena iz 4 delov:</w:t>
      </w:r>
    </w:p>
    <w:p w14:paraId="113CD0DD" w14:textId="77777777" w:rsidR="00A909DA" w:rsidRDefault="00A909DA" w:rsidP="00A909DA">
      <w:pPr>
        <w:spacing w:line="288" w:lineRule="auto"/>
        <w:jc w:val="both"/>
      </w:pPr>
    </w:p>
    <w:p w14:paraId="65257025" w14:textId="77777777" w:rsidR="00A909DA" w:rsidRDefault="00A909DA" w:rsidP="00A909DA">
      <w:pPr>
        <w:spacing w:line="288" w:lineRule="auto"/>
        <w:jc w:val="both"/>
      </w:pPr>
      <w:r w:rsidRPr="00F17CAE">
        <w:rPr>
          <w:b/>
        </w:rPr>
        <w:t>Prvi del</w:t>
      </w:r>
      <w:r>
        <w:t xml:space="preserve"> je del za iskanje zapisov oz. izvršb.</w:t>
      </w:r>
    </w:p>
    <w:p w14:paraId="684C2EAE" w14:textId="5E1C03F0" w:rsidR="00291232" w:rsidRDefault="0020216F" w:rsidP="00A909DA">
      <w:pPr>
        <w:spacing w:line="288" w:lineRule="auto"/>
        <w:jc w:val="both"/>
      </w:pPr>
      <w:r>
        <w:rPr>
          <w:noProof/>
        </w:rPr>
        <w:drawing>
          <wp:inline distT="0" distB="0" distL="0" distR="0" wp14:anchorId="48362A95" wp14:editId="2A32BE8F">
            <wp:extent cx="5759450" cy="2275205"/>
            <wp:effectExtent l="19050" t="19050" r="12700" b="10795"/>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2275205"/>
                    </a:xfrm>
                    <a:prstGeom prst="rect">
                      <a:avLst/>
                    </a:prstGeom>
                    <a:noFill/>
                    <a:ln>
                      <a:solidFill>
                        <a:srgbClr val="000000"/>
                      </a:solidFill>
                    </a:ln>
                  </pic:spPr>
                </pic:pic>
              </a:graphicData>
            </a:graphic>
          </wp:inline>
        </w:drawing>
      </w:r>
    </w:p>
    <w:p w14:paraId="4DA7B0FC" w14:textId="77777777" w:rsidR="00A909DA" w:rsidRDefault="00A909DA" w:rsidP="00A909DA">
      <w:pPr>
        <w:spacing w:line="288" w:lineRule="auto"/>
        <w:jc w:val="both"/>
      </w:pPr>
    </w:p>
    <w:p w14:paraId="353DA357" w14:textId="77777777" w:rsidR="008868A9" w:rsidRDefault="008868A9" w:rsidP="00A909DA">
      <w:pPr>
        <w:spacing w:line="288" w:lineRule="auto"/>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A909DA" w:rsidRPr="00CA1E6D" w14:paraId="36FED892" w14:textId="77777777" w:rsidTr="00A909DA">
        <w:tc>
          <w:tcPr>
            <w:tcW w:w="9210" w:type="dxa"/>
            <w:gridSpan w:val="3"/>
          </w:tcPr>
          <w:p w14:paraId="18B01ABF" w14:textId="77777777" w:rsidR="00A909DA" w:rsidRPr="00CA1E6D" w:rsidRDefault="00A909DA" w:rsidP="00A909DA">
            <w:pPr>
              <w:spacing w:line="240" w:lineRule="atLeast"/>
              <w:jc w:val="center"/>
              <w:rPr>
                <w:b/>
                <w:sz w:val="20"/>
                <w:szCs w:val="20"/>
              </w:rPr>
            </w:pPr>
            <w:r w:rsidRPr="00CA1E6D">
              <w:rPr>
                <w:b/>
                <w:sz w:val="20"/>
                <w:szCs w:val="20"/>
              </w:rPr>
              <w:t>Polja</w:t>
            </w:r>
            <w:r>
              <w:rPr>
                <w:b/>
                <w:sz w:val="20"/>
                <w:szCs w:val="20"/>
              </w:rPr>
              <w:t xml:space="preserve"> za iskanje</w:t>
            </w:r>
          </w:p>
        </w:tc>
      </w:tr>
      <w:tr w:rsidR="00A909DA" w:rsidRPr="00CA1E6D" w14:paraId="18E5342C" w14:textId="77777777" w:rsidTr="00A909DA">
        <w:tc>
          <w:tcPr>
            <w:tcW w:w="1790" w:type="dxa"/>
          </w:tcPr>
          <w:p w14:paraId="69C721F1" w14:textId="77777777" w:rsidR="00A909DA" w:rsidRPr="000F5594" w:rsidRDefault="00A909DA" w:rsidP="00A909DA">
            <w:pPr>
              <w:keepNext/>
              <w:spacing w:line="240" w:lineRule="atLeast"/>
              <w:jc w:val="right"/>
              <w:rPr>
                <w:b/>
                <w:sz w:val="20"/>
                <w:szCs w:val="20"/>
              </w:rPr>
            </w:pPr>
            <w:r>
              <w:rPr>
                <w:b/>
                <w:sz w:val="20"/>
                <w:szCs w:val="20"/>
              </w:rPr>
              <w:t>LRN</w:t>
            </w:r>
          </w:p>
        </w:tc>
        <w:tc>
          <w:tcPr>
            <w:tcW w:w="196" w:type="dxa"/>
          </w:tcPr>
          <w:p w14:paraId="176E10A4" w14:textId="77777777" w:rsidR="00A909DA" w:rsidRPr="00CA1E6D" w:rsidRDefault="00A909DA" w:rsidP="00A909DA">
            <w:pPr>
              <w:keepNext/>
              <w:spacing w:line="240" w:lineRule="atLeast"/>
              <w:rPr>
                <w:b/>
                <w:sz w:val="20"/>
                <w:szCs w:val="20"/>
              </w:rPr>
            </w:pPr>
          </w:p>
        </w:tc>
        <w:tc>
          <w:tcPr>
            <w:tcW w:w="7224" w:type="dxa"/>
          </w:tcPr>
          <w:p w14:paraId="7481213E" w14:textId="77777777" w:rsidR="00A909DA" w:rsidRPr="00627961" w:rsidRDefault="00A909DA" w:rsidP="00A909DA">
            <w:pPr>
              <w:spacing w:line="240" w:lineRule="atLeast"/>
              <w:rPr>
                <w:sz w:val="20"/>
                <w:szCs w:val="20"/>
              </w:rPr>
            </w:pPr>
            <w:r>
              <w:rPr>
                <w:sz w:val="20"/>
                <w:szCs w:val="20"/>
              </w:rPr>
              <w:t xml:space="preserve">Vrednost LRN. </w:t>
            </w:r>
            <w:r w:rsidRPr="00915158">
              <w:rPr>
                <w:sz w:val="20"/>
                <w:szCs w:val="20"/>
              </w:rPr>
              <w:t>Struktura LRN številke je opisana v opombi</w:t>
            </w:r>
            <w:r>
              <w:t>.</w:t>
            </w:r>
          </w:p>
        </w:tc>
      </w:tr>
      <w:tr w:rsidR="00A909DA" w:rsidRPr="00CA1E6D" w14:paraId="3C3CC0A6" w14:textId="77777777" w:rsidTr="00A909DA">
        <w:tc>
          <w:tcPr>
            <w:tcW w:w="1790" w:type="dxa"/>
          </w:tcPr>
          <w:p w14:paraId="2C0F3E26" w14:textId="77777777" w:rsidR="00A909DA" w:rsidRPr="000F5594" w:rsidRDefault="00A909DA" w:rsidP="00A909DA">
            <w:pPr>
              <w:keepNext/>
              <w:spacing w:line="240" w:lineRule="atLeast"/>
              <w:jc w:val="right"/>
              <w:rPr>
                <w:b/>
                <w:sz w:val="20"/>
                <w:szCs w:val="20"/>
              </w:rPr>
            </w:pPr>
            <w:r>
              <w:rPr>
                <w:b/>
                <w:sz w:val="20"/>
                <w:szCs w:val="20"/>
              </w:rPr>
              <w:t>MRN</w:t>
            </w:r>
          </w:p>
        </w:tc>
        <w:tc>
          <w:tcPr>
            <w:tcW w:w="196" w:type="dxa"/>
          </w:tcPr>
          <w:p w14:paraId="5FCFFA31" w14:textId="77777777" w:rsidR="00A909DA" w:rsidRPr="00CA1E6D" w:rsidRDefault="00A909DA" w:rsidP="00A909DA">
            <w:pPr>
              <w:keepNext/>
              <w:spacing w:line="240" w:lineRule="atLeast"/>
              <w:rPr>
                <w:b/>
                <w:sz w:val="20"/>
                <w:szCs w:val="20"/>
              </w:rPr>
            </w:pPr>
          </w:p>
        </w:tc>
        <w:tc>
          <w:tcPr>
            <w:tcW w:w="7224" w:type="dxa"/>
          </w:tcPr>
          <w:p w14:paraId="48BE0118" w14:textId="77777777" w:rsidR="00A909DA" w:rsidRPr="00627961" w:rsidRDefault="00A909DA" w:rsidP="00A909DA">
            <w:pPr>
              <w:spacing w:line="240" w:lineRule="atLeast"/>
              <w:rPr>
                <w:sz w:val="20"/>
                <w:szCs w:val="20"/>
              </w:rPr>
            </w:pPr>
            <w:r>
              <w:rPr>
                <w:sz w:val="20"/>
                <w:szCs w:val="20"/>
              </w:rPr>
              <w:t>Številka izvršbe, ki jo dodeli sistem</w:t>
            </w:r>
            <w:r w:rsidR="008868A9">
              <w:rPr>
                <w:sz w:val="20"/>
                <w:szCs w:val="20"/>
              </w:rPr>
              <w:t>.</w:t>
            </w:r>
          </w:p>
        </w:tc>
      </w:tr>
      <w:tr w:rsidR="00A909DA" w:rsidRPr="00CA1E6D" w14:paraId="3FD4F804" w14:textId="77777777" w:rsidTr="00A909DA">
        <w:tc>
          <w:tcPr>
            <w:tcW w:w="1790" w:type="dxa"/>
          </w:tcPr>
          <w:p w14:paraId="01B76C5C" w14:textId="77777777" w:rsidR="00A909DA" w:rsidRPr="00CA1E6D" w:rsidRDefault="00A909DA" w:rsidP="00A909DA">
            <w:pPr>
              <w:spacing w:line="240" w:lineRule="atLeast"/>
              <w:jc w:val="right"/>
              <w:rPr>
                <w:b/>
                <w:sz w:val="20"/>
                <w:szCs w:val="20"/>
              </w:rPr>
            </w:pPr>
            <w:r>
              <w:rPr>
                <w:b/>
                <w:sz w:val="20"/>
                <w:szCs w:val="20"/>
              </w:rPr>
              <w:t>Vloženo od</w:t>
            </w:r>
          </w:p>
        </w:tc>
        <w:tc>
          <w:tcPr>
            <w:tcW w:w="196" w:type="dxa"/>
          </w:tcPr>
          <w:p w14:paraId="74C4C6E8" w14:textId="77777777" w:rsidR="00A909DA" w:rsidRPr="00CA1E6D" w:rsidRDefault="00A909DA" w:rsidP="00A909DA">
            <w:pPr>
              <w:spacing w:line="240" w:lineRule="atLeast"/>
              <w:rPr>
                <w:b/>
                <w:sz w:val="20"/>
                <w:szCs w:val="20"/>
              </w:rPr>
            </w:pPr>
          </w:p>
        </w:tc>
        <w:tc>
          <w:tcPr>
            <w:tcW w:w="7224" w:type="dxa"/>
          </w:tcPr>
          <w:p w14:paraId="3C0FA90C" w14:textId="77777777" w:rsidR="00A909DA" w:rsidRPr="00CA1E6D" w:rsidRDefault="00A909DA" w:rsidP="00A909DA">
            <w:pPr>
              <w:spacing w:line="240" w:lineRule="atLeast"/>
              <w:rPr>
                <w:sz w:val="20"/>
                <w:szCs w:val="20"/>
              </w:rPr>
            </w:pPr>
            <w:r>
              <w:rPr>
                <w:sz w:val="20"/>
                <w:szCs w:val="20"/>
              </w:rPr>
              <w:t>Obdobje od omogoča, da iščemo od določenega datuma naprej. Pri tem iskanju se išče po datumu vnosa predloga izvršbe. Datum predstavlja tudi začetek intervala.</w:t>
            </w:r>
          </w:p>
        </w:tc>
      </w:tr>
      <w:tr w:rsidR="00A909DA" w:rsidRPr="00CA1E6D" w14:paraId="1BCC99E0" w14:textId="77777777" w:rsidTr="00A909DA">
        <w:tc>
          <w:tcPr>
            <w:tcW w:w="1790" w:type="dxa"/>
          </w:tcPr>
          <w:p w14:paraId="683B964E" w14:textId="77777777" w:rsidR="00A909DA" w:rsidRPr="00CA1E6D" w:rsidRDefault="00A909DA" w:rsidP="00A909DA">
            <w:pPr>
              <w:spacing w:line="240" w:lineRule="atLeast"/>
              <w:jc w:val="right"/>
              <w:rPr>
                <w:b/>
                <w:sz w:val="20"/>
                <w:szCs w:val="20"/>
              </w:rPr>
            </w:pPr>
            <w:r>
              <w:rPr>
                <w:b/>
                <w:sz w:val="20"/>
                <w:szCs w:val="20"/>
              </w:rPr>
              <w:t>Vloženo do</w:t>
            </w:r>
          </w:p>
        </w:tc>
        <w:tc>
          <w:tcPr>
            <w:tcW w:w="196" w:type="dxa"/>
          </w:tcPr>
          <w:p w14:paraId="51021AE8" w14:textId="77777777" w:rsidR="00A909DA" w:rsidRPr="00CA1E6D" w:rsidRDefault="00A909DA" w:rsidP="00A909DA">
            <w:pPr>
              <w:spacing w:line="240" w:lineRule="atLeast"/>
              <w:rPr>
                <w:b/>
                <w:sz w:val="20"/>
                <w:szCs w:val="20"/>
              </w:rPr>
            </w:pPr>
          </w:p>
        </w:tc>
        <w:tc>
          <w:tcPr>
            <w:tcW w:w="7224" w:type="dxa"/>
          </w:tcPr>
          <w:p w14:paraId="58CF17B0" w14:textId="77777777" w:rsidR="00A909DA" w:rsidRPr="00CA1E6D" w:rsidRDefault="00A909DA" w:rsidP="00A909DA">
            <w:pPr>
              <w:spacing w:line="240" w:lineRule="atLeast"/>
              <w:rPr>
                <w:sz w:val="20"/>
                <w:szCs w:val="20"/>
              </w:rPr>
            </w:pPr>
            <w:r>
              <w:rPr>
                <w:sz w:val="20"/>
                <w:szCs w:val="20"/>
              </w:rPr>
              <w:t>Obdobje do omogoča, da iščemo do določenega datuma nazaj. Pri tem iskanju se išče po datumu vnosa predloga izvršbe. Datum predstavlja tudi konec intervala.</w:t>
            </w:r>
          </w:p>
        </w:tc>
      </w:tr>
      <w:tr w:rsidR="004D6142" w:rsidRPr="00CA1E6D" w14:paraId="094F0B42" w14:textId="77777777" w:rsidTr="00C735BE">
        <w:tc>
          <w:tcPr>
            <w:tcW w:w="1790" w:type="dxa"/>
          </w:tcPr>
          <w:p w14:paraId="1337DF2C" w14:textId="77777777" w:rsidR="004D6142" w:rsidRPr="00CA1E6D" w:rsidRDefault="004D6142" w:rsidP="00C735BE">
            <w:pPr>
              <w:spacing w:line="240" w:lineRule="atLeast"/>
              <w:jc w:val="right"/>
              <w:rPr>
                <w:b/>
                <w:sz w:val="20"/>
                <w:szCs w:val="20"/>
              </w:rPr>
            </w:pPr>
            <w:r>
              <w:rPr>
                <w:b/>
                <w:sz w:val="20"/>
                <w:szCs w:val="20"/>
              </w:rPr>
              <w:t>Datum trenutnega statusa od</w:t>
            </w:r>
          </w:p>
        </w:tc>
        <w:tc>
          <w:tcPr>
            <w:tcW w:w="196" w:type="dxa"/>
          </w:tcPr>
          <w:p w14:paraId="617968AF" w14:textId="77777777" w:rsidR="004D6142" w:rsidRPr="00CA1E6D" w:rsidRDefault="004D6142" w:rsidP="00C735BE">
            <w:pPr>
              <w:spacing w:line="240" w:lineRule="atLeast"/>
              <w:rPr>
                <w:b/>
                <w:sz w:val="20"/>
                <w:szCs w:val="20"/>
              </w:rPr>
            </w:pPr>
          </w:p>
        </w:tc>
        <w:tc>
          <w:tcPr>
            <w:tcW w:w="7224" w:type="dxa"/>
          </w:tcPr>
          <w:p w14:paraId="09B1E947" w14:textId="77777777" w:rsidR="004D6142" w:rsidRPr="00CA1E6D" w:rsidRDefault="004D6142" w:rsidP="00C735BE">
            <w:pPr>
              <w:spacing w:line="240" w:lineRule="atLeast"/>
              <w:rPr>
                <w:sz w:val="20"/>
                <w:szCs w:val="20"/>
              </w:rPr>
            </w:pPr>
            <w:r>
              <w:rPr>
                <w:sz w:val="20"/>
                <w:szCs w:val="20"/>
              </w:rPr>
              <w:t>Datum trenutnega statusa do je začetek intervala od katerega datuma se išče izvršbe, ki so v določenem statusu. Primer: predlagatelj vnese v tem polju datum 1.1.2013 in izbere status izvršbe »rešeno plačano« ter požene iskanje. Tako se bodo prikazala vse izvršbe, ki so trenutno v statusu »rešeno plačano« in so ta status dobile 1.1.2013 in vse do danes.</w:t>
            </w:r>
          </w:p>
        </w:tc>
      </w:tr>
      <w:tr w:rsidR="004D6142" w:rsidRPr="00CA1E6D" w14:paraId="521847D4" w14:textId="77777777" w:rsidTr="00C735BE">
        <w:tc>
          <w:tcPr>
            <w:tcW w:w="1790" w:type="dxa"/>
          </w:tcPr>
          <w:p w14:paraId="386F9AE0" w14:textId="77777777" w:rsidR="004D6142" w:rsidRPr="00CA1E6D" w:rsidRDefault="004D6142" w:rsidP="00C735BE">
            <w:pPr>
              <w:spacing w:line="240" w:lineRule="atLeast"/>
              <w:jc w:val="right"/>
              <w:rPr>
                <w:b/>
                <w:sz w:val="20"/>
                <w:szCs w:val="20"/>
              </w:rPr>
            </w:pPr>
            <w:r>
              <w:rPr>
                <w:b/>
                <w:sz w:val="20"/>
                <w:szCs w:val="20"/>
              </w:rPr>
              <w:t>Datum trenutnega statusa do</w:t>
            </w:r>
          </w:p>
        </w:tc>
        <w:tc>
          <w:tcPr>
            <w:tcW w:w="196" w:type="dxa"/>
          </w:tcPr>
          <w:p w14:paraId="2C954A2F" w14:textId="77777777" w:rsidR="004D6142" w:rsidRPr="00CA1E6D" w:rsidRDefault="004D6142" w:rsidP="00C735BE">
            <w:pPr>
              <w:spacing w:line="240" w:lineRule="atLeast"/>
              <w:rPr>
                <w:b/>
                <w:sz w:val="20"/>
                <w:szCs w:val="20"/>
              </w:rPr>
            </w:pPr>
          </w:p>
        </w:tc>
        <w:tc>
          <w:tcPr>
            <w:tcW w:w="7224" w:type="dxa"/>
          </w:tcPr>
          <w:p w14:paraId="764BB980" w14:textId="77777777" w:rsidR="004D6142" w:rsidRPr="00CA1E6D" w:rsidRDefault="004D6142" w:rsidP="004D6142">
            <w:pPr>
              <w:spacing w:line="240" w:lineRule="atLeast"/>
              <w:rPr>
                <w:sz w:val="20"/>
                <w:szCs w:val="20"/>
              </w:rPr>
            </w:pPr>
            <w:r>
              <w:rPr>
                <w:sz w:val="20"/>
                <w:szCs w:val="20"/>
              </w:rPr>
              <w:t>Datum trenutnega statusa do je zaključek intervala od katerega datuma se išče izvršbe, ki so v določenem statusu. Primer: predlagatelj vnese v tem polju datum 25.11.2013 in izbere status izvršbe »rešeno plačano« ter požene iskanje. Tako se bodo prikazala vse izvršbe, ki so trenutno v statusu »rešeno plačano« in so ta status dobile pred 25.11.2013.</w:t>
            </w:r>
          </w:p>
        </w:tc>
      </w:tr>
      <w:tr w:rsidR="00A909DA" w:rsidRPr="00CA1E6D" w14:paraId="086E7BAA" w14:textId="77777777" w:rsidTr="00A909DA">
        <w:tc>
          <w:tcPr>
            <w:tcW w:w="1790" w:type="dxa"/>
          </w:tcPr>
          <w:p w14:paraId="08887240" w14:textId="77777777" w:rsidR="00A909DA" w:rsidRPr="00CA1E6D" w:rsidRDefault="00A909DA" w:rsidP="00A909DA">
            <w:pPr>
              <w:spacing w:line="240" w:lineRule="atLeast"/>
              <w:jc w:val="right"/>
              <w:rPr>
                <w:b/>
                <w:sz w:val="20"/>
                <w:szCs w:val="20"/>
              </w:rPr>
            </w:pPr>
            <w:r>
              <w:rPr>
                <w:b/>
                <w:sz w:val="20"/>
                <w:szCs w:val="20"/>
              </w:rPr>
              <w:t>Izvršilni naslov</w:t>
            </w:r>
          </w:p>
        </w:tc>
        <w:tc>
          <w:tcPr>
            <w:tcW w:w="196" w:type="dxa"/>
          </w:tcPr>
          <w:p w14:paraId="7593B9BE" w14:textId="77777777" w:rsidR="00A909DA" w:rsidRPr="00CA1E6D" w:rsidRDefault="00A909DA" w:rsidP="00A909DA">
            <w:pPr>
              <w:spacing w:line="240" w:lineRule="atLeast"/>
              <w:rPr>
                <w:b/>
                <w:sz w:val="20"/>
                <w:szCs w:val="20"/>
              </w:rPr>
            </w:pPr>
          </w:p>
        </w:tc>
        <w:tc>
          <w:tcPr>
            <w:tcW w:w="7224" w:type="dxa"/>
          </w:tcPr>
          <w:p w14:paraId="3F49AC94" w14:textId="77777777" w:rsidR="00A909DA" w:rsidRPr="00CA1E6D" w:rsidRDefault="00F5176C" w:rsidP="00A909DA">
            <w:pPr>
              <w:spacing w:line="240" w:lineRule="atLeast"/>
              <w:rPr>
                <w:sz w:val="20"/>
                <w:szCs w:val="20"/>
              </w:rPr>
            </w:pPr>
            <w:r>
              <w:rPr>
                <w:sz w:val="20"/>
                <w:szCs w:val="20"/>
              </w:rPr>
              <w:t>Številka izvršilnega naslova. To je alfa numerična številka, ki ga vnese predlagatelj na predlogu izvršbe. Omogočeno iskanje po delu vsebine v ta namen se uporabi % npr (ab2%) in prikažejo se vse izvršbe, katerih izvršilni naslov se zančne z ab2.</w:t>
            </w:r>
          </w:p>
        </w:tc>
      </w:tr>
      <w:tr w:rsidR="00A909DA" w:rsidRPr="00CA1E6D" w14:paraId="03C7F022" w14:textId="77777777" w:rsidTr="00A909DA">
        <w:tc>
          <w:tcPr>
            <w:tcW w:w="1790" w:type="dxa"/>
          </w:tcPr>
          <w:p w14:paraId="118AF0B1" w14:textId="77777777" w:rsidR="00A909DA" w:rsidRPr="00CA1E6D" w:rsidRDefault="00A909DA" w:rsidP="00A909DA">
            <w:pPr>
              <w:spacing w:line="240" w:lineRule="atLeast"/>
              <w:jc w:val="right"/>
              <w:rPr>
                <w:b/>
                <w:sz w:val="20"/>
                <w:szCs w:val="20"/>
              </w:rPr>
            </w:pPr>
            <w:r>
              <w:rPr>
                <w:b/>
                <w:sz w:val="20"/>
                <w:szCs w:val="20"/>
              </w:rPr>
              <w:t>Status</w:t>
            </w:r>
          </w:p>
        </w:tc>
        <w:tc>
          <w:tcPr>
            <w:tcW w:w="196" w:type="dxa"/>
          </w:tcPr>
          <w:p w14:paraId="1A40782A" w14:textId="77777777" w:rsidR="00A909DA" w:rsidRPr="00CA1E6D" w:rsidRDefault="00A909DA" w:rsidP="00A909DA">
            <w:pPr>
              <w:spacing w:line="240" w:lineRule="atLeast"/>
              <w:rPr>
                <w:b/>
                <w:sz w:val="20"/>
                <w:szCs w:val="20"/>
              </w:rPr>
            </w:pPr>
          </w:p>
        </w:tc>
        <w:tc>
          <w:tcPr>
            <w:tcW w:w="7224" w:type="dxa"/>
          </w:tcPr>
          <w:p w14:paraId="364EB023" w14:textId="77777777" w:rsidR="00150043" w:rsidRPr="00150043" w:rsidRDefault="00A909DA" w:rsidP="00210C71">
            <w:pPr>
              <w:spacing w:line="240" w:lineRule="atLeast"/>
              <w:rPr>
                <w:sz w:val="20"/>
                <w:szCs w:val="20"/>
              </w:rPr>
            </w:pPr>
            <w:r>
              <w:rPr>
                <w:sz w:val="20"/>
                <w:szCs w:val="20"/>
              </w:rPr>
              <w:t xml:space="preserve">Status prikazuje status predloga izvršbe. </w:t>
            </w:r>
            <w:r w:rsidR="00210C71">
              <w:rPr>
                <w:sz w:val="20"/>
                <w:szCs w:val="20"/>
              </w:rPr>
              <w:t>S</w:t>
            </w:r>
            <w:r w:rsidR="00150043">
              <w:rPr>
                <w:sz w:val="20"/>
                <w:szCs w:val="20"/>
              </w:rPr>
              <w:t>tatusi izvršbe</w:t>
            </w:r>
            <w:r w:rsidR="00210C71">
              <w:rPr>
                <w:sz w:val="20"/>
                <w:szCs w:val="20"/>
              </w:rPr>
              <w:t xml:space="preserve"> so opisani na naslednji strani.</w:t>
            </w:r>
          </w:p>
        </w:tc>
      </w:tr>
      <w:tr w:rsidR="00A909DA" w:rsidRPr="00CA1E6D" w14:paraId="6A022A55" w14:textId="77777777" w:rsidTr="00A909DA">
        <w:tc>
          <w:tcPr>
            <w:tcW w:w="1790" w:type="dxa"/>
          </w:tcPr>
          <w:p w14:paraId="2853EB6B" w14:textId="77777777" w:rsidR="00A909DA" w:rsidRPr="00CA1E6D" w:rsidRDefault="00A909DA" w:rsidP="00A909DA">
            <w:pPr>
              <w:spacing w:line="240" w:lineRule="atLeast"/>
              <w:jc w:val="right"/>
              <w:rPr>
                <w:b/>
                <w:sz w:val="20"/>
                <w:szCs w:val="20"/>
              </w:rPr>
            </w:pPr>
            <w:r>
              <w:rPr>
                <w:b/>
                <w:sz w:val="20"/>
                <w:szCs w:val="20"/>
              </w:rPr>
              <w:t>Davčna št dolžnika</w:t>
            </w:r>
          </w:p>
        </w:tc>
        <w:tc>
          <w:tcPr>
            <w:tcW w:w="196" w:type="dxa"/>
          </w:tcPr>
          <w:p w14:paraId="367B4203" w14:textId="77777777" w:rsidR="00A909DA" w:rsidRPr="00CA1E6D" w:rsidRDefault="00A909DA" w:rsidP="00A909DA">
            <w:pPr>
              <w:spacing w:line="240" w:lineRule="atLeast"/>
              <w:rPr>
                <w:b/>
                <w:sz w:val="20"/>
                <w:szCs w:val="20"/>
              </w:rPr>
            </w:pPr>
          </w:p>
        </w:tc>
        <w:tc>
          <w:tcPr>
            <w:tcW w:w="7224" w:type="dxa"/>
          </w:tcPr>
          <w:p w14:paraId="31A03446" w14:textId="77777777" w:rsidR="00A909DA" w:rsidRPr="00CA1E6D" w:rsidRDefault="00A909DA" w:rsidP="00224A78">
            <w:pPr>
              <w:spacing w:line="240" w:lineRule="atLeast"/>
              <w:rPr>
                <w:sz w:val="20"/>
                <w:szCs w:val="20"/>
              </w:rPr>
            </w:pPr>
            <w:r>
              <w:rPr>
                <w:sz w:val="20"/>
                <w:szCs w:val="20"/>
              </w:rPr>
              <w:t>Uporabnik lahko vnese v to polje davčno številko dolžnika in se pomakne</w:t>
            </w:r>
            <w:r>
              <w:rPr>
                <w:rStyle w:val="Sprotnaopomba-sklic"/>
                <w:sz w:val="20"/>
                <w:szCs w:val="20"/>
              </w:rPr>
              <w:footnoteReference w:id="7"/>
            </w:r>
            <w:r>
              <w:rPr>
                <w:sz w:val="20"/>
                <w:szCs w:val="20"/>
              </w:rPr>
              <w:t xml:space="preserve"> ven iz tega polja takrat se zažene osveževanje, ki tudi napolni naziv dolžnika. Iskanje po davčni številki vrne </w:t>
            </w:r>
            <w:r w:rsidR="00224A78">
              <w:rPr>
                <w:sz w:val="20"/>
                <w:szCs w:val="20"/>
              </w:rPr>
              <w:t>vse</w:t>
            </w:r>
            <w:r>
              <w:rPr>
                <w:sz w:val="20"/>
                <w:szCs w:val="20"/>
              </w:rPr>
              <w:t xml:space="preserve"> izvršb</w:t>
            </w:r>
            <w:r w:rsidR="00224A78">
              <w:rPr>
                <w:sz w:val="20"/>
                <w:szCs w:val="20"/>
              </w:rPr>
              <w:t>e na katerih je davčna št. dolžnika</w:t>
            </w:r>
            <w:r>
              <w:rPr>
                <w:sz w:val="20"/>
                <w:szCs w:val="20"/>
              </w:rPr>
              <w:t>.</w:t>
            </w:r>
          </w:p>
        </w:tc>
      </w:tr>
      <w:tr w:rsidR="00224A78" w:rsidRPr="00CA1E6D" w14:paraId="3B243395" w14:textId="77777777" w:rsidTr="00A909DA">
        <w:tc>
          <w:tcPr>
            <w:tcW w:w="1790" w:type="dxa"/>
          </w:tcPr>
          <w:p w14:paraId="701EF4F7" w14:textId="77777777" w:rsidR="00224A78" w:rsidRDefault="00224A78" w:rsidP="00A909DA">
            <w:pPr>
              <w:spacing w:line="240" w:lineRule="atLeast"/>
              <w:jc w:val="right"/>
              <w:rPr>
                <w:b/>
                <w:sz w:val="20"/>
                <w:szCs w:val="20"/>
              </w:rPr>
            </w:pPr>
            <w:r>
              <w:rPr>
                <w:b/>
                <w:sz w:val="20"/>
                <w:szCs w:val="20"/>
              </w:rPr>
              <w:lastRenderedPageBreak/>
              <w:t>Matična številka</w:t>
            </w:r>
          </w:p>
        </w:tc>
        <w:tc>
          <w:tcPr>
            <w:tcW w:w="196" w:type="dxa"/>
          </w:tcPr>
          <w:p w14:paraId="6EA88BC2" w14:textId="77777777" w:rsidR="00224A78" w:rsidRPr="00CA1E6D" w:rsidRDefault="00224A78" w:rsidP="00A909DA">
            <w:pPr>
              <w:spacing w:line="240" w:lineRule="atLeast"/>
              <w:rPr>
                <w:b/>
                <w:sz w:val="20"/>
                <w:szCs w:val="20"/>
              </w:rPr>
            </w:pPr>
          </w:p>
        </w:tc>
        <w:tc>
          <w:tcPr>
            <w:tcW w:w="7224" w:type="dxa"/>
          </w:tcPr>
          <w:p w14:paraId="53067E32" w14:textId="77777777" w:rsidR="00224A78" w:rsidRDefault="00224A78" w:rsidP="00224A78">
            <w:pPr>
              <w:spacing w:line="240" w:lineRule="atLeast"/>
              <w:rPr>
                <w:sz w:val="20"/>
                <w:szCs w:val="20"/>
              </w:rPr>
            </w:pPr>
            <w:r>
              <w:rPr>
                <w:sz w:val="20"/>
                <w:szCs w:val="20"/>
              </w:rPr>
              <w:t>Uporabnik lahko vnese v to polje matično številko dolžnika in se pomakne</w:t>
            </w:r>
            <w:r>
              <w:rPr>
                <w:rStyle w:val="Sprotnaopomba-sklic"/>
                <w:sz w:val="20"/>
                <w:szCs w:val="20"/>
              </w:rPr>
              <w:footnoteReference w:id="8"/>
            </w:r>
            <w:r>
              <w:rPr>
                <w:sz w:val="20"/>
                <w:szCs w:val="20"/>
              </w:rPr>
              <w:t xml:space="preserve"> ven iz tega polja takrat se zažene osveževanje, ki tudi napolni naziv dolžnika. Iskanje po matični številki vrne vse izvršbe na katerih je matična št. dolžnika..</w:t>
            </w:r>
          </w:p>
        </w:tc>
      </w:tr>
      <w:tr w:rsidR="00224A78" w:rsidRPr="00CA1E6D" w14:paraId="3E785EA8" w14:textId="77777777" w:rsidTr="00EE104F">
        <w:tc>
          <w:tcPr>
            <w:tcW w:w="1790" w:type="dxa"/>
          </w:tcPr>
          <w:p w14:paraId="76DBB8C9" w14:textId="77777777" w:rsidR="00224A78" w:rsidRDefault="00224A78" w:rsidP="00224A78">
            <w:pPr>
              <w:spacing w:line="240" w:lineRule="atLeast"/>
              <w:jc w:val="right"/>
              <w:rPr>
                <w:b/>
                <w:sz w:val="20"/>
                <w:szCs w:val="20"/>
              </w:rPr>
            </w:pPr>
            <w:r>
              <w:rPr>
                <w:b/>
                <w:sz w:val="20"/>
                <w:szCs w:val="20"/>
              </w:rPr>
              <w:t>EMŠO</w:t>
            </w:r>
          </w:p>
        </w:tc>
        <w:tc>
          <w:tcPr>
            <w:tcW w:w="196" w:type="dxa"/>
          </w:tcPr>
          <w:p w14:paraId="664CF92B" w14:textId="77777777" w:rsidR="00224A78" w:rsidRPr="00CA1E6D" w:rsidRDefault="00224A78" w:rsidP="00EE104F">
            <w:pPr>
              <w:spacing w:line="240" w:lineRule="atLeast"/>
              <w:rPr>
                <w:b/>
                <w:sz w:val="20"/>
                <w:szCs w:val="20"/>
              </w:rPr>
            </w:pPr>
          </w:p>
        </w:tc>
        <w:tc>
          <w:tcPr>
            <w:tcW w:w="7224" w:type="dxa"/>
          </w:tcPr>
          <w:p w14:paraId="31FFD418" w14:textId="77777777" w:rsidR="00224A78" w:rsidRDefault="00224A78" w:rsidP="00224A78">
            <w:pPr>
              <w:spacing w:line="240" w:lineRule="atLeast"/>
              <w:rPr>
                <w:sz w:val="20"/>
                <w:szCs w:val="20"/>
              </w:rPr>
            </w:pPr>
            <w:r>
              <w:rPr>
                <w:sz w:val="20"/>
                <w:szCs w:val="20"/>
              </w:rPr>
              <w:t>Uporabnik lahko vnese v to polje EMŠO številko dolžnika in se pomakne</w:t>
            </w:r>
            <w:r>
              <w:rPr>
                <w:rStyle w:val="Sprotnaopomba-sklic"/>
                <w:sz w:val="20"/>
                <w:szCs w:val="20"/>
              </w:rPr>
              <w:footnoteReference w:id="9"/>
            </w:r>
            <w:r>
              <w:rPr>
                <w:sz w:val="20"/>
                <w:szCs w:val="20"/>
              </w:rPr>
              <w:t xml:space="preserve"> ven iz tega polja takrat se zažene osveževanje, ki tudi napolni naziv dolžnika. Iskanje po emšo številki vrne vse izvršbe na katerih je emšo št. dolžnika..</w:t>
            </w:r>
          </w:p>
        </w:tc>
      </w:tr>
      <w:tr w:rsidR="00224A78" w:rsidRPr="00CA1E6D" w14:paraId="575443BC" w14:textId="77777777" w:rsidTr="00A909DA">
        <w:tc>
          <w:tcPr>
            <w:tcW w:w="1790" w:type="dxa"/>
          </w:tcPr>
          <w:p w14:paraId="2AD426E1" w14:textId="77777777" w:rsidR="00224A78" w:rsidRDefault="00224A78" w:rsidP="00A909DA">
            <w:pPr>
              <w:spacing w:line="240" w:lineRule="atLeast"/>
              <w:jc w:val="right"/>
              <w:rPr>
                <w:b/>
                <w:sz w:val="20"/>
                <w:szCs w:val="20"/>
              </w:rPr>
            </w:pPr>
          </w:p>
        </w:tc>
        <w:tc>
          <w:tcPr>
            <w:tcW w:w="196" w:type="dxa"/>
          </w:tcPr>
          <w:p w14:paraId="27E44308" w14:textId="77777777" w:rsidR="00224A78" w:rsidRPr="00CA1E6D" w:rsidRDefault="00224A78" w:rsidP="00A909DA">
            <w:pPr>
              <w:spacing w:line="240" w:lineRule="atLeast"/>
              <w:rPr>
                <w:b/>
                <w:sz w:val="20"/>
                <w:szCs w:val="20"/>
              </w:rPr>
            </w:pPr>
          </w:p>
        </w:tc>
        <w:tc>
          <w:tcPr>
            <w:tcW w:w="7224" w:type="dxa"/>
          </w:tcPr>
          <w:p w14:paraId="7AEC53B5" w14:textId="77777777" w:rsidR="00224A78" w:rsidRDefault="00224A78" w:rsidP="00F900EF">
            <w:pPr>
              <w:spacing w:line="240" w:lineRule="atLeast"/>
              <w:rPr>
                <w:sz w:val="20"/>
                <w:szCs w:val="20"/>
              </w:rPr>
            </w:pPr>
          </w:p>
        </w:tc>
      </w:tr>
      <w:tr w:rsidR="00892BDD" w:rsidRPr="00CA1E6D" w14:paraId="08CAA2DB" w14:textId="77777777" w:rsidTr="00A909DA">
        <w:tc>
          <w:tcPr>
            <w:tcW w:w="1790" w:type="dxa"/>
          </w:tcPr>
          <w:p w14:paraId="56B75C3C" w14:textId="77777777" w:rsidR="00892BDD" w:rsidRDefault="00F900EF" w:rsidP="00A909DA">
            <w:pPr>
              <w:spacing w:line="240" w:lineRule="atLeast"/>
              <w:jc w:val="right"/>
              <w:rPr>
                <w:b/>
                <w:sz w:val="20"/>
                <w:szCs w:val="20"/>
              </w:rPr>
            </w:pPr>
            <w:r>
              <w:rPr>
                <w:b/>
                <w:sz w:val="20"/>
                <w:szCs w:val="20"/>
              </w:rPr>
              <w:t>Referent predlagatelja</w:t>
            </w:r>
          </w:p>
        </w:tc>
        <w:tc>
          <w:tcPr>
            <w:tcW w:w="196" w:type="dxa"/>
          </w:tcPr>
          <w:p w14:paraId="535A5AF0" w14:textId="77777777" w:rsidR="00892BDD" w:rsidRPr="00CA1E6D" w:rsidRDefault="00892BDD" w:rsidP="00A909DA">
            <w:pPr>
              <w:spacing w:line="240" w:lineRule="atLeast"/>
              <w:rPr>
                <w:b/>
                <w:sz w:val="20"/>
                <w:szCs w:val="20"/>
              </w:rPr>
            </w:pPr>
          </w:p>
        </w:tc>
        <w:tc>
          <w:tcPr>
            <w:tcW w:w="7224" w:type="dxa"/>
          </w:tcPr>
          <w:p w14:paraId="4C5F8DAA" w14:textId="77777777" w:rsidR="00892BDD" w:rsidRDefault="00F900EF" w:rsidP="00F900EF">
            <w:pPr>
              <w:spacing w:line="240" w:lineRule="atLeast"/>
              <w:rPr>
                <w:sz w:val="20"/>
                <w:szCs w:val="20"/>
              </w:rPr>
            </w:pPr>
            <w:r>
              <w:rPr>
                <w:sz w:val="20"/>
                <w:szCs w:val="20"/>
              </w:rPr>
              <w:t>Referent predlagatelja po katerem je mogoče iskati. Omogočeno iskanje po delu vsebine v ta namen se uporabi % npr (Go%) in prikažejo se vse izvršbe, katerih referent predlagatelja se zančne z Go.</w:t>
            </w:r>
          </w:p>
        </w:tc>
      </w:tr>
      <w:tr w:rsidR="00A909DA" w:rsidRPr="00CA1E6D" w14:paraId="0805E29B" w14:textId="77777777" w:rsidTr="00A909DA">
        <w:tc>
          <w:tcPr>
            <w:tcW w:w="1790" w:type="dxa"/>
          </w:tcPr>
          <w:p w14:paraId="60D654D8" w14:textId="77777777" w:rsidR="00A909DA" w:rsidRPr="00CA1E6D" w:rsidRDefault="00291232" w:rsidP="00A909DA">
            <w:pPr>
              <w:spacing w:line="240" w:lineRule="atLeast"/>
              <w:jc w:val="right"/>
              <w:rPr>
                <w:b/>
                <w:sz w:val="20"/>
                <w:szCs w:val="20"/>
              </w:rPr>
            </w:pPr>
            <w:r>
              <w:rPr>
                <w:b/>
                <w:sz w:val="20"/>
                <w:szCs w:val="20"/>
              </w:rPr>
              <w:t>F</w:t>
            </w:r>
            <w:r w:rsidR="00A909DA">
              <w:rPr>
                <w:b/>
                <w:sz w:val="20"/>
                <w:szCs w:val="20"/>
              </w:rPr>
              <w:t>U</w:t>
            </w:r>
          </w:p>
        </w:tc>
        <w:tc>
          <w:tcPr>
            <w:tcW w:w="196" w:type="dxa"/>
          </w:tcPr>
          <w:p w14:paraId="1981BF88" w14:textId="77777777" w:rsidR="00A909DA" w:rsidRPr="00CA1E6D" w:rsidRDefault="00A909DA" w:rsidP="00A909DA">
            <w:pPr>
              <w:spacing w:line="240" w:lineRule="atLeast"/>
              <w:rPr>
                <w:b/>
                <w:sz w:val="20"/>
                <w:szCs w:val="20"/>
              </w:rPr>
            </w:pPr>
          </w:p>
        </w:tc>
        <w:tc>
          <w:tcPr>
            <w:tcW w:w="7224" w:type="dxa"/>
          </w:tcPr>
          <w:p w14:paraId="219D8ED0" w14:textId="77777777" w:rsidR="00A909DA" w:rsidRDefault="00A909DA" w:rsidP="00A909DA">
            <w:pPr>
              <w:spacing w:line="240" w:lineRule="atLeast"/>
              <w:rPr>
                <w:sz w:val="20"/>
                <w:szCs w:val="20"/>
              </w:rPr>
            </w:pPr>
            <w:r>
              <w:rPr>
                <w:sz w:val="20"/>
                <w:szCs w:val="20"/>
              </w:rPr>
              <w:t xml:space="preserve">Šifra </w:t>
            </w:r>
            <w:r w:rsidR="009650B0">
              <w:rPr>
                <w:sz w:val="20"/>
                <w:szCs w:val="20"/>
              </w:rPr>
              <w:t>finančnega</w:t>
            </w:r>
            <w:r>
              <w:rPr>
                <w:sz w:val="20"/>
                <w:szCs w:val="20"/>
              </w:rPr>
              <w:t xml:space="preserve"> urada. Uporabnik lahko vnese v to polje šifro </w:t>
            </w:r>
            <w:r w:rsidR="00291232">
              <w:rPr>
                <w:sz w:val="20"/>
                <w:szCs w:val="20"/>
              </w:rPr>
              <w:t>finančnega</w:t>
            </w:r>
            <w:r>
              <w:rPr>
                <w:sz w:val="20"/>
                <w:szCs w:val="20"/>
              </w:rPr>
              <w:t xml:space="preserve"> urada in zažene iskanje. Prikazale se bodo izvršbe, ki so v reševanju pri izbranem </w:t>
            </w:r>
            <w:r w:rsidR="00291232">
              <w:rPr>
                <w:sz w:val="20"/>
                <w:szCs w:val="20"/>
              </w:rPr>
              <w:t>finančnem</w:t>
            </w:r>
            <w:r>
              <w:rPr>
                <w:sz w:val="20"/>
                <w:szCs w:val="20"/>
              </w:rPr>
              <w:t xml:space="preserve"> uradu.</w:t>
            </w:r>
            <w:r w:rsidR="000C762A">
              <w:rPr>
                <w:sz w:val="20"/>
                <w:szCs w:val="20"/>
              </w:rPr>
              <w:t xml:space="preserve"> Šifre </w:t>
            </w:r>
            <w:r w:rsidR="00291232">
              <w:rPr>
                <w:sz w:val="20"/>
                <w:szCs w:val="20"/>
              </w:rPr>
              <w:t>finančnih</w:t>
            </w:r>
            <w:r w:rsidR="000C762A">
              <w:rPr>
                <w:sz w:val="20"/>
                <w:szCs w:val="20"/>
              </w:rPr>
              <w:t xml:space="preserve"> uradov so:</w:t>
            </w:r>
          </w:p>
          <w:p w14:paraId="347C8333" w14:textId="77777777" w:rsidR="000C762A" w:rsidRDefault="000C762A" w:rsidP="00E3347E">
            <w:pPr>
              <w:numPr>
                <w:ilvl w:val="0"/>
                <w:numId w:val="27"/>
              </w:numPr>
              <w:spacing w:line="240" w:lineRule="atLeast"/>
              <w:rPr>
                <w:sz w:val="20"/>
                <w:szCs w:val="20"/>
              </w:rPr>
            </w:pPr>
            <w:r>
              <w:rPr>
                <w:sz w:val="20"/>
                <w:szCs w:val="20"/>
              </w:rPr>
              <w:t xml:space="preserve">2006: </w:t>
            </w:r>
            <w:r w:rsidR="00291232">
              <w:rPr>
                <w:sz w:val="20"/>
                <w:szCs w:val="20"/>
              </w:rPr>
              <w:t>Finančni</w:t>
            </w:r>
            <w:r>
              <w:rPr>
                <w:sz w:val="20"/>
                <w:szCs w:val="20"/>
              </w:rPr>
              <w:t xml:space="preserve"> urad Celje</w:t>
            </w:r>
          </w:p>
          <w:p w14:paraId="27C219DD" w14:textId="77777777" w:rsidR="000C762A" w:rsidRDefault="00291232" w:rsidP="00E3347E">
            <w:pPr>
              <w:numPr>
                <w:ilvl w:val="0"/>
                <w:numId w:val="27"/>
              </w:numPr>
              <w:spacing w:line="240" w:lineRule="atLeast"/>
              <w:rPr>
                <w:sz w:val="20"/>
                <w:szCs w:val="20"/>
              </w:rPr>
            </w:pPr>
            <w:r>
              <w:rPr>
                <w:sz w:val="20"/>
                <w:szCs w:val="20"/>
              </w:rPr>
              <w:t>9000: Finančni</w:t>
            </w:r>
            <w:r w:rsidR="000C762A">
              <w:rPr>
                <w:sz w:val="20"/>
                <w:szCs w:val="20"/>
              </w:rPr>
              <w:t xml:space="preserve"> urad </w:t>
            </w:r>
            <w:r>
              <w:rPr>
                <w:sz w:val="20"/>
                <w:szCs w:val="20"/>
              </w:rPr>
              <w:t>Koper</w:t>
            </w:r>
          </w:p>
          <w:p w14:paraId="5C67010F" w14:textId="77777777" w:rsidR="000C762A" w:rsidRDefault="000C762A" w:rsidP="00E3347E">
            <w:pPr>
              <w:numPr>
                <w:ilvl w:val="0"/>
                <w:numId w:val="27"/>
              </w:numPr>
              <w:spacing w:line="240" w:lineRule="atLeast"/>
              <w:rPr>
                <w:sz w:val="20"/>
                <w:szCs w:val="20"/>
              </w:rPr>
            </w:pPr>
            <w:r>
              <w:rPr>
                <w:sz w:val="20"/>
                <w:szCs w:val="20"/>
              </w:rPr>
              <w:t xml:space="preserve">4009: </w:t>
            </w:r>
            <w:r w:rsidR="00291232">
              <w:rPr>
                <w:sz w:val="20"/>
                <w:szCs w:val="20"/>
              </w:rPr>
              <w:t xml:space="preserve">Finančni </w:t>
            </w:r>
            <w:r>
              <w:rPr>
                <w:sz w:val="20"/>
                <w:szCs w:val="20"/>
              </w:rPr>
              <w:t>urad Murska Sobota</w:t>
            </w:r>
          </w:p>
          <w:p w14:paraId="76A08B1E" w14:textId="77777777" w:rsidR="00A909DA" w:rsidRPr="00CA1E6D" w:rsidRDefault="000C762A" w:rsidP="00E3347E">
            <w:pPr>
              <w:numPr>
                <w:ilvl w:val="0"/>
                <w:numId w:val="27"/>
              </w:numPr>
              <w:spacing w:line="240" w:lineRule="atLeast"/>
              <w:rPr>
                <w:sz w:val="20"/>
                <w:szCs w:val="20"/>
              </w:rPr>
            </w:pPr>
            <w:r>
              <w:rPr>
                <w:sz w:val="20"/>
                <w:szCs w:val="20"/>
              </w:rPr>
              <w:t xml:space="preserve">7008: </w:t>
            </w:r>
            <w:r w:rsidR="00291232">
              <w:rPr>
                <w:sz w:val="20"/>
                <w:szCs w:val="20"/>
              </w:rPr>
              <w:t xml:space="preserve">Finančni </w:t>
            </w:r>
            <w:r>
              <w:rPr>
                <w:sz w:val="20"/>
                <w:szCs w:val="20"/>
              </w:rPr>
              <w:t>urad Maribor</w:t>
            </w:r>
          </w:p>
        </w:tc>
      </w:tr>
      <w:tr w:rsidR="00A909DA" w:rsidRPr="00CA1E6D" w14:paraId="0F96736B" w14:textId="77777777" w:rsidTr="00A909DA">
        <w:tc>
          <w:tcPr>
            <w:tcW w:w="9210" w:type="dxa"/>
            <w:gridSpan w:val="3"/>
          </w:tcPr>
          <w:p w14:paraId="64D30C94" w14:textId="77777777" w:rsidR="00A909DA" w:rsidRPr="00CA1E6D" w:rsidRDefault="00A909DA" w:rsidP="00A909DA">
            <w:pPr>
              <w:spacing w:line="240" w:lineRule="atLeast"/>
              <w:jc w:val="center"/>
              <w:rPr>
                <w:b/>
                <w:sz w:val="20"/>
                <w:szCs w:val="20"/>
              </w:rPr>
            </w:pPr>
            <w:r w:rsidRPr="00CA1E6D">
              <w:rPr>
                <w:b/>
                <w:sz w:val="20"/>
                <w:szCs w:val="20"/>
              </w:rPr>
              <w:t>Gumbi</w:t>
            </w:r>
          </w:p>
        </w:tc>
      </w:tr>
      <w:tr w:rsidR="000B0E64" w:rsidRPr="00CA1E6D" w14:paraId="1BA0801A" w14:textId="77777777" w:rsidTr="00075B84">
        <w:tc>
          <w:tcPr>
            <w:tcW w:w="1790" w:type="dxa"/>
          </w:tcPr>
          <w:p w14:paraId="19D687B2" w14:textId="4D7366F8" w:rsidR="000B0E64" w:rsidRPr="00915158" w:rsidRDefault="00C55625" w:rsidP="00075B84">
            <w:pPr>
              <w:spacing w:line="240" w:lineRule="atLeast"/>
              <w:jc w:val="right"/>
              <w:rPr>
                <w:b/>
                <w:sz w:val="20"/>
                <w:szCs w:val="20"/>
              </w:rPr>
            </w:pPr>
            <w:r>
              <w:object w:dxaOrig="900" w:dyaOrig="450" w14:anchorId="3A1D245E">
                <v:shape id="_x0000_i1037" type="#_x0000_t75" style="width:45pt;height:22.5pt" o:ole="">
                  <v:imagedata r:id="rId92" o:title=""/>
                </v:shape>
                <o:OLEObject Type="Embed" ProgID="PBrush" ShapeID="_x0000_i1037" DrawAspect="Content" ObjectID="_1765780807" r:id="rId93"/>
              </w:object>
            </w:r>
          </w:p>
        </w:tc>
        <w:tc>
          <w:tcPr>
            <w:tcW w:w="196" w:type="dxa"/>
          </w:tcPr>
          <w:p w14:paraId="56207780" w14:textId="77777777" w:rsidR="000B0E64" w:rsidRPr="00CA1E6D" w:rsidRDefault="000B0E64" w:rsidP="00075B84">
            <w:pPr>
              <w:spacing w:line="240" w:lineRule="atLeast"/>
              <w:jc w:val="center"/>
              <w:rPr>
                <w:b/>
                <w:sz w:val="20"/>
                <w:szCs w:val="20"/>
              </w:rPr>
            </w:pPr>
          </w:p>
        </w:tc>
        <w:tc>
          <w:tcPr>
            <w:tcW w:w="7224" w:type="dxa"/>
          </w:tcPr>
          <w:p w14:paraId="36956069" w14:textId="77777777" w:rsidR="000B0E64" w:rsidRPr="00CA1E6D" w:rsidRDefault="000B0E64" w:rsidP="00075B84">
            <w:pPr>
              <w:spacing w:line="240" w:lineRule="atLeast"/>
              <w:rPr>
                <w:sz w:val="20"/>
                <w:szCs w:val="20"/>
              </w:rPr>
            </w:pPr>
            <w:r>
              <w:rPr>
                <w:sz w:val="20"/>
                <w:szCs w:val="20"/>
              </w:rPr>
              <w:t>S pritiskom na gumb išči se zažene iskanje izvršb, ki ustrezajo vnesenim kriterijem.</w:t>
            </w:r>
          </w:p>
        </w:tc>
      </w:tr>
      <w:tr w:rsidR="000B0E64" w:rsidRPr="00CA1E6D" w14:paraId="1A1E9840" w14:textId="77777777" w:rsidTr="00A909DA">
        <w:tc>
          <w:tcPr>
            <w:tcW w:w="1790" w:type="dxa"/>
          </w:tcPr>
          <w:p w14:paraId="775F24C2" w14:textId="28A93165" w:rsidR="000B0E64" w:rsidRPr="00915158" w:rsidRDefault="00C55625" w:rsidP="00A909DA">
            <w:pPr>
              <w:spacing w:line="240" w:lineRule="atLeast"/>
              <w:jc w:val="right"/>
              <w:rPr>
                <w:b/>
                <w:sz w:val="20"/>
                <w:szCs w:val="20"/>
              </w:rPr>
            </w:pPr>
            <w:r>
              <w:object w:dxaOrig="1920" w:dyaOrig="405" w14:anchorId="56382495">
                <v:shape id="_x0000_i1038" type="#_x0000_t75" style="width:82.5pt;height:17.25pt" o:ole="">
                  <v:imagedata r:id="rId94" o:title=""/>
                </v:shape>
                <o:OLEObject Type="Embed" ProgID="PBrush" ShapeID="_x0000_i1038" DrawAspect="Content" ObjectID="_1765780808" r:id="rId95"/>
              </w:object>
            </w:r>
          </w:p>
        </w:tc>
        <w:tc>
          <w:tcPr>
            <w:tcW w:w="196" w:type="dxa"/>
          </w:tcPr>
          <w:p w14:paraId="181212FA" w14:textId="77777777" w:rsidR="000B0E64" w:rsidRPr="00CA1E6D" w:rsidRDefault="000B0E64" w:rsidP="00A909DA">
            <w:pPr>
              <w:spacing w:line="240" w:lineRule="atLeast"/>
              <w:jc w:val="center"/>
              <w:rPr>
                <w:b/>
                <w:sz w:val="20"/>
                <w:szCs w:val="20"/>
              </w:rPr>
            </w:pPr>
          </w:p>
        </w:tc>
        <w:tc>
          <w:tcPr>
            <w:tcW w:w="7224" w:type="dxa"/>
          </w:tcPr>
          <w:p w14:paraId="086EB4E6" w14:textId="77777777" w:rsidR="000B0E64" w:rsidRDefault="000B0E64" w:rsidP="00A909DA">
            <w:pPr>
              <w:spacing w:line="240" w:lineRule="atLeast"/>
              <w:rPr>
                <w:sz w:val="20"/>
                <w:szCs w:val="20"/>
              </w:rPr>
            </w:pPr>
            <w:r>
              <w:rPr>
                <w:sz w:val="20"/>
                <w:szCs w:val="20"/>
              </w:rPr>
              <w:t>S klikom na gumb dobite novo masko, kjer so numerično seštete vse izvršbe predlagatelja</w:t>
            </w:r>
          </w:p>
        </w:tc>
      </w:tr>
      <w:tr w:rsidR="000B0E64" w:rsidRPr="00CA1E6D" w14:paraId="131AC69E" w14:textId="77777777" w:rsidTr="00A909DA">
        <w:tc>
          <w:tcPr>
            <w:tcW w:w="1790" w:type="dxa"/>
          </w:tcPr>
          <w:p w14:paraId="22C387AC" w14:textId="7DD8BD8A" w:rsidR="000B0E64" w:rsidRPr="00915158" w:rsidRDefault="00C55625" w:rsidP="00A909DA">
            <w:pPr>
              <w:spacing w:line="240" w:lineRule="atLeast"/>
              <w:jc w:val="right"/>
              <w:rPr>
                <w:b/>
                <w:sz w:val="20"/>
                <w:szCs w:val="20"/>
              </w:rPr>
            </w:pPr>
            <w:r>
              <w:object w:dxaOrig="930" w:dyaOrig="465" w14:anchorId="69B2747E">
                <v:shape id="_x0000_i1039" type="#_x0000_t75" style="width:46.5pt;height:23.25pt" o:ole="">
                  <v:imagedata r:id="rId96" o:title=""/>
                </v:shape>
                <o:OLEObject Type="Embed" ProgID="PBrush" ShapeID="_x0000_i1039" DrawAspect="Content" ObjectID="_1765780809" r:id="rId97"/>
              </w:object>
            </w:r>
          </w:p>
        </w:tc>
        <w:tc>
          <w:tcPr>
            <w:tcW w:w="196" w:type="dxa"/>
          </w:tcPr>
          <w:p w14:paraId="4238A2B5" w14:textId="77777777" w:rsidR="000B0E64" w:rsidRPr="00CA1E6D" w:rsidRDefault="000B0E64" w:rsidP="00A909DA">
            <w:pPr>
              <w:spacing w:line="240" w:lineRule="atLeast"/>
              <w:jc w:val="center"/>
              <w:rPr>
                <w:b/>
                <w:sz w:val="20"/>
                <w:szCs w:val="20"/>
              </w:rPr>
            </w:pPr>
          </w:p>
        </w:tc>
        <w:tc>
          <w:tcPr>
            <w:tcW w:w="7224" w:type="dxa"/>
          </w:tcPr>
          <w:p w14:paraId="11C6CFB3" w14:textId="77777777" w:rsidR="000B0E64" w:rsidRDefault="000B0E64" w:rsidP="00A909DA">
            <w:pPr>
              <w:spacing w:line="240" w:lineRule="atLeast"/>
              <w:rPr>
                <w:sz w:val="20"/>
                <w:szCs w:val="20"/>
              </w:rPr>
            </w:pPr>
            <w:r>
              <w:rPr>
                <w:sz w:val="20"/>
                <w:szCs w:val="20"/>
              </w:rPr>
              <w:t>S klikom na gumb tabelo prenesete v Excelov dokument</w:t>
            </w:r>
          </w:p>
        </w:tc>
      </w:tr>
    </w:tbl>
    <w:p w14:paraId="054264E8" w14:textId="77777777" w:rsidR="00A909DA" w:rsidRDefault="00A909DA" w:rsidP="00A909DA">
      <w:pPr>
        <w:spacing w:line="288" w:lineRule="auto"/>
        <w:jc w:val="both"/>
      </w:pPr>
    </w:p>
    <w:p w14:paraId="5F25D306" w14:textId="77777777" w:rsidR="001A570C" w:rsidRDefault="001A570C" w:rsidP="008D2356">
      <w:pPr>
        <w:autoSpaceDE w:val="0"/>
        <w:autoSpaceDN w:val="0"/>
        <w:adjustRightInd w:val="0"/>
        <w:rPr>
          <w:b/>
          <w:color w:val="000000"/>
          <w:sz w:val="28"/>
          <w:szCs w:val="28"/>
          <w:lang w:eastAsia="sl-SI"/>
        </w:rPr>
      </w:pPr>
    </w:p>
    <w:p w14:paraId="491D769B" w14:textId="77777777" w:rsidR="001A570C" w:rsidRDefault="001A570C" w:rsidP="008D2356">
      <w:pPr>
        <w:autoSpaceDE w:val="0"/>
        <w:autoSpaceDN w:val="0"/>
        <w:adjustRightInd w:val="0"/>
        <w:rPr>
          <w:b/>
          <w:color w:val="000000"/>
          <w:sz w:val="28"/>
          <w:szCs w:val="28"/>
          <w:lang w:eastAsia="sl-SI"/>
        </w:rPr>
      </w:pPr>
    </w:p>
    <w:p w14:paraId="0A5BE198" w14:textId="77777777" w:rsidR="00E21C1C" w:rsidRPr="00210C71" w:rsidRDefault="00E21C1C" w:rsidP="008D2356">
      <w:pPr>
        <w:autoSpaceDE w:val="0"/>
        <w:autoSpaceDN w:val="0"/>
        <w:adjustRightInd w:val="0"/>
        <w:rPr>
          <w:b/>
          <w:color w:val="000000"/>
          <w:sz w:val="28"/>
          <w:szCs w:val="28"/>
          <w:lang w:eastAsia="sl-SI"/>
        </w:rPr>
      </w:pPr>
      <w:r w:rsidRPr="00210C71">
        <w:rPr>
          <w:b/>
          <w:color w:val="000000"/>
          <w:sz w:val="28"/>
          <w:szCs w:val="28"/>
          <w:lang w:eastAsia="sl-SI"/>
        </w:rPr>
        <w:t>STATUSI IZVRŠBE</w:t>
      </w:r>
    </w:p>
    <w:p w14:paraId="01EA2A10" w14:textId="77777777" w:rsidR="00210C71" w:rsidRDefault="00210C71" w:rsidP="00210C71">
      <w:pPr>
        <w:widowControl w:val="0"/>
        <w:jc w:val="both"/>
        <w:rPr>
          <w:b/>
        </w:rPr>
      </w:pPr>
    </w:p>
    <w:p w14:paraId="0F5C50E0" w14:textId="77777777" w:rsidR="00210C71" w:rsidRDefault="00210C71" w:rsidP="00E3347E">
      <w:pPr>
        <w:widowControl w:val="0"/>
        <w:numPr>
          <w:ilvl w:val="0"/>
          <w:numId w:val="28"/>
        </w:numPr>
        <w:ind w:left="0"/>
        <w:jc w:val="both"/>
        <w:rPr>
          <w:b/>
        </w:rPr>
      </w:pPr>
      <w:r w:rsidRPr="00474994">
        <w:rPr>
          <w:b/>
        </w:rPr>
        <w:t>STATUSI PRED VLOŽITVIJO PREDLOGA ZA IZVRŠBO</w:t>
      </w:r>
    </w:p>
    <w:p w14:paraId="63976988" w14:textId="77777777" w:rsidR="00210C71" w:rsidRDefault="00210C71" w:rsidP="00210C71">
      <w:pPr>
        <w:widowControl w:val="0"/>
        <w:jc w:val="both"/>
        <w:rPr>
          <w:b/>
        </w:rPr>
      </w:pPr>
    </w:p>
    <w:p w14:paraId="42B8742D" w14:textId="77777777" w:rsidR="00210C71" w:rsidRPr="00474994" w:rsidRDefault="00210C71" w:rsidP="00210C71">
      <w:pPr>
        <w:widowControl w:val="0"/>
        <w:jc w:val="both"/>
        <w:rPr>
          <w:b/>
        </w:rPr>
      </w:pPr>
      <w:r w:rsidRPr="00474994">
        <w:rPr>
          <w:b/>
          <w:i/>
        </w:rPr>
        <w:t>V PRIPRAVI</w:t>
      </w:r>
      <w:r>
        <w:t xml:space="preserve"> – ta status označuje primere, ko je predlog za izvršbo vnesen in shranjen v predsobi, pa še ni potrjen s strani predlagatelja. Tak predlog ima že določeno LRN številko, MRN pa še ne. Naslednji korak izvede predlagatelj s potrditvijo predloga, ki se prenese v notranji del eIzvršb, ob tem pa se status predloga spremeni v status VLOZENO. V tem trenutku predlog pridobi tudi MRN številko.</w:t>
      </w:r>
    </w:p>
    <w:p w14:paraId="394DC029" w14:textId="77777777" w:rsidR="00210C71" w:rsidRDefault="00210C71" w:rsidP="00210C71">
      <w:pPr>
        <w:widowControl w:val="0"/>
        <w:jc w:val="both"/>
      </w:pPr>
    </w:p>
    <w:p w14:paraId="76D1A841" w14:textId="77777777" w:rsidR="00210C71" w:rsidRDefault="00210C71" w:rsidP="00E3347E">
      <w:pPr>
        <w:widowControl w:val="0"/>
        <w:numPr>
          <w:ilvl w:val="0"/>
          <w:numId w:val="28"/>
        </w:numPr>
        <w:ind w:left="0"/>
        <w:jc w:val="both"/>
        <w:rPr>
          <w:b/>
        </w:rPr>
      </w:pPr>
      <w:r w:rsidRPr="00474994">
        <w:rPr>
          <w:b/>
        </w:rPr>
        <w:t>STATUS P</w:t>
      </w:r>
      <w:r>
        <w:rPr>
          <w:b/>
        </w:rPr>
        <w:t>O VLOŽITVI</w:t>
      </w:r>
      <w:r w:rsidRPr="00474994">
        <w:rPr>
          <w:b/>
        </w:rPr>
        <w:t xml:space="preserve"> PREDLOGA ZA IZVRŠBO</w:t>
      </w:r>
    </w:p>
    <w:p w14:paraId="6430AAC4" w14:textId="77777777" w:rsidR="00210C71" w:rsidRDefault="00210C71" w:rsidP="00210C71">
      <w:pPr>
        <w:widowControl w:val="0"/>
        <w:jc w:val="both"/>
      </w:pPr>
    </w:p>
    <w:p w14:paraId="3A14036F" w14:textId="77777777" w:rsidR="00210C71" w:rsidRDefault="00210C71" w:rsidP="00210C71">
      <w:pPr>
        <w:jc w:val="both"/>
      </w:pPr>
      <w:r w:rsidRPr="00262CB0">
        <w:rPr>
          <w:b/>
          <w:i/>
        </w:rPr>
        <w:t>VLOZENO</w:t>
      </w:r>
      <w:r>
        <w:t xml:space="preserve"> – ta status pridobi zadeva, ko je predlog za izvršbo potrjen s strani predlagatelja in je že pridobil MRN številko. Ta status torej označuje primere, ko je FURS prejela predlog za izvršbo, ampak na zadevi še ni bilo storjenega nobenega dejanja (ni bil izdan opomin, sklep, ni bilo prejeto plačilo dolžnika, ipd.). </w:t>
      </w:r>
    </w:p>
    <w:p w14:paraId="2CD4982F" w14:textId="77777777" w:rsidR="00210C71" w:rsidRDefault="00210C71" w:rsidP="00210C71">
      <w:pPr>
        <w:widowControl w:val="0"/>
        <w:jc w:val="both"/>
      </w:pPr>
    </w:p>
    <w:p w14:paraId="72DF1B43" w14:textId="77777777" w:rsidR="00210C71" w:rsidRDefault="00210C71" w:rsidP="00E3347E">
      <w:pPr>
        <w:widowControl w:val="0"/>
        <w:numPr>
          <w:ilvl w:val="0"/>
          <w:numId w:val="28"/>
        </w:numPr>
        <w:ind w:left="0"/>
        <w:jc w:val="both"/>
        <w:rPr>
          <w:b/>
        </w:rPr>
      </w:pPr>
      <w:r w:rsidRPr="00262CB0">
        <w:rPr>
          <w:b/>
        </w:rPr>
        <w:t>STATUSI V REŠEVANJU</w:t>
      </w:r>
    </w:p>
    <w:p w14:paraId="7425D186" w14:textId="77777777" w:rsidR="00210C71" w:rsidRPr="00262CB0" w:rsidRDefault="00210C71" w:rsidP="00210C71">
      <w:pPr>
        <w:widowControl w:val="0"/>
        <w:jc w:val="both"/>
        <w:rPr>
          <w:b/>
        </w:rPr>
      </w:pPr>
    </w:p>
    <w:p w14:paraId="69E3E901" w14:textId="77777777" w:rsidR="00210C71" w:rsidRDefault="00210C71" w:rsidP="00210C71">
      <w:pPr>
        <w:jc w:val="both"/>
      </w:pPr>
      <w:r w:rsidRPr="00262CB0">
        <w:rPr>
          <w:b/>
          <w:i/>
        </w:rPr>
        <w:t>V REŠEVANJU</w:t>
      </w:r>
      <w:r>
        <w:t xml:space="preserve"> – ta status ima zadeva, v kateri je bil poslan opomin, ni pa še bil izdan sklep.  </w:t>
      </w:r>
    </w:p>
    <w:p w14:paraId="676EB7C8" w14:textId="77777777" w:rsidR="00210C71" w:rsidRDefault="00210C71" w:rsidP="00210C71">
      <w:pPr>
        <w:jc w:val="both"/>
        <w:rPr>
          <w:b/>
        </w:rPr>
      </w:pPr>
    </w:p>
    <w:p w14:paraId="1D8D6D7E" w14:textId="77777777" w:rsidR="00210C71" w:rsidRPr="007B0ABA" w:rsidRDefault="00210C71" w:rsidP="00210C71">
      <w:pPr>
        <w:jc w:val="both"/>
      </w:pPr>
      <w:r w:rsidRPr="00262CB0">
        <w:rPr>
          <w:b/>
          <w:i/>
        </w:rPr>
        <w:t>V REŠEVANJU AKTIVNO</w:t>
      </w:r>
      <w:r>
        <w:t xml:space="preserve"> – ta status ima zadeva, v kateri je bil izdan sklep o izvršbi</w:t>
      </w:r>
      <w:r w:rsidRPr="007B0ABA">
        <w:t xml:space="preserve">. </w:t>
      </w:r>
    </w:p>
    <w:p w14:paraId="55AE3B96" w14:textId="77777777" w:rsidR="00210C71" w:rsidRDefault="00210C71" w:rsidP="00210C71">
      <w:pPr>
        <w:jc w:val="both"/>
        <w:rPr>
          <w:b/>
        </w:rPr>
      </w:pPr>
    </w:p>
    <w:p w14:paraId="1830C7E8" w14:textId="77777777" w:rsidR="00210C71" w:rsidRPr="00195B3B" w:rsidRDefault="00210C71" w:rsidP="00210C71">
      <w:pPr>
        <w:jc w:val="both"/>
        <w:rPr>
          <w:color w:val="000000"/>
        </w:rPr>
      </w:pPr>
      <w:r w:rsidRPr="00195B3B">
        <w:rPr>
          <w:b/>
          <w:i/>
          <w:color w:val="000000"/>
        </w:rPr>
        <w:t>VRESEVANJU - UGOVOR/PRITOZBA</w:t>
      </w:r>
      <w:r w:rsidRPr="00195B3B">
        <w:rPr>
          <w:color w:val="000000"/>
        </w:rPr>
        <w:t xml:space="preserve"> – ta status se dodeli v vseh primerih, ko je bil</w:t>
      </w:r>
      <w:r w:rsidR="00A6082C">
        <w:rPr>
          <w:color w:val="000000"/>
        </w:rPr>
        <w:t>o</w:t>
      </w:r>
      <w:r w:rsidRPr="00195B3B">
        <w:rPr>
          <w:color w:val="000000"/>
        </w:rPr>
        <w:t xml:space="preserve"> zoper sklep o izvršbi vložen</w:t>
      </w:r>
      <w:r>
        <w:rPr>
          <w:color w:val="000000"/>
        </w:rPr>
        <w:t>o pravno sredstvo</w:t>
      </w:r>
      <w:r w:rsidRPr="00195B3B">
        <w:rPr>
          <w:color w:val="000000"/>
        </w:rPr>
        <w:t xml:space="preserve">. </w:t>
      </w:r>
    </w:p>
    <w:p w14:paraId="2271BDAA" w14:textId="77777777" w:rsidR="00210C71" w:rsidRDefault="00210C71" w:rsidP="00210C71">
      <w:pPr>
        <w:jc w:val="both"/>
        <w:rPr>
          <w:b/>
          <w:i/>
        </w:rPr>
      </w:pPr>
    </w:p>
    <w:p w14:paraId="0085E6F2" w14:textId="77777777" w:rsidR="00210C71" w:rsidRDefault="00210C71" w:rsidP="00210C71">
      <w:pPr>
        <w:jc w:val="both"/>
      </w:pPr>
      <w:r w:rsidRPr="00EF30AF">
        <w:rPr>
          <w:b/>
          <w:i/>
        </w:rPr>
        <w:t>VRESEVANJU ZADRZANO INSOLVEN</w:t>
      </w:r>
      <w:r w:rsidRPr="00EF30AF">
        <w:rPr>
          <w:b/>
        </w:rPr>
        <w:t xml:space="preserve"> – </w:t>
      </w:r>
      <w:r w:rsidRPr="00EF30AF">
        <w:t>ta status se dodeli v primeru, ko je bil nad dolžnikom začet kateri od postopkov zaradi insolventnosti</w:t>
      </w:r>
      <w:r w:rsidR="00A6082C">
        <w:t xml:space="preserve">. </w:t>
      </w:r>
      <w:r w:rsidRPr="00EF30AF">
        <w:t xml:space="preserve">Dodeljeni status uporabimo </w:t>
      </w:r>
      <w:r>
        <w:t xml:space="preserve">predvsem </w:t>
      </w:r>
      <w:r w:rsidRPr="00EF30AF">
        <w:t xml:space="preserve">zato, da se terjatev v finančnem delu do ugotovitve dejanskega stanja v zadevi in izdaje ustreznih aktov oziroma do zaključka postopka zaradi insolventnosti ne zapre. </w:t>
      </w:r>
    </w:p>
    <w:p w14:paraId="2BF990A1" w14:textId="77777777" w:rsidR="00A6082C" w:rsidRPr="00EF30AF" w:rsidRDefault="00A6082C" w:rsidP="00210C71">
      <w:pPr>
        <w:jc w:val="both"/>
        <w:rPr>
          <w:b/>
        </w:rPr>
      </w:pPr>
    </w:p>
    <w:p w14:paraId="202E4B9B" w14:textId="77777777" w:rsidR="00210C71" w:rsidRPr="00EF30AF" w:rsidRDefault="00210C71" w:rsidP="00210C71">
      <w:pPr>
        <w:jc w:val="both"/>
        <w:rPr>
          <w:b/>
        </w:rPr>
      </w:pPr>
      <w:r w:rsidRPr="00EF30AF">
        <w:rPr>
          <w:b/>
          <w:i/>
        </w:rPr>
        <w:t>VRESEVANJU ZADRZANO/ODLOŽENO DRUGO</w:t>
      </w:r>
      <w:r w:rsidRPr="00EF30AF">
        <w:rPr>
          <w:b/>
        </w:rPr>
        <w:t xml:space="preserve"> - </w:t>
      </w:r>
      <w:r w:rsidRPr="00EF30AF">
        <w:t xml:space="preserve">ta status </w:t>
      </w:r>
      <w:r>
        <w:t xml:space="preserve">ima zadeva </w:t>
      </w:r>
      <w:r w:rsidRPr="00EF30AF">
        <w:t>v primeru, ko dolžnik »ugovarja« na poslani opomin in sicer do razrešitve zadeve s predlagateljem. Prav tako se ta status uporabi, ko izterjevalec ugotovi druge razloge za odlog oziroma zadržanje izvršbe.</w:t>
      </w:r>
    </w:p>
    <w:p w14:paraId="2B17337E" w14:textId="77777777" w:rsidR="00210C71" w:rsidRPr="00EF30AF" w:rsidRDefault="00210C71" w:rsidP="00210C71">
      <w:pPr>
        <w:jc w:val="both"/>
        <w:rPr>
          <w:b/>
        </w:rPr>
      </w:pPr>
    </w:p>
    <w:p w14:paraId="341F311E" w14:textId="77777777" w:rsidR="00210C71" w:rsidRPr="00EF30AF" w:rsidRDefault="00210C71" w:rsidP="00210C71">
      <w:pPr>
        <w:jc w:val="both"/>
        <w:rPr>
          <w:b/>
        </w:rPr>
      </w:pPr>
      <w:r w:rsidRPr="00EF30AF">
        <w:rPr>
          <w:b/>
          <w:i/>
        </w:rPr>
        <w:t>VRESEVANJU ODLOZENO PREDLAG</w:t>
      </w:r>
      <w:r w:rsidRPr="00EF30AF">
        <w:rPr>
          <w:b/>
        </w:rPr>
        <w:t xml:space="preserve"> </w:t>
      </w:r>
      <w:r w:rsidRPr="00EF30AF">
        <w:t>- ta status se dodeli v primeru, ko predlagatelj dolžniku odobri odlog plačila ali obročno</w:t>
      </w:r>
      <w:r w:rsidR="00A6082C">
        <w:t xml:space="preserve"> odplačevanje in o tem obvesti F</w:t>
      </w:r>
      <w:r w:rsidRPr="00EF30AF">
        <w:t xml:space="preserve">URS. </w:t>
      </w:r>
    </w:p>
    <w:p w14:paraId="2BAC20E8" w14:textId="77777777" w:rsidR="00210C71" w:rsidRPr="00EF30AF" w:rsidRDefault="00210C71" w:rsidP="00210C71">
      <w:pPr>
        <w:jc w:val="both"/>
        <w:rPr>
          <w:b/>
        </w:rPr>
      </w:pPr>
    </w:p>
    <w:p w14:paraId="05772DAD" w14:textId="77777777" w:rsidR="00210C71" w:rsidRPr="00EF30AF" w:rsidRDefault="00210C71" w:rsidP="00210C71">
      <w:pPr>
        <w:jc w:val="both"/>
        <w:rPr>
          <w:b/>
        </w:rPr>
      </w:pPr>
      <w:r w:rsidRPr="00EF30AF">
        <w:rPr>
          <w:b/>
          <w:i/>
        </w:rPr>
        <w:t xml:space="preserve">V REŠEVANJU – </w:t>
      </w:r>
      <w:r w:rsidR="00A6082C">
        <w:rPr>
          <w:b/>
          <w:i/>
        </w:rPr>
        <w:t>PRIDRUZENA ZADEVA -</w:t>
      </w:r>
      <w:r w:rsidRPr="00EF30AF">
        <w:t xml:space="preserve"> ta status </w:t>
      </w:r>
      <w:r w:rsidR="00A6082C">
        <w:t xml:space="preserve">ima zadeva, kjer je prišlo do združitve več zadev. </w:t>
      </w:r>
      <w:r w:rsidRPr="00EF30AF">
        <w:t xml:space="preserve">Vodilna </w:t>
      </w:r>
      <w:r w:rsidR="00A6082C">
        <w:t>zadeva,</w:t>
      </w:r>
      <w:r w:rsidRPr="00EF30AF">
        <w:t xml:space="preserve"> na kateri je izdan sklep,</w:t>
      </w:r>
      <w:r w:rsidR="00A6082C">
        <w:t xml:space="preserve"> ima status V RESEVANJU AKTIVNO.</w:t>
      </w:r>
    </w:p>
    <w:p w14:paraId="48200952" w14:textId="77777777" w:rsidR="00210C71" w:rsidRDefault="00210C71" w:rsidP="00210C71">
      <w:pPr>
        <w:jc w:val="both"/>
        <w:rPr>
          <w:b/>
          <w:strike/>
          <w:color w:val="FF0000"/>
        </w:rPr>
      </w:pPr>
    </w:p>
    <w:p w14:paraId="10126B37" w14:textId="77777777" w:rsidR="00210C71" w:rsidRDefault="00210C71" w:rsidP="00210C71">
      <w:pPr>
        <w:jc w:val="both"/>
        <w:rPr>
          <w:color w:val="000000"/>
        </w:rPr>
      </w:pPr>
      <w:r w:rsidRPr="00262CB0">
        <w:rPr>
          <w:b/>
          <w:i/>
        </w:rPr>
        <w:t xml:space="preserve">VRESEVANJU </w:t>
      </w:r>
      <w:r>
        <w:rPr>
          <w:b/>
          <w:i/>
        </w:rPr>
        <w:t>PREKLIC, STROSKI</w:t>
      </w:r>
      <w:r w:rsidRPr="00910947">
        <w:rPr>
          <w:b/>
        </w:rPr>
        <w:t xml:space="preserve"> </w:t>
      </w:r>
      <w:r w:rsidR="00A6082C">
        <w:t>–</w:t>
      </w:r>
      <w:r w:rsidRPr="007C191F">
        <w:t xml:space="preserve"> </w:t>
      </w:r>
      <w:r w:rsidR="00A6082C">
        <w:t xml:space="preserve">ta status ima zadeva, če na zadevi po </w:t>
      </w:r>
      <w:r>
        <w:rPr>
          <w:color w:val="000000"/>
        </w:rPr>
        <w:t>preklic</w:t>
      </w:r>
      <w:r w:rsidR="00A6082C">
        <w:rPr>
          <w:color w:val="000000"/>
        </w:rPr>
        <w:t>u</w:t>
      </w:r>
      <w:r>
        <w:rPr>
          <w:color w:val="000000"/>
        </w:rPr>
        <w:t xml:space="preserve"> </w:t>
      </w:r>
      <w:r w:rsidRPr="00910947">
        <w:rPr>
          <w:color w:val="000000"/>
        </w:rPr>
        <w:t xml:space="preserve">za celoten znesek s strani predlagatelja, </w:t>
      </w:r>
      <w:r w:rsidR="00A6082C">
        <w:rPr>
          <w:color w:val="000000"/>
        </w:rPr>
        <w:t xml:space="preserve">ostanejo odprti </w:t>
      </w:r>
      <w:r w:rsidRPr="00910947">
        <w:rPr>
          <w:color w:val="000000"/>
        </w:rPr>
        <w:t>strošk</w:t>
      </w:r>
      <w:r>
        <w:rPr>
          <w:color w:val="000000"/>
        </w:rPr>
        <w:t>i davčne izvršbe</w:t>
      </w:r>
      <w:r w:rsidRPr="00910947">
        <w:rPr>
          <w:color w:val="000000"/>
        </w:rPr>
        <w:t xml:space="preserve">. </w:t>
      </w:r>
    </w:p>
    <w:p w14:paraId="2DA7E5AA" w14:textId="77777777" w:rsidR="00210C71" w:rsidRDefault="00210C71" w:rsidP="00210C71">
      <w:pPr>
        <w:jc w:val="both"/>
      </w:pPr>
      <w:r>
        <w:rPr>
          <w:color w:val="000000"/>
        </w:rPr>
        <w:t xml:space="preserve">Status se dodeli tudi v primerih, </w:t>
      </w:r>
      <w:r>
        <w:t xml:space="preserve">ko predlagatelj potrdi preklic izvršbe. Ob tem velja, da ima izvršba izdan sklep ter da so bili stroški sklepa </w:t>
      </w:r>
      <w:r w:rsidR="00A6082C">
        <w:t xml:space="preserve">predhodno </w:t>
      </w:r>
      <w:r>
        <w:t xml:space="preserve">v celoti poravnani z delnim plačilom. </w:t>
      </w:r>
      <w:r w:rsidR="00A6082C">
        <w:t>Izterjevalec mora v tem primeru preveriti zadevo in umakniti sklep, ki ga izvršuje izvrševalec sklepa (banka,hranilnica, delodajalec ipd).</w:t>
      </w:r>
      <w:r>
        <w:t xml:space="preserve"> </w:t>
      </w:r>
    </w:p>
    <w:p w14:paraId="1D226594" w14:textId="77777777" w:rsidR="00210C71" w:rsidRDefault="00210C71" w:rsidP="00210C71">
      <w:pPr>
        <w:jc w:val="both"/>
        <w:rPr>
          <w:b/>
        </w:rPr>
      </w:pPr>
    </w:p>
    <w:p w14:paraId="4B9FA8CB" w14:textId="77777777" w:rsidR="00210C71" w:rsidRDefault="00210C71" w:rsidP="00210C71">
      <w:pPr>
        <w:jc w:val="both"/>
        <w:rPr>
          <w:lang w:eastAsia="sl-SI"/>
        </w:rPr>
      </w:pPr>
      <w:r w:rsidRPr="00262CB0">
        <w:rPr>
          <w:b/>
          <w:i/>
        </w:rPr>
        <w:t>VRESEVANJU DELNO PLACANO</w:t>
      </w:r>
      <w:r>
        <w:t xml:space="preserve"> – status </w:t>
      </w:r>
      <w:r w:rsidR="00A6082C">
        <w:t xml:space="preserve">ima zadeva, če </w:t>
      </w:r>
      <w:r>
        <w:t>je v aplikaciji zabeleženo delno plač</w:t>
      </w:r>
      <w:r w:rsidR="00A6082C">
        <w:t>ilo (ne pokrije dolga v celoti).</w:t>
      </w:r>
    </w:p>
    <w:p w14:paraId="471B5F45" w14:textId="77777777" w:rsidR="00210C71" w:rsidRDefault="00210C71" w:rsidP="00210C71">
      <w:pPr>
        <w:jc w:val="both"/>
        <w:rPr>
          <w:lang w:eastAsia="sl-SI"/>
        </w:rPr>
      </w:pPr>
    </w:p>
    <w:p w14:paraId="0022A6A6" w14:textId="77777777" w:rsidR="00210C71" w:rsidRPr="00EF30AF" w:rsidRDefault="00210C71" w:rsidP="00210C71">
      <w:pPr>
        <w:jc w:val="both"/>
        <w:rPr>
          <w:b/>
        </w:rPr>
      </w:pPr>
      <w:r w:rsidRPr="00EF30AF">
        <w:rPr>
          <w:b/>
          <w:i/>
          <w:lang w:eastAsia="sl-SI"/>
        </w:rPr>
        <w:t>V RESEVANJU OBROKI</w:t>
      </w:r>
      <w:r w:rsidRPr="00EF30AF">
        <w:rPr>
          <w:lang w:eastAsia="sl-SI"/>
        </w:rPr>
        <w:t xml:space="preserve"> – status označuje zadeve, v katerih je odobreno </w:t>
      </w:r>
      <w:r w:rsidRPr="00EF30AF">
        <w:t xml:space="preserve">obročno odplačevanje </w:t>
      </w:r>
      <w:r w:rsidR="00A6082C">
        <w:t>.</w:t>
      </w:r>
    </w:p>
    <w:p w14:paraId="4C5FD3D8" w14:textId="77777777" w:rsidR="00210C71" w:rsidRDefault="00210C71" w:rsidP="00210C71">
      <w:pPr>
        <w:jc w:val="both"/>
        <w:rPr>
          <w:b/>
        </w:rPr>
      </w:pPr>
    </w:p>
    <w:p w14:paraId="134EDF63" w14:textId="77777777" w:rsidR="00210C71" w:rsidRPr="009E5483" w:rsidRDefault="00210C71" w:rsidP="00A6082C">
      <w:pPr>
        <w:jc w:val="both"/>
      </w:pPr>
      <w:r w:rsidRPr="00262CB0">
        <w:rPr>
          <w:b/>
          <w:i/>
        </w:rPr>
        <w:t>VRESEVANJU - PLACANO V CELOTI</w:t>
      </w:r>
      <w:r>
        <w:rPr>
          <w:b/>
          <w:i/>
        </w:rPr>
        <w:t xml:space="preserve"> </w:t>
      </w:r>
      <w:r>
        <w:t xml:space="preserve">– ta status pridobi zadeva v primerih, ko je dolg v celoti poravnan in je bil v postopku že izdan sklep o izvršbi, vendar še niso vnesene vse vročilnice za sklep. </w:t>
      </w:r>
      <w:r w:rsidR="00A6082C">
        <w:t xml:space="preserve">Ko so zabeležene vse vročilnice zadeva pridobi status </w:t>
      </w:r>
      <w:r w:rsidR="00A6082C" w:rsidRPr="0026712D">
        <w:t>RESENO PLACANO</w:t>
      </w:r>
      <w:r w:rsidR="00A6082C">
        <w:t xml:space="preserve">. </w:t>
      </w:r>
    </w:p>
    <w:p w14:paraId="53DC99A1" w14:textId="77777777" w:rsidR="00210C71" w:rsidRDefault="00210C71" w:rsidP="00210C71">
      <w:pPr>
        <w:pStyle w:val="Golobesedilo"/>
        <w:widowControl w:val="0"/>
        <w:jc w:val="both"/>
        <w:rPr>
          <w:rFonts w:ascii="Arial" w:eastAsia="Times New Roman" w:hAnsi="Arial"/>
          <w:sz w:val="20"/>
          <w:szCs w:val="24"/>
        </w:rPr>
      </w:pPr>
    </w:p>
    <w:p w14:paraId="50FE85F6" w14:textId="77777777" w:rsidR="00210C71" w:rsidRDefault="00210C71" w:rsidP="00210C71">
      <w:pPr>
        <w:autoSpaceDE w:val="0"/>
        <w:autoSpaceDN w:val="0"/>
        <w:adjustRightInd w:val="0"/>
        <w:jc w:val="both"/>
        <w:rPr>
          <w:color w:val="000000"/>
          <w:lang w:eastAsia="sl-SI"/>
        </w:rPr>
      </w:pPr>
      <w:r w:rsidRPr="005C57F7">
        <w:rPr>
          <w:b/>
          <w:i/>
          <w:color w:val="FF0000"/>
        </w:rPr>
        <w:t xml:space="preserve">V RESEVANJU UI NEUSP/NI MOGOČA </w:t>
      </w:r>
      <w:r w:rsidRPr="006108C2">
        <w:t xml:space="preserve">– </w:t>
      </w:r>
      <w:r w:rsidRPr="006108C2">
        <w:rPr>
          <w:lang w:eastAsia="sl-SI"/>
        </w:rPr>
        <w:t>Ta status se zadevi dodeli v primerih, ko je bila upravna izvršba neuspešna (neuspešna izvršba na denarna sredstva/denarne prejemke/ denarne</w:t>
      </w:r>
      <w:r>
        <w:rPr>
          <w:color w:val="000000"/>
          <w:lang w:eastAsia="sl-SI"/>
        </w:rPr>
        <w:t xml:space="preserve"> terjatve dolžnika in neuspešna izvršba na dolžnikove premičnine) ali izvršbe sploh ni možno pričeti. </w:t>
      </w:r>
    </w:p>
    <w:p w14:paraId="4F660B5A" w14:textId="77777777" w:rsidR="00210C71" w:rsidRDefault="00210C71" w:rsidP="00210C71">
      <w:pPr>
        <w:autoSpaceDE w:val="0"/>
        <w:autoSpaceDN w:val="0"/>
        <w:adjustRightInd w:val="0"/>
        <w:jc w:val="both"/>
        <w:rPr>
          <w:b/>
          <w:color w:val="000000"/>
          <w:lang w:eastAsia="sl-SI"/>
        </w:rPr>
      </w:pPr>
      <w:r w:rsidRPr="00210C71">
        <w:rPr>
          <w:b/>
          <w:color w:val="000000"/>
          <w:lang w:eastAsia="sl-SI"/>
        </w:rPr>
        <w:t xml:space="preserve">Status predstavlja za predlagatelja tudi informacijo, da lahko pri pristojnem sodišču </w:t>
      </w:r>
      <w:r w:rsidRPr="00210C71">
        <w:rPr>
          <w:b/>
          <w:color w:val="000000"/>
          <w:u w:val="single"/>
          <w:lang w:eastAsia="sl-SI"/>
        </w:rPr>
        <w:t>vloži predlog za izvršbo na dolžnikove nepremičnine ali njegov poslovni delež v družbi</w:t>
      </w:r>
      <w:r w:rsidRPr="00210C71">
        <w:rPr>
          <w:b/>
          <w:color w:val="000000"/>
          <w:lang w:eastAsia="sl-SI"/>
        </w:rPr>
        <w:t xml:space="preserve">, saj so izpolnjeni pogoji za izvršbo iz tega dolžnikovega premoženja po 208. členu ZDavP-2. </w:t>
      </w:r>
    </w:p>
    <w:p w14:paraId="18CE657F" w14:textId="77777777" w:rsidR="00F2566E" w:rsidRPr="00210C71" w:rsidRDefault="00F2566E" w:rsidP="00210C71">
      <w:pPr>
        <w:autoSpaceDE w:val="0"/>
        <w:autoSpaceDN w:val="0"/>
        <w:adjustRightInd w:val="0"/>
        <w:jc w:val="both"/>
        <w:rPr>
          <w:b/>
          <w:color w:val="000000"/>
          <w:lang w:eastAsia="sl-SI"/>
        </w:rPr>
      </w:pPr>
    </w:p>
    <w:p w14:paraId="41187EE5" w14:textId="77777777" w:rsidR="00210C71" w:rsidRDefault="00210C71" w:rsidP="00210C71">
      <w:pPr>
        <w:widowControl w:val="0"/>
        <w:jc w:val="both"/>
      </w:pPr>
    </w:p>
    <w:p w14:paraId="63C8F526" w14:textId="77777777" w:rsidR="00210C71" w:rsidRDefault="00210C71" w:rsidP="00E3347E">
      <w:pPr>
        <w:widowControl w:val="0"/>
        <w:numPr>
          <w:ilvl w:val="0"/>
          <w:numId w:val="28"/>
        </w:numPr>
        <w:ind w:left="0"/>
        <w:jc w:val="both"/>
        <w:rPr>
          <w:b/>
        </w:rPr>
      </w:pPr>
      <w:r w:rsidRPr="00474994">
        <w:rPr>
          <w:b/>
        </w:rPr>
        <w:t>STATUS</w:t>
      </w:r>
      <w:r>
        <w:rPr>
          <w:b/>
        </w:rPr>
        <w:t>I</w:t>
      </w:r>
      <w:r w:rsidRPr="00474994">
        <w:rPr>
          <w:b/>
        </w:rPr>
        <w:t xml:space="preserve"> </w:t>
      </w:r>
      <w:r>
        <w:rPr>
          <w:b/>
        </w:rPr>
        <w:t>REŠENO (ZAKLJUČE</w:t>
      </w:r>
      <w:r w:rsidR="00A6082C">
        <w:rPr>
          <w:b/>
        </w:rPr>
        <w:t>NE</w:t>
      </w:r>
      <w:r>
        <w:rPr>
          <w:b/>
        </w:rPr>
        <w:t xml:space="preserve"> ZADEV</w:t>
      </w:r>
      <w:r w:rsidR="00A6082C">
        <w:rPr>
          <w:b/>
        </w:rPr>
        <w:t>E</w:t>
      </w:r>
      <w:r>
        <w:rPr>
          <w:b/>
        </w:rPr>
        <w:t>)</w:t>
      </w:r>
    </w:p>
    <w:p w14:paraId="2F71AA77" w14:textId="77777777" w:rsidR="00210C71" w:rsidRDefault="00210C71" w:rsidP="00210C71">
      <w:pPr>
        <w:widowControl w:val="0"/>
        <w:jc w:val="both"/>
      </w:pPr>
    </w:p>
    <w:p w14:paraId="36A57424" w14:textId="77777777" w:rsidR="00210C71" w:rsidRPr="00B33872" w:rsidRDefault="00210C71" w:rsidP="00210C71">
      <w:pPr>
        <w:jc w:val="both"/>
      </w:pPr>
      <w:r w:rsidRPr="00B33872">
        <w:rPr>
          <w:b/>
          <w:i/>
        </w:rPr>
        <w:t>RESENO</w:t>
      </w:r>
      <w:r w:rsidRPr="00B33872">
        <w:t xml:space="preserve"> – ta status</w:t>
      </w:r>
      <w:r w:rsidR="00B33872" w:rsidRPr="00B33872">
        <w:t xml:space="preserve"> pridobi zadeva</w:t>
      </w:r>
      <w:r w:rsidRPr="00B33872">
        <w:t xml:space="preserve">, </w:t>
      </w:r>
      <w:r w:rsidR="00B33872" w:rsidRPr="00B33872">
        <w:t>če</w:t>
      </w:r>
      <w:r w:rsidRPr="00B33872">
        <w:t xml:space="preserve"> predlagatelj vloži preklic in na izvršbi ni odprtih stroškov izvršbe (</w:t>
      </w:r>
      <w:r w:rsidR="00B33872" w:rsidRPr="00B33872">
        <w:t>lahko je bil izdan opomin ali pa tudi ne)</w:t>
      </w:r>
      <w:r w:rsidRPr="00B33872">
        <w:t xml:space="preserve">. </w:t>
      </w:r>
    </w:p>
    <w:p w14:paraId="04656BEA" w14:textId="77777777" w:rsidR="00210C71" w:rsidRDefault="00210C71" w:rsidP="00210C71">
      <w:pPr>
        <w:jc w:val="both"/>
        <w:rPr>
          <w:b/>
        </w:rPr>
      </w:pPr>
    </w:p>
    <w:p w14:paraId="41E99386" w14:textId="77777777" w:rsidR="00210C71" w:rsidRDefault="00210C71" w:rsidP="00210C71">
      <w:pPr>
        <w:jc w:val="both"/>
      </w:pPr>
      <w:r w:rsidRPr="003B6BAE">
        <w:rPr>
          <w:b/>
          <w:i/>
        </w:rPr>
        <w:lastRenderedPageBreak/>
        <w:t>RESENO PLACANO</w:t>
      </w:r>
      <w:r>
        <w:t xml:space="preserve"> –</w:t>
      </w:r>
      <w:r w:rsidR="00B33872">
        <w:t xml:space="preserve"> t</w:t>
      </w:r>
      <w:r>
        <w:t>a status pridobi zadeva v vseh primeri</w:t>
      </w:r>
      <w:r w:rsidR="00B33872">
        <w:t xml:space="preserve">h, ko je dolg v celoti poravnan, </w:t>
      </w:r>
      <w:r>
        <w:t>pri tem pa ni pomembno ali je bil v zadevi izdan kakšen akt ali ne. Pri izdani</w:t>
      </w:r>
      <w:r w:rsidR="00B33872">
        <w:t>h</w:t>
      </w:r>
      <w:r>
        <w:t xml:space="preserve"> sklepih velja pravilo</w:t>
      </w:r>
      <w:r w:rsidR="00B33872">
        <w:t xml:space="preserve">, da zadeva pridobi ta status šele, ko so na zadevi zabeležene vse vročilnice za sklep. </w:t>
      </w:r>
    </w:p>
    <w:p w14:paraId="38CD5944" w14:textId="77777777" w:rsidR="00210C71" w:rsidRDefault="00210C71" w:rsidP="00210C71">
      <w:pPr>
        <w:pStyle w:val="Golobesedilo"/>
        <w:widowControl w:val="0"/>
        <w:jc w:val="both"/>
        <w:rPr>
          <w:rFonts w:ascii="Arial" w:eastAsia="Times New Roman" w:hAnsi="Arial"/>
          <w:sz w:val="20"/>
          <w:szCs w:val="24"/>
        </w:rPr>
      </w:pPr>
    </w:p>
    <w:p w14:paraId="38E65A86" w14:textId="77777777" w:rsidR="00B33872" w:rsidRDefault="00210C71" w:rsidP="00210C71">
      <w:pPr>
        <w:jc w:val="both"/>
      </w:pPr>
      <w:r w:rsidRPr="00EF30AF">
        <w:rPr>
          <w:b/>
          <w:i/>
        </w:rPr>
        <w:t>RESENO USTAVITEV ZASTARANJE</w:t>
      </w:r>
      <w:r w:rsidRPr="00EF30AF">
        <w:t>: ta status se zadevi dodeli v primeru, ko se ugotovi, da je nastopilo zastaranje pravice do izterjave</w:t>
      </w:r>
      <w:r>
        <w:t xml:space="preserve">. </w:t>
      </w:r>
    </w:p>
    <w:p w14:paraId="782B91D4" w14:textId="77777777" w:rsidR="00B33872" w:rsidRPr="00EF30AF" w:rsidRDefault="00B33872" w:rsidP="00210C71">
      <w:pPr>
        <w:jc w:val="both"/>
      </w:pPr>
    </w:p>
    <w:p w14:paraId="3A867956" w14:textId="77777777" w:rsidR="00210C71" w:rsidRPr="00B33872" w:rsidRDefault="00210C71" w:rsidP="00B33872">
      <w:pPr>
        <w:jc w:val="both"/>
        <w:rPr>
          <w:b/>
          <w:color w:val="000000"/>
          <w:lang w:eastAsia="sl-SI"/>
        </w:rPr>
      </w:pPr>
      <w:r w:rsidRPr="00B33872">
        <w:rPr>
          <w:b/>
          <w:i/>
          <w:color w:val="FF0000"/>
        </w:rPr>
        <w:t>RESENO ZACETEK INSOLVEN</w:t>
      </w:r>
      <w:r w:rsidRPr="00B33872">
        <w:rPr>
          <w:color w:val="FF0000"/>
        </w:rPr>
        <w:t xml:space="preserve">: </w:t>
      </w:r>
      <w:r w:rsidR="00B33872" w:rsidRPr="00B33872">
        <w:t>t</w:t>
      </w:r>
      <w:r w:rsidRPr="00B33872">
        <w:rPr>
          <w:lang w:eastAsia="sl-SI"/>
        </w:rPr>
        <w:t>a</w:t>
      </w:r>
      <w:r>
        <w:rPr>
          <w:color w:val="000000"/>
          <w:lang w:eastAsia="sl-SI"/>
        </w:rPr>
        <w:t xml:space="preserve"> status pridobi zadeva, v kateri je bil zoper dolžnika začet kateri izmed postopkov zaradi insolventnosti (stečaj, osebni stečaj, prisilna poravnava, poenostavljena prisilna poravnava). Predhodno je o pričetku tovrstnega postopka predlagatelj obveščen tudi preko opomnika. </w:t>
      </w:r>
      <w:r w:rsidRPr="00B33872">
        <w:rPr>
          <w:b/>
          <w:color w:val="000000"/>
          <w:lang w:eastAsia="sl-SI"/>
        </w:rPr>
        <w:t xml:space="preserve">Zadeva v tem statusu je za predlagatelja informacija, da (lahko) terjatev prijavi v insolvenčni postopek. </w:t>
      </w:r>
    </w:p>
    <w:p w14:paraId="53E9B3E1" w14:textId="77777777" w:rsidR="001A570C" w:rsidRDefault="001A570C" w:rsidP="00210C71">
      <w:pPr>
        <w:autoSpaceDE w:val="0"/>
        <w:autoSpaceDN w:val="0"/>
        <w:adjustRightInd w:val="0"/>
        <w:jc w:val="both"/>
        <w:rPr>
          <w:color w:val="000000"/>
          <w:lang w:eastAsia="sl-SI"/>
        </w:rPr>
      </w:pPr>
    </w:p>
    <w:p w14:paraId="47A69E32" w14:textId="77777777" w:rsidR="00210C71" w:rsidRDefault="00210C71" w:rsidP="00210C71">
      <w:pPr>
        <w:autoSpaceDE w:val="0"/>
        <w:autoSpaceDN w:val="0"/>
        <w:adjustRightInd w:val="0"/>
        <w:jc w:val="both"/>
        <w:rPr>
          <w:color w:val="000000"/>
          <w:lang w:eastAsia="sl-SI"/>
        </w:rPr>
      </w:pPr>
      <w:r>
        <w:rPr>
          <w:color w:val="000000"/>
          <w:lang w:eastAsia="sl-SI"/>
        </w:rPr>
        <w:t>Ob tem bi le še podali informacijo, da v primerih osebnega stečaja dolžnika za terjatve iz naslova glob in premoženjske koristi, ki so knjižene pri FURS (terjatve preidejo na FURS v skladu z 202. členom Zakona o prekrških) to ne velja, saj gre za terjatve, na katere odpust ne učinkuje. V teh primerih bo iz aplikacije evidentno, da je zadeva kljub prejetemu opomniku pridobila status V REŠEVANJU ZADRŽANO INSOLVEN.</w:t>
      </w:r>
    </w:p>
    <w:p w14:paraId="5E0FCDBD" w14:textId="77777777" w:rsidR="00210C71" w:rsidRDefault="00210C71" w:rsidP="00210C71">
      <w:pPr>
        <w:jc w:val="both"/>
        <w:rPr>
          <w:b/>
          <w:i/>
        </w:rPr>
      </w:pPr>
    </w:p>
    <w:p w14:paraId="1F54A2E1" w14:textId="77777777" w:rsidR="00210C71" w:rsidRPr="00EF30AF" w:rsidRDefault="00210C71" w:rsidP="00210C71">
      <w:pPr>
        <w:jc w:val="both"/>
      </w:pPr>
      <w:r w:rsidRPr="00EF30AF">
        <w:rPr>
          <w:b/>
          <w:i/>
        </w:rPr>
        <w:t>RESENO USTAVITEV SMRT</w:t>
      </w:r>
      <w:r w:rsidRPr="00EF30AF">
        <w:t>: ta status se dodeli v primeru smrti dolžnika – fizične osebe</w:t>
      </w:r>
      <w:r w:rsidR="00B33872">
        <w:t>.</w:t>
      </w:r>
      <w:r w:rsidRPr="00EF30AF">
        <w:t xml:space="preserve"> </w:t>
      </w:r>
    </w:p>
    <w:p w14:paraId="0CF955B4" w14:textId="77777777" w:rsidR="00210C71" w:rsidRPr="00EF30AF" w:rsidRDefault="00210C71" w:rsidP="00210C71">
      <w:pPr>
        <w:jc w:val="both"/>
        <w:rPr>
          <w:b/>
        </w:rPr>
      </w:pPr>
    </w:p>
    <w:p w14:paraId="54598433" w14:textId="77777777" w:rsidR="00210C71" w:rsidRPr="00EF30AF" w:rsidRDefault="00210C71" w:rsidP="00210C71">
      <w:pPr>
        <w:jc w:val="both"/>
        <w:rPr>
          <w:b/>
        </w:rPr>
      </w:pPr>
      <w:r w:rsidRPr="00EF30AF">
        <w:rPr>
          <w:b/>
          <w:i/>
        </w:rPr>
        <w:t>RESENO PRENEHANJE PO</w:t>
      </w:r>
      <w:r w:rsidRPr="00EF30AF">
        <w:rPr>
          <w:b/>
        </w:rPr>
        <w:t xml:space="preserve">: </w:t>
      </w:r>
      <w:r w:rsidRPr="00EF30AF">
        <w:t xml:space="preserve">ta status se dodeli v primeru prenehanja dolžnika – pravne osebe (izbris iz sodnega registra) in terjatve ni več mogoče izterjevati od pravnih naslednikov izbrisanega dolžnika (npr. izbris po uradni dolžnosti brez likvidacije na podlagi ZFPPIPP). </w:t>
      </w:r>
    </w:p>
    <w:p w14:paraId="09318002" w14:textId="77777777" w:rsidR="00210C71" w:rsidRPr="00EF30AF" w:rsidRDefault="00210C71" w:rsidP="00210C71">
      <w:pPr>
        <w:jc w:val="both"/>
        <w:rPr>
          <w:b/>
        </w:rPr>
      </w:pPr>
    </w:p>
    <w:p w14:paraId="4B087A48" w14:textId="77777777" w:rsidR="00210C71" w:rsidRPr="00EF30AF" w:rsidRDefault="00210C71" w:rsidP="00210C71">
      <w:pPr>
        <w:jc w:val="both"/>
      </w:pPr>
      <w:r w:rsidRPr="00EF30AF">
        <w:rPr>
          <w:b/>
          <w:i/>
        </w:rPr>
        <w:t>RESENO DRUGO</w:t>
      </w:r>
      <w:r w:rsidRPr="00EF30AF">
        <w:t xml:space="preserve">: ta status se zadevi dodeli v primeru drugih razlogov zaključitve postopka, </w:t>
      </w:r>
      <w:r w:rsidR="00B33872">
        <w:t>ko d</w:t>
      </w:r>
      <w:r w:rsidRPr="00EF30AF">
        <w:t>avčna izvršba ni bila dovoljena</w:t>
      </w:r>
      <w:r w:rsidR="00B33872">
        <w:t>:</w:t>
      </w:r>
    </w:p>
    <w:p w14:paraId="1F4806C8" w14:textId="77777777" w:rsidR="00210C71" w:rsidRPr="0026712D" w:rsidRDefault="00210C71" w:rsidP="00E3347E">
      <w:pPr>
        <w:pStyle w:val="Golobesedilo"/>
        <w:widowControl w:val="0"/>
        <w:numPr>
          <w:ilvl w:val="0"/>
          <w:numId w:val="29"/>
        </w:numPr>
        <w:jc w:val="both"/>
        <w:rPr>
          <w:rFonts w:ascii="Times New Roman" w:eastAsia="Times New Roman" w:hAnsi="Times New Roman"/>
          <w:sz w:val="24"/>
          <w:szCs w:val="24"/>
        </w:rPr>
      </w:pPr>
      <w:r w:rsidRPr="0026712D">
        <w:rPr>
          <w:rFonts w:ascii="Times New Roman" w:eastAsia="Times New Roman" w:hAnsi="Times New Roman"/>
          <w:sz w:val="24"/>
          <w:szCs w:val="24"/>
        </w:rPr>
        <w:t xml:space="preserve">ko je bil dolg poravnan pred začetkom postopka izvršbe, </w:t>
      </w:r>
    </w:p>
    <w:p w14:paraId="2938EC57" w14:textId="77777777" w:rsidR="00210C71" w:rsidRPr="0026712D" w:rsidRDefault="00210C71" w:rsidP="00E3347E">
      <w:pPr>
        <w:pStyle w:val="Golobesedilo"/>
        <w:widowControl w:val="0"/>
        <w:numPr>
          <w:ilvl w:val="0"/>
          <w:numId w:val="29"/>
        </w:numPr>
        <w:jc w:val="both"/>
        <w:rPr>
          <w:rFonts w:ascii="Times New Roman" w:eastAsia="Times New Roman" w:hAnsi="Times New Roman"/>
          <w:sz w:val="24"/>
          <w:szCs w:val="24"/>
        </w:rPr>
      </w:pPr>
      <w:r w:rsidRPr="0026712D">
        <w:rPr>
          <w:rFonts w:ascii="Times New Roman" w:eastAsia="Times New Roman" w:hAnsi="Times New Roman"/>
          <w:sz w:val="24"/>
          <w:szCs w:val="24"/>
        </w:rPr>
        <w:t xml:space="preserve">dolžniku je bil pred začetkom postopka izvršbe dovoljen odlog ali obročno plačilo, </w:t>
      </w:r>
    </w:p>
    <w:p w14:paraId="07CF9C9A" w14:textId="77777777" w:rsidR="00210C71" w:rsidRPr="0026712D" w:rsidRDefault="00210C71" w:rsidP="00E3347E">
      <w:pPr>
        <w:pStyle w:val="Golobesedilo"/>
        <w:widowControl w:val="0"/>
        <w:numPr>
          <w:ilvl w:val="0"/>
          <w:numId w:val="29"/>
        </w:numPr>
        <w:jc w:val="both"/>
        <w:rPr>
          <w:rFonts w:ascii="Times New Roman" w:eastAsia="Times New Roman" w:hAnsi="Times New Roman"/>
          <w:sz w:val="24"/>
          <w:szCs w:val="24"/>
        </w:rPr>
      </w:pPr>
      <w:r w:rsidRPr="0026712D">
        <w:rPr>
          <w:rFonts w:ascii="Times New Roman" w:eastAsia="Times New Roman" w:hAnsi="Times New Roman"/>
          <w:sz w:val="24"/>
          <w:szCs w:val="24"/>
        </w:rPr>
        <w:t xml:space="preserve">če se izvršba začne proti komu, ki ni dolžnik, </w:t>
      </w:r>
    </w:p>
    <w:p w14:paraId="42B76F00" w14:textId="77777777" w:rsidR="00210C71" w:rsidRPr="0026712D" w:rsidRDefault="00210C71" w:rsidP="00E3347E">
      <w:pPr>
        <w:pStyle w:val="Golobesedilo"/>
        <w:widowControl w:val="0"/>
        <w:numPr>
          <w:ilvl w:val="0"/>
          <w:numId w:val="29"/>
        </w:numPr>
        <w:jc w:val="both"/>
        <w:rPr>
          <w:rFonts w:ascii="Times New Roman" w:eastAsia="Times New Roman" w:hAnsi="Times New Roman"/>
          <w:sz w:val="24"/>
          <w:szCs w:val="24"/>
        </w:rPr>
      </w:pPr>
      <w:r w:rsidRPr="0026712D">
        <w:rPr>
          <w:rFonts w:ascii="Times New Roman" w:eastAsia="Times New Roman" w:hAnsi="Times New Roman"/>
          <w:sz w:val="24"/>
          <w:szCs w:val="24"/>
        </w:rPr>
        <w:t xml:space="preserve">če je odpravljen ali spremenjen izvršilni naslov ali razveljavljeno potrdilo o izvršljivosti, </w:t>
      </w:r>
    </w:p>
    <w:p w14:paraId="122A2F8A" w14:textId="77777777" w:rsidR="00210C71" w:rsidRPr="0026712D" w:rsidRDefault="00210C71" w:rsidP="00E3347E">
      <w:pPr>
        <w:pStyle w:val="Golobesedilo"/>
        <w:widowControl w:val="0"/>
        <w:numPr>
          <w:ilvl w:val="0"/>
          <w:numId w:val="29"/>
        </w:numPr>
        <w:jc w:val="both"/>
        <w:rPr>
          <w:rFonts w:ascii="Times New Roman" w:eastAsia="Times New Roman" w:hAnsi="Times New Roman"/>
          <w:sz w:val="24"/>
          <w:szCs w:val="24"/>
        </w:rPr>
      </w:pPr>
      <w:r w:rsidRPr="0026712D">
        <w:rPr>
          <w:rFonts w:ascii="Times New Roman" w:eastAsia="Times New Roman" w:hAnsi="Times New Roman"/>
          <w:sz w:val="24"/>
          <w:szCs w:val="24"/>
        </w:rPr>
        <w:t>če je bila začeta izvršba za terjatev, na katero učinkuje postopek zaradi insolventnosti.</w:t>
      </w:r>
    </w:p>
    <w:p w14:paraId="776E811E" w14:textId="77777777" w:rsidR="00B33872" w:rsidRDefault="00B33872" w:rsidP="00210C71">
      <w:pPr>
        <w:jc w:val="both"/>
      </w:pPr>
    </w:p>
    <w:p w14:paraId="655C60BF" w14:textId="77777777" w:rsidR="00210C71" w:rsidRDefault="00210C71" w:rsidP="00210C71">
      <w:pPr>
        <w:jc w:val="both"/>
      </w:pPr>
      <w:r w:rsidRPr="006A307E">
        <w:t>Status »Rešeno drugo« se zadevi dodeli tudi v primeru, kor je prišlo do napake v aplikaciji in je bilo potrebno ponovno vložiti nov predlog ali v drugih izjemnih primerih</w:t>
      </w:r>
    </w:p>
    <w:p w14:paraId="23F85B2D" w14:textId="77777777" w:rsidR="00210C71" w:rsidRDefault="00210C71" w:rsidP="00210C71">
      <w:pPr>
        <w:spacing w:line="240" w:lineRule="atLeast"/>
        <w:ind w:left="360"/>
        <w:rPr>
          <w:sz w:val="20"/>
          <w:szCs w:val="20"/>
        </w:rPr>
      </w:pPr>
    </w:p>
    <w:p w14:paraId="09CE9462" w14:textId="77777777" w:rsidR="005C57F7" w:rsidRDefault="005C57F7" w:rsidP="00BE1E1A">
      <w:pPr>
        <w:spacing w:line="288" w:lineRule="auto"/>
        <w:jc w:val="both"/>
      </w:pPr>
    </w:p>
    <w:p w14:paraId="551F2E92" w14:textId="77777777" w:rsidR="00A909DA" w:rsidRDefault="00A909DA" w:rsidP="00BE1E1A">
      <w:pPr>
        <w:spacing w:line="288" w:lineRule="auto"/>
        <w:jc w:val="both"/>
      </w:pPr>
      <w:r>
        <w:t xml:space="preserve">Delu za iskanje sledi </w:t>
      </w:r>
      <w:r w:rsidRPr="00F17CAE">
        <w:rPr>
          <w:b/>
        </w:rPr>
        <w:t>drugi del</w:t>
      </w:r>
      <w:r>
        <w:t xml:space="preserve"> ali osrednji del maske, kjer so prikazane izvršbe.</w:t>
      </w:r>
    </w:p>
    <w:p w14:paraId="284A6F02" w14:textId="7EEC4CC4" w:rsidR="00291232" w:rsidRDefault="00A0135A" w:rsidP="00BE1E1A">
      <w:pPr>
        <w:spacing w:line="288" w:lineRule="auto"/>
        <w:jc w:val="both"/>
      </w:pPr>
      <w:r>
        <w:rPr>
          <w:noProof/>
        </w:rPr>
        <w:drawing>
          <wp:inline distT="0" distB="0" distL="0" distR="0" wp14:anchorId="2D2DCCB5" wp14:editId="774D8C4A">
            <wp:extent cx="5759450" cy="856615"/>
            <wp:effectExtent l="19050" t="19050" r="12700" b="1968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856615"/>
                    </a:xfrm>
                    <a:prstGeom prst="rect">
                      <a:avLst/>
                    </a:prstGeom>
                    <a:noFill/>
                    <a:ln>
                      <a:solidFill>
                        <a:srgbClr val="000000"/>
                      </a:solidFill>
                    </a:ln>
                  </pic:spPr>
                </pic:pic>
              </a:graphicData>
            </a:graphic>
          </wp:inline>
        </w:drawing>
      </w:r>
    </w:p>
    <w:p w14:paraId="4A915CA5" w14:textId="77777777" w:rsidR="000B0E64" w:rsidRDefault="000B0E64" w:rsidP="00A909DA">
      <w:pPr>
        <w:spacing w:line="288" w:lineRule="auto"/>
        <w:jc w:val="both"/>
        <w:rPr>
          <w:color w:val="999999"/>
        </w:rPr>
      </w:pPr>
    </w:p>
    <w:p w14:paraId="459BF344" w14:textId="77777777" w:rsidR="005C57F7" w:rsidRDefault="005C57F7" w:rsidP="00A909DA">
      <w:pPr>
        <w:spacing w:line="288" w:lineRule="auto"/>
        <w:jc w:val="both"/>
        <w:rPr>
          <w:color w:val="999999"/>
        </w:rPr>
      </w:pPr>
    </w:p>
    <w:p w14:paraId="0AD062EE" w14:textId="77777777" w:rsidR="005C57F7" w:rsidRDefault="005C57F7" w:rsidP="00A909DA">
      <w:pPr>
        <w:spacing w:line="288" w:lineRule="auto"/>
        <w:jc w:val="both"/>
        <w:rPr>
          <w:color w:val="999999"/>
        </w:rPr>
      </w:pPr>
    </w:p>
    <w:p w14:paraId="776FF529" w14:textId="77777777" w:rsidR="005C57F7" w:rsidRDefault="005C57F7" w:rsidP="00A909DA">
      <w:pPr>
        <w:spacing w:line="288" w:lineRule="auto"/>
        <w:jc w:val="both"/>
        <w:rPr>
          <w:color w:val="999999"/>
        </w:rPr>
      </w:pPr>
    </w:p>
    <w:p w14:paraId="1D1D28A6" w14:textId="77777777" w:rsidR="005C57F7" w:rsidRPr="00404723" w:rsidRDefault="005C57F7" w:rsidP="00A909DA">
      <w:pPr>
        <w:spacing w:line="288" w:lineRule="auto"/>
        <w:jc w:val="both"/>
        <w:rPr>
          <w:color w:val="999999"/>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A909DA" w:rsidRPr="005F7429" w14:paraId="45DBDBA8" w14:textId="77777777" w:rsidTr="00A909DA">
        <w:tc>
          <w:tcPr>
            <w:tcW w:w="9210" w:type="dxa"/>
            <w:gridSpan w:val="3"/>
          </w:tcPr>
          <w:p w14:paraId="02AD1A70" w14:textId="77777777" w:rsidR="00A909DA" w:rsidRPr="005F7429" w:rsidRDefault="00A909DA" w:rsidP="00A909DA">
            <w:pPr>
              <w:spacing w:line="240" w:lineRule="atLeast"/>
              <w:jc w:val="center"/>
              <w:rPr>
                <w:b/>
                <w:sz w:val="20"/>
                <w:szCs w:val="20"/>
              </w:rPr>
            </w:pPr>
            <w:r w:rsidRPr="005F7429">
              <w:rPr>
                <w:b/>
                <w:sz w:val="20"/>
                <w:szCs w:val="20"/>
              </w:rPr>
              <w:t>Stolpci in njihov pomen</w:t>
            </w:r>
          </w:p>
        </w:tc>
      </w:tr>
      <w:tr w:rsidR="00A909DA" w:rsidRPr="005F7429" w14:paraId="4935D547" w14:textId="77777777" w:rsidTr="00A909DA">
        <w:tc>
          <w:tcPr>
            <w:tcW w:w="1790" w:type="dxa"/>
          </w:tcPr>
          <w:p w14:paraId="1E8692E1" w14:textId="77777777" w:rsidR="00A909DA" w:rsidRPr="005F7429" w:rsidRDefault="00A909DA" w:rsidP="00A909DA">
            <w:pPr>
              <w:keepNext/>
              <w:spacing w:line="240" w:lineRule="atLeast"/>
              <w:jc w:val="right"/>
              <w:rPr>
                <w:b/>
                <w:sz w:val="20"/>
                <w:szCs w:val="20"/>
              </w:rPr>
            </w:pPr>
            <w:r w:rsidRPr="005F7429">
              <w:rPr>
                <w:b/>
                <w:sz w:val="20"/>
                <w:szCs w:val="20"/>
              </w:rPr>
              <w:lastRenderedPageBreak/>
              <w:t>LRN</w:t>
            </w:r>
          </w:p>
        </w:tc>
        <w:tc>
          <w:tcPr>
            <w:tcW w:w="196" w:type="dxa"/>
          </w:tcPr>
          <w:p w14:paraId="2BBD79DC" w14:textId="77777777" w:rsidR="00A909DA" w:rsidRPr="005F7429" w:rsidRDefault="00A909DA" w:rsidP="00A909DA">
            <w:pPr>
              <w:keepNext/>
              <w:spacing w:line="240" w:lineRule="atLeast"/>
              <w:rPr>
                <w:b/>
                <w:sz w:val="20"/>
                <w:szCs w:val="20"/>
              </w:rPr>
            </w:pPr>
          </w:p>
        </w:tc>
        <w:tc>
          <w:tcPr>
            <w:tcW w:w="7224" w:type="dxa"/>
          </w:tcPr>
          <w:p w14:paraId="1EF8C8A3" w14:textId="77777777" w:rsidR="00A909DA" w:rsidRPr="005F7429" w:rsidRDefault="00A909DA" w:rsidP="00A909DA">
            <w:pPr>
              <w:spacing w:line="240" w:lineRule="atLeast"/>
              <w:rPr>
                <w:sz w:val="20"/>
                <w:szCs w:val="20"/>
              </w:rPr>
            </w:pPr>
            <w:r w:rsidRPr="005F7429">
              <w:rPr>
                <w:sz w:val="20"/>
                <w:szCs w:val="20"/>
              </w:rPr>
              <w:t>Vrednost LRN. Struktura LRN številke je opisana v opombi</w:t>
            </w:r>
            <w:r>
              <w:t>.</w:t>
            </w:r>
          </w:p>
        </w:tc>
      </w:tr>
      <w:tr w:rsidR="00A909DA" w:rsidRPr="00CA1E6D" w14:paraId="6929B431" w14:textId="77777777" w:rsidTr="00A909DA">
        <w:tc>
          <w:tcPr>
            <w:tcW w:w="1790" w:type="dxa"/>
          </w:tcPr>
          <w:p w14:paraId="3143EA3F" w14:textId="77777777" w:rsidR="00A909DA" w:rsidRPr="00CA1E6D" w:rsidRDefault="00A909DA" w:rsidP="00A909DA">
            <w:pPr>
              <w:jc w:val="right"/>
              <w:rPr>
                <w:b/>
                <w:sz w:val="20"/>
                <w:szCs w:val="20"/>
              </w:rPr>
            </w:pPr>
            <w:r>
              <w:rPr>
                <w:b/>
                <w:sz w:val="20"/>
                <w:szCs w:val="20"/>
              </w:rPr>
              <w:t>MRN</w:t>
            </w:r>
          </w:p>
        </w:tc>
        <w:tc>
          <w:tcPr>
            <w:tcW w:w="196" w:type="dxa"/>
          </w:tcPr>
          <w:p w14:paraId="157E4A7B" w14:textId="77777777" w:rsidR="00A909DA" w:rsidRPr="00CA1E6D" w:rsidRDefault="00A909DA" w:rsidP="00A909DA">
            <w:pPr>
              <w:rPr>
                <w:b/>
                <w:sz w:val="20"/>
                <w:szCs w:val="20"/>
              </w:rPr>
            </w:pPr>
          </w:p>
        </w:tc>
        <w:tc>
          <w:tcPr>
            <w:tcW w:w="7224" w:type="dxa"/>
          </w:tcPr>
          <w:p w14:paraId="28FC1120" w14:textId="77777777" w:rsidR="00A909DA" w:rsidRPr="00CA1E6D" w:rsidRDefault="00A909DA" w:rsidP="00A909DA">
            <w:pPr>
              <w:rPr>
                <w:sz w:val="20"/>
                <w:szCs w:val="20"/>
              </w:rPr>
            </w:pPr>
            <w:r>
              <w:rPr>
                <w:sz w:val="20"/>
                <w:szCs w:val="20"/>
              </w:rPr>
              <w:t>Številka izvršbe, ki jo dodeli sistem.</w:t>
            </w:r>
          </w:p>
        </w:tc>
      </w:tr>
      <w:tr w:rsidR="00A909DA" w:rsidRPr="005F7429" w14:paraId="0BB601A6" w14:textId="77777777" w:rsidTr="00A909DA">
        <w:tc>
          <w:tcPr>
            <w:tcW w:w="1790" w:type="dxa"/>
          </w:tcPr>
          <w:p w14:paraId="7FF2A525" w14:textId="77777777" w:rsidR="00A909DA" w:rsidRPr="005F7429" w:rsidRDefault="00A909DA" w:rsidP="00A909DA">
            <w:pPr>
              <w:spacing w:line="240" w:lineRule="atLeast"/>
              <w:jc w:val="right"/>
              <w:rPr>
                <w:b/>
                <w:sz w:val="20"/>
                <w:szCs w:val="20"/>
              </w:rPr>
            </w:pPr>
            <w:r w:rsidRPr="005F7429">
              <w:rPr>
                <w:b/>
                <w:sz w:val="20"/>
                <w:szCs w:val="20"/>
              </w:rPr>
              <w:t>DŠ dolžnika</w:t>
            </w:r>
          </w:p>
        </w:tc>
        <w:tc>
          <w:tcPr>
            <w:tcW w:w="196" w:type="dxa"/>
          </w:tcPr>
          <w:p w14:paraId="1AB68B7B" w14:textId="77777777" w:rsidR="00A909DA" w:rsidRPr="005F7429" w:rsidRDefault="00A909DA" w:rsidP="00A909DA">
            <w:pPr>
              <w:spacing w:line="240" w:lineRule="atLeast"/>
              <w:rPr>
                <w:b/>
                <w:sz w:val="20"/>
                <w:szCs w:val="20"/>
              </w:rPr>
            </w:pPr>
          </w:p>
        </w:tc>
        <w:tc>
          <w:tcPr>
            <w:tcW w:w="7224" w:type="dxa"/>
          </w:tcPr>
          <w:p w14:paraId="6811BE14" w14:textId="77777777" w:rsidR="00A909DA" w:rsidRPr="005F7429" w:rsidRDefault="00A909DA" w:rsidP="00A909DA">
            <w:pPr>
              <w:spacing w:line="240" w:lineRule="atLeast"/>
              <w:rPr>
                <w:sz w:val="20"/>
                <w:szCs w:val="20"/>
              </w:rPr>
            </w:pPr>
            <w:r w:rsidRPr="005F7429">
              <w:rPr>
                <w:sz w:val="20"/>
                <w:szCs w:val="20"/>
              </w:rPr>
              <w:t>Davčna številka dolžnika. V kolikor ima izvršba več terjatev in več dolžnikov, se prikaže le DŠ dolžnika, ki je glavni dolžnik na prvi vneseni terjatvi.</w:t>
            </w:r>
          </w:p>
        </w:tc>
      </w:tr>
      <w:tr w:rsidR="00A909DA" w:rsidRPr="005F7429" w14:paraId="451725D9" w14:textId="77777777" w:rsidTr="00A909DA">
        <w:tc>
          <w:tcPr>
            <w:tcW w:w="1790" w:type="dxa"/>
          </w:tcPr>
          <w:p w14:paraId="606A04DC" w14:textId="77777777" w:rsidR="00A909DA" w:rsidRPr="005F7429" w:rsidRDefault="00A909DA" w:rsidP="00A909DA">
            <w:pPr>
              <w:spacing w:line="240" w:lineRule="atLeast"/>
              <w:jc w:val="right"/>
              <w:rPr>
                <w:b/>
                <w:sz w:val="20"/>
                <w:szCs w:val="20"/>
              </w:rPr>
            </w:pPr>
            <w:r w:rsidRPr="005F7429">
              <w:rPr>
                <w:b/>
                <w:sz w:val="20"/>
                <w:szCs w:val="20"/>
              </w:rPr>
              <w:t>Naziv</w:t>
            </w:r>
          </w:p>
        </w:tc>
        <w:tc>
          <w:tcPr>
            <w:tcW w:w="196" w:type="dxa"/>
          </w:tcPr>
          <w:p w14:paraId="5E4957AB" w14:textId="77777777" w:rsidR="00A909DA" w:rsidRPr="005F7429" w:rsidRDefault="00A909DA" w:rsidP="00A909DA">
            <w:pPr>
              <w:spacing w:line="240" w:lineRule="atLeast"/>
              <w:rPr>
                <w:b/>
                <w:sz w:val="20"/>
                <w:szCs w:val="20"/>
              </w:rPr>
            </w:pPr>
          </w:p>
        </w:tc>
        <w:tc>
          <w:tcPr>
            <w:tcW w:w="7224" w:type="dxa"/>
          </w:tcPr>
          <w:p w14:paraId="3EB51C9A" w14:textId="77777777" w:rsidR="00A909DA" w:rsidRPr="005F7429" w:rsidRDefault="00A909DA" w:rsidP="00A909DA">
            <w:pPr>
              <w:spacing w:line="240" w:lineRule="atLeast"/>
              <w:rPr>
                <w:sz w:val="20"/>
                <w:szCs w:val="20"/>
              </w:rPr>
            </w:pPr>
            <w:r w:rsidRPr="005F7429">
              <w:rPr>
                <w:sz w:val="20"/>
                <w:szCs w:val="20"/>
              </w:rPr>
              <w:t>Naziv dolžnika. V kolikor ima izvršba več terjatev in več dolžnikov, se prikaže le naziv dolžnika, ki je glavni dolžnik na prvi vneseni terjatvi.</w:t>
            </w:r>
          </w:p>
        </w:tc>
      </w:tr>
      <w:tr w:rsidR="00A909DA" w:rsidRPr="005F7429" w14:paraId="7457AD33" w14:textId="77777777" w:rsidTr="00A909DA">
        <w:tc>
          <w:tcPr>
            <w:tcW w:w="1790" w:type="dxa"/>
          </w:tcPr>
          <w:p w14:paraId="2413D0DF" w14:textId="77777777" w:rsidR="00A909DA" w:rsidRPr="005F7429" w:rsidRDefault="00A909DA" w:rsidP="00A909DA">
            <w:pPr>
              <w:spacing w:line="240" w:lineRule="atLeast"/>
              <w:jc w:val="right"/>
              <w:rPr>
                <w:b/>
                <w:sz w:val="20"/>
                <w:szCs w:val="20"/>
              </w:rPr>
            </w:pPr>
            <w:r w:rsidRPr="005F7429">
              <w:rPr>
                <w:b/>
                <w:sz w:val="20"/>
                <w:szCs w:val="20"/>
              </w:rPr>
              <w:t>Izvršilni naslov</w:t>
            </w:r>
          </w:p>
        </w:tc>
        <w:tc>
          <w:tcPr>
            <w:tcW w:w="196" w:type="dxa"/>
          </w:tcPr>
          <w:p w14:paraId="2740C917" w14:textId="77777777" w:rsidR="00A909DA" w:rsidRPr="005F7429" w:rsidRDefault="00A909DA" w:rsidP="00A909DA">
            <w:pPr>
              <w:spacing w:line="240" w:lineRule="atLeast"/>
              <w:rPr>
                <w:b/>
                <w:sz w:val="20"/>
                <w:szCs w:val="20"/>
              </w:rPr>
            </w:pPr>
          </w:p>
        </w:tc>
        <w:tc>
          <w:tcPr>
            <w:tcW w:w="7224" w:type="dxa"/>
          </w:tcPr>
          <w:p w14:paraId="7B6F352B" w14:textId="77777777" w:rsidR="00A909DA" w:rsidRPr="005F7429" w:rsidRDefault="00A909DA" w:rsidP="00A909DA">
            <w:pPr>
              <w:spacing w:line="240" w:lineRule="atLeast"/>
              <w:rPr>
                <w:sz w:val="20"/>
                <w:szCs w:val="20"/>
              </w:rPr>
            </w:pPr>
            <w:r w:rsidRPr="005F7429">
              <w:rPr>
                <w:sz w:val="20"/>
                <w:szCs w:val="20"/>
              </w:rPr>
              <w:t>Izvršilni naslov posameznega predloga izvršbe.</w:t>
            </w:r>
          </w:p>
        </w:tc>
      </w:tr>
      <w:tr w:rsidR="00F5176C" w:rsidRPr="005F7429" w14:paraId="6DE7832C" w14:textId="77777777" w:rsidTr="00A909DA">
        <w:tc>
          <w:tcPr>
            <w:tcW w:w="1790" w:type="dxa"/>
          </w:tcPr>
          <w:p w14:paraId="629C8406" w14:textId="77777777" w:rsidR="00F5176C" w:rsidRPr="005F7429" w:rsidRDefault="00F5176C" w:rsidP="00A909DA">
            <w:pPr>
              <w:spacing w:line="240" w:lineRule="atLeast"/>
              <w:jc w:val="right"/>
              <w:rPr>
                <w:b/>
                <w:sz w:val="20"/>
                <w:szCs w:val="20"/>
              </w:rPr>
            </w:pPr>
            <w:r>
              <w:rPr>
                <w:b/>
                <w:sz w:val="20"/>
                <w:szCs w:val="20"/>
              </w:rPr>
              <w:t>Referent predlagatelja</w:t>
            </w:r>
          </w:p>
        </w:tc>
        <w:tc>
          <w:tcPr>
            <w:tcW w:w="196" w:type="dxa"/>
          </w:tcPr>
          <w:p w14:paraId="2981B5D2" w14:textId="77777777" w:rsidR="00F5176C" w:rsidRPr="005F7429" w:rsidRDefault="00F5176C" w:rsidP="00A909DA">
            <w:pPr>
              <w:spacing w:line="240" w:lineRule="atLeast"/>
              <w:rPr>
                <w:b/>
                <w:sz w:val="20"/>
                <w:szCs w:val="20"/>
              </w:rPr>
            </w:pPr>
          </w:p>
        </w:tc>
        <w:tc>
          <w:tcPr>
            <w:tcW w:w="7224" w:type="dxa"/>
          </w:tcPr>
          <w:p w14:paraId="7028F262" w14:textId="77777777" w:rsidR="00F5176C" w:rsidRPr="005F7429" w:rsidRDefault="00F5176C" w:rsidP="00A909DA">
            <w:pPr>
              <w:spacing w:line="240" w:lineRule="atLeast"/>
              <w:rPr>
                <w:sz w:val="20"/>
                <w:szCs w:val="20"/>
              </w:rPr>
            </w:pPr>
            <w:r>
              <w:rPr>
                <w:sz w:val="20"/>
                <w:szCs w:val="20"/>
              </w:rPr>
              <w:t>Referent predlagatelja.</w:t>
            </w:r>
          </w:p>
        </w:tc>
      </w:tr>
      <w:tr w:rsidR="00A909DA" w:rsidRPr="005F7429" w14:paraId="19DF6A89" w14:textId="77777777" w:rsidTr="00A909DA">
        <w:tc>
          <w:tcPr>
            <w:tcW w:w="1790" w:type="dxa"/>
          </w:tcPr>
          <w:p w14:paraId="65A02CA3" w14:textId="77777777" w:rsidR="00A909DA" w:rsidRPr="005F7429" w:rsidRDefault="00A909DA" w:rsidP="00A909DA">
            <w:pPr>
              <w:spacing w:line="240" w:lineRule="atLeast"/>
              <w:jc w:val="right"/>
              <w:rPr>
                <w:b/>
                <w:sz w:val="20"/>
                <w:szCs w:val="20"/>
              </w:rPr>
            </w:pPr>
            <w:r w:rsidRPr="005F7429">
              <w:rPr>
                <w:b/>
                <w:sz w:val="20"/>
                <w:szCs w:val="20"/>
              </w:rPr>
              <w:t xml:space="preserve">Datum </w:t>
            </w:r>
            <w:r>
              <w:rPr>
                <w:b/>
                <w:sz w:val="20"/>
                <w:szCs w:val="20"/>
              </w:rPr>
              <w:t>vložitve</w:t>
            </w:r>
          </w:p>
        </w:tc>
        <w:tc>
          <w:tcPr>
            <w:tcW w:w="196" w:type="dxa"/>
          </w:tcPr>
          <w:p w14:paraId="4CDD5A95" w14:textId="77777777" w:rsidR="00A909DA" w:rsidRPr="005F7429" w:rsidRDefault="00A909DA" w:rsidP="00A909DA">
            <w:pPr>
              <w:spacing w:line="240" w:lineRule="atLeast"/>
              <w:rPr>
                <w:b/>
                <w:sz w:val="20"/>
                <w:szCs w:val="20"/>
              </w:rPr>
            </w:pPr>
          </w:p>
        </w:tc>
        <w:tc>
          <w:tcPr>
            <w:tcW w:w="7224" w:type="dxa"/>
          </w:tcPr>
          <w:p w14:paraId="62E8D926" w14:textId="77777777" w:rsidR="00A909DA" w:rsidRPr="005F7429" w:rsidRDefault="00A909DA" w:rsidP="00A909DA">
            <w:pPr>
              <w:spacing w:line="240" w:lineRule="atLeast"/>
              <w:rPr>
                <w:sz w:val="20"/>
                <w:szCs w:val="20"/>
              </w:rPr>
            </w:pPr>
            <w:r w:rsidRPr="005F7429">
              <w:rPr>
                <w:sz w:val="20"/>
                <w:szCs w:val="20"/>
              </w:rPr>
              <w:t>Datum, ko je bil predlog izvršbe vnesen in ne datum, ko je imel zadnjo shranjeno spremembo.</w:t>
            </w:r>
          </w:p>
        </w:tc>
      </w:tr>
      <w:tr w:rsidR="00A909DA" w:rsidRPr="005F7429" w14:paraId="69A3A51C" w14:textId="77777777" w:rsidTr="00A909DA">
        <w:tc>
          <w:tcPr>
            <w:tcW w:w="1790" w:type="dxa"/>
          </w:tcPr>
          <w:p w14:paraId="2B06DA8B" w14:textId="77777777" w:rsidR="00A909DA" w:rsidRPr="005F7429" w:rsidRDefault="00A909DA" w:rsidP="00A909DA">
            <w:pPr>
              <w:spacing w:line="240" w:lineRule="atLeast"/>
              <w:jc w:val="right"/>
              <w:rPr>
                <w:b/>
                <w:sz w:val="20"/>
                <w:szCs w:val="20"/>
              </w:rPr>
            </w:pPr>
            <w:r w:rsidRPr="005F7429">
              <w:rPr>
                <w:b/>
                <w:sz w:val="20"/>
                <w:szCs w:val="20"/>
              </w:rPr>
              <w:t>Opomin</w:t>
            </w:r>
          </w:p>
        </w:tc>
        <w:tc>
          <w:tcPr>
            <w:tcW w:w="196" w:type="dxa"/>
          </w:tcPr>
          <w:p w14:paraId="40FAD8FE" w14:textId="77777777" w:rsidR="00A909DA" w:rsidRPr="005F7429" w:rsidRDefault="00A909DA" w:rsidP="00A909DA">
            <w:pPr>
              <w:spacing w:line="240" w:lineRule="atLeast"/>
              <w:rPr>
                <w:b/>
                <w:sz w:val="20"/>
                <w:szCs w:val="20"/>
              </w:rPr>
            </w:pPr>
          </w:p>
        </w:tc>
        <w:tc>
          <w:tcPr>
            <w:tcW w:w="7224" w:type="dxa"/>
          </w:tcPr>
          <w:p w14:paraId="72636196" w14:textId="77777777" w:rsidR="00A909DA" w:rsidRPr="005F7429" w:rsidRDefault="00A909DA" w:rsidP="00A909DA">
            <w:pPr>
              <w:spacing w:line="240" w:lineRule="atLeast"/>
              <w:rPr>
                <w:sz w:val="20"/>
                <w:szCs w:val="20"/>
              </w:rPr>
            </w:pPr>
            <w:r>
              <w:rPr>
                <w:sz w:val="20"/>
                <w:szCs w:val="20"/>
              </w:rPr>
              <w:t>Številka opomina.</w:t>
            </w:r>
          </w:p>
        </w:tc>
      </w:tr>
      <w:tr w:rsidR="00A909DA" w:rsidRPr="005F7429" w14:paraId="54A191B6" w14:textId="77777777" w:rsidTr="00A909DA">
        <w:tc>
          <w:tcPr>
            <w:tcW w:w="1790" w:type="dxa"/>
          </w:tcPr>
          <w:p w14:paraId="4602197C" w14:textId="77777777" w:rsidR="00A909DA" w:rsidRPr="005F7429" w:rsidRDefault="00A909DA" w:rsidP="00A909DA">
            <w:pPr>
              <w:spacing w:line="240" w:lineRule="atLeast"/>
              <w:jc w:val="right"/>
              <w:rPr>
                <w:b/>
                <w:sz w:val="20"/>
                <w:szCs w:val="20"/>
              </w:rPr>
            </w:pPr>
            <w:r w:rsidRPr="005F7429">
              <w:rPr>
                <w:b/>
                <w:sz w:val="20"/>
                <w:szCs w:val="20"/>
              </w:rPr>
              <w:t>Sklep</w:t>
            </w:r>
          </w:p>
        </w:tc>
        <w:tc>
          <w:tcPr>
            <w:tcW w:w="196" w:type="dxa"/>
          </w:tcPr>
          <w:p w14:paraId="59987C9E" w14:textId="77777777" w:rsidR="00A909DA" w:rsidRPr="005F7429" w:rsidRDefault="00A909DA" w:rsidP="00A909DA">
            <w:pPr>
              <w:spacing w:line="240" w:lineRule="atLeast"/>
              <w:rPr>
                <w:b/>
                <w:sz w:val="20"/>
                <w:szCs w:val="20"/>
              </w:rPr>
            </w:pPr>
          </w:p>
        </w:tc>
        <w:tc>
          <w:tcPr>
            <w:tcW w:w="7224" w:type="dxa"/>
          </w:tcPr>
          <w:p w14:paraId="49F199AE" w14:textId="77777777" w:rsidR="00A909DA" w:rsidRPr="005F7429" w:rsidRDefault="00A909DA" w:rsidP="00A909DA">
            <w:pPr>
              <w:spacing w:line="240" w:lineRule="atLeast"/>
              <w:rPr>
                <w:sz w:val="20"/>
                <w:szCs w:val="20"/>
              </w:rPr>
            </w:pPr>
            <w:r w:rsidRPr="005F7429">
              <w:rPr>
                <w:sz w:val="20"/>
                <w:szCs w:val="20"/>
              </w:rPr>
              <w:t>Številka sklepa.</w:t>
            </w:r>
          </w:p>
        </w:tc>
      </w:tr>
      <w:tr w:rsidR="00A909DA" w:rsidRPr="005F7429" w14:paraId="1CF28A6F" w14:textId="77777777" w:rsidTr="00A909DA">
        <w:tc>
          <w:tcPr>
            <w:tcW w:w="1790" w:type="dxa"/>
          </w:tcPr>
          <w:p w14:paraId="555FC35D" w14:textId="77777777" w:rsidR="00A909DA" w:rsidRPr="005F7429" w:rsidRDefault="00A909DA" w:rsidP="00A909DA">
            <w:pPr>
              <w:spacing w:line="240" w:lineRule="atLeast"/>
              <w:jc w:val="right"/>
              <w:rPr>
                <w:b/>
                <w:sz w:val="20"/>
                <w:szCs w:val="20"/>
              </w:rPr>
            </w:pPr>
            <w:r w:rsidRPr="005F7429">
              <w:rPr>
                <w:b/>
                <w:sz w:val="20"/>
                <w:szCs w:val="20"/>
              </w:rPr>
              <w:t>Datum izdaje</w:t>
            </w:r>
          </w:p>
        </w:tc>
        <w:tc>
          <w:tcPr>
            <w:tcW w:w="196" w:type="dxa"/>
          </w:tcPr>
          <w:p w14:paraId="55D6B53A" w14:textId="77777777" w:rsidR="00A909DA" w:rsidRPr="005F7429" w:rsidRDefault="00A909DA" w:rsidP="00A909DA">
            <w:pPr>
              <w:spacing w:line="240" w:lineRule="atLeast"/>
              <w:rPr>
                <w:b/>
                <w:sz w:val="20"/>
                <w:szCs w:val="20"/>
              </w:rPr>
            </w:pPr>
          </w:p>
        </w:tc>
        <w:tc>
          <w:tcPr>
            <w:tcW w:w="7224" w:type="dxa"/>
          </w:tcPr>
          <w:p w14:paraId="28F3683C" w14:textId="77777777" w:rsidR="00A909DA" w:rsidRPr="005F7429" w:rsidRDefault="00A909DA" w:rsidP="009650B0">
            <w:pPr>
              <w:spacing w:line="240" w:lineRule="atLeast"/>
              <w:rPr>
                <w:sz w:val="20"/>
                <w:szCs w:val="20"/>
              </w:rPr>
            </w:pPr>
            <w:r w:rsidRPr="005F7429">
              <w:rPr>
                <w:sz w:val="20"/>
                <w:szCs w:val="20"/>
              </w:rPr>
              <w:t>Datum izdaje je datum, ko je bil sklep izdan.</w:t>
            </w:r>
          </w:p>
        </w:tc>
      </w:tr>
      <w:tr w:rsidR="00A909DA" w:rsidRPr="004E205D" w14:paraId="1AB52259" w14:textId="77777777" w:rsidTr="00A909DA">
        <w:tc>
          <w:tcPr>
            <w:tcW w:w="1790" w:type="dxa"/>
          </w:tcPr>
          <w:p w14:paraId="1FB5867D" w14:textId="77777777" w:rsidR="00A909DA" w:rsidRPr="004E205D" w:rsidRDefault="009650B0" w:rsidP="00A909DA">
            <w:pPr>
              <w:spacing w:line="240" w:lineRule="atLeast"/>
              <w:jc w:val="right"/>
              <w:rPr>
                <w:b/>
                <w:sz w:val="20"/>
                <w:szCs w:val="20"/>
              </w:rPr>
            </w:pPr>
            <w:r>
              <w:rPr>
                <w:b/>
                <w:sz w:val="20"/>
                <w:szCs w:val="20"/>
              </w:rPr>
              <w:t>F</w:t>
            </w:r>
            <w:r w:rsidR="00A909DA" w:rsidRPr="004E205D">
              <w:rPr>
                <w:b/>
                <w:sz w:val="20"/>
                <w:szCs w:val="20"/>
              </w:rPr>
              <w:t>U</w:t>
            </w:r>
          </w:p>
        </w:tc>
        <w:tc>
          <w:tcPr>
            <w:tcW w:w="196" w:type="dxa"/>
          </w:tcPr>
          <w:p w14:paraId="11F52BCD" w14:textId="77777777" w:rsidR="00A909DA" w:rsidRPr="004E205D" w:rsidRDefault="00A909DA" w:rsidP="00A909DA">
            <w:pPr>
              <w:spacing w:line="240" w:lineRule="atLeast"/>
              <w:rPr>
                <w:b/>
                <w:sz w:val="20"/>
                <w:szCs w:val="20"/>
              </w:rPr>
            </w:pPr>
          </w:p>
        </w:tc>
        <w:tc>
          <w:tcPr>
            <w:tcW w:w="7224" w:type="dxa"/>
          </w:tcPr>
          <w:p w14:paraId="059E0868" w14:textId="77777777" w:rsidR="00A909DA" w:rsidRPr="004E205D" w:rsidRDefault="00A909DA" w:rsidP="009650B0">
            <w:pPr>
              <w:spacing w:line="240" w:lineRule="atLeast"/>
              <w:rPr>
                <w:sz w:val="20"/>
                <w:szCs w:val="20"/>
              </w:rPr>
            </w:pPr>
            <w:r w:rsidRPr="004E205D">
              <w:rPr>
                <w:sz w:val="20"/>
                <w:szCs w:val="20"/>
              </w:rPr>
              <w:t xml:space="preserve">Šifra </w:t>
            </w:r>
            <w:r w:rsidR="009650B0">
              <w:rPr>
                <w:sz w:val="20"/>
                <w:szCs w:val="20"/>
              </w:rPr>
              <w:t>finančnega</w:t>
            </w:r>
            <w:r w:rsidRPr="004E205D">
              <w:rPr>
                <w:sz w:val="20"/>
                <w:szCs w:val="20"/>
              </w:rPr>
              <w:t xml:space="preserve"> urada, ki rešuje izbrano izvršbo.</w:t>
            </w:r>
          </w:p>
        </w:tc>
      </w:tr>
      <w:tr w:rsidR="00A909DA" w:rsidRPr="004E205D" w14:paraId="274BA927" w14:textId="77777777" w:rsidTr="00A909DA">
        <w:tc>
          <w:tcPr>
            <w:tcW w:w="1790" w:type="dxa"/>
          </w:tcPr>
          <w:p w14:paraId="31F37C63" w14:textId="77777777" w:rsidR="00A909DA" w:rsidRPr="004E205D" w:rsidRDefault="00A909DA" w:rsidP="00A909DA">
            <w:pPr>
              <w:spacing w:line="240" w:lineRule="atLeast"/>
              <w:jc w:val="right"/>
              <w:rPr>
                <w:b/>
                <w:sz w:val="20"/>
                <w:szCs w:val="20"/>
              </w:rPr>
            </w:pPr>
            <w:r w:rsidRPr="004E205D">
              <w:rPr>
                <w:b/>
                <w:sz w:val="20"/>
                <w:szCs w:val="20"/>
              </w:rPr>
              <w:t>Naziv</w:t>
            </w:r>
          </w:p>
        </w:tc>
        <w:tc>
          <w:tcPr>
            <w:tcW w:w="196" w:type="dxa"/>
          </w:tcPr>
          <w:p w14:paraId="64F7A373" w14:textId="77777777" w:rsidR="00A909DA" w:rsidRPr="004E205D" w:rsidRDefault="00A909DA" w:rsidP="00A909DA">
            <w:pPr>
              <w:spacing w:line="240" w:lineRule="atLeast"/>
              <w:rPr>
                <w:b/>
                <w:sz w:val="20"/>
                <w:szCs w:val="20"/>
              </w:rPr>
            </w:pPr>
          </w:p>
        </w:tc>
        <w:tc>
          <w:tcPr>
            <w:tcW w:w="7224" w:type="dxa"/>
          </w:tcPr>
          <w:p w14:paraId="0B46698B" w14:textId="77777777" w:rsidR="00A909DA" w:rsidRPr="004E205D" w:rsidRDefault="00A909DA" w:rsidP="009650B0">
            <w:pPr>
              <w:spacing w:line="240" w:lineRule="atLeast"/>
              <w:rPr>
                <w:sz w:val="20"/>
                <w:szCs w:val="20"/>
              </w:rPr>
            </w:pPr>
            <w:r w:rsidRPr="004E205D">
              <w:rPr>
                <w:sz w:val="20"/>
                <w:szCs w:val="20"/>
              </w:rPr>
              <w:t xml:space="preserve">Naziv </w:t>
            </w:r>
            <w:r w:rsidR="009650B0">
              <w:rPr>
                <w:sz w:val="20"/>
                <w:szCs w:val="20"/>
              </w:rPr>
              <w:t>finančnega</w:t>
            </w:r>
            <w:r w:rsidRPr="004E205D">
              <w:rPr>
                <w:sz w:val="20"/>
                <w:szCs w:val="20"/>
              </w:rPr>
              <w:t xml:space="preserve"> urada, ki rešuje izbrano izvršbo.</w:t>
            </w:r>
          </w:p>
        </w:tc>
      </w:tr>
      <w:tr w:rsidR="00A909DA" w:rsidRPr="004E205D" w14:paraId="4949CD2B" w14:textId="77777777" w:rsidTr="00A909DA">
        <w:tc>
          <w:tcPr>
            <w:tcW w:w="1790" w:type="dxa"/>
          </w:tcPr>
          <w:p w14:paraId="1CA504BA" w14:textId="77777777" w:rsidR="00A909DA" w:rsidRPr="004E205D" w:rsidRDefault="009650B0" w:rsidP="00A909DA">
            <w:pPr>
              <w:spacing w:line="240" w:lineRule="atLeast"/>
              <w:jc w:val="right"/>
              <w:rPr>
                <w:b/>
                <w:sz w:val="20"/>
                <w:szCs w:val="20"/>
              </w:rPr>
            </w:pPr>
            <w:r>
              <w:rPr>
                <w:b/>
                <w:sz w:val="20"/>
                <w:szCs w:val="20"/>
              </w:rPr>
              <w:t>Referent F</w:t>
            </w:r>
            <w:r w:rsidR="00A909DA" w:rsidRPr="004E205D">
              <w:rPr>
                <w:b/>
                <w:sz w:val="20"/>
                <w:szCs w:val="20"/>
              </w:rPr>
              <w:t>U</w:t>
            </w:r>
          </w:p>
        </w:tc>
        <w:tc>
          <w:tcPr>
            <w:tcW w:w="196" w:type="dxa"/>
          </w:tcPr>
          <w:p w14:paraId="01B318F5" w14:textId="77777777" w:rsidR="00A909DA" w:rsidRPr="004E205D" w:rsidRDefault="00A909DA" w:rsidP="00A909DA">
            <w:pPr>
              <w:spacing w:line="240" w:lineRule="atLeast"/>
              <w:rPr>
                <w:b/>
                <w:sz w:val="20"/>
                <w:szCs w:val="20"/>
              </w:rPr>
            </w:pPr>
          </w:p>
        </w:tc>
        <w:tc>
          <w:tcPr>
            <w:tcW w:w="7224" w:type="dxa"/>
          </w:tcPr>
          <w:p w14:paraId="4ED12A1F" w14:textId="77777777" w:rsidR="00A909DA" w:rsidRPr="004E205D" w:rsidRDefault="00A909DA" w:rsidP="00A909DA">
            <w:pPr>
              <w:spacing w:line="240" w:lineRule="atLeast"/>
              <w:rPr>
                <w:sz w:val="20"/>
                <w:szCs w:val="20"/>
              </w:rPr>
            </w:pPr>
            <w:r w:rsidRPr="004E205D">
              <w:rPr>
                <w:sz w:val="20"/>
                <w:szCs w:val="20"/>
              </w:rPr>
              <w:t>Naziv referenta, ki izbrano izvršbo rešuje.</w:t>
            </w:r>
          </w:p>
        </w:tc>
      </w:tr>
      <w:tr w:rsidR="00A909DA" w:rsidRPr="004E205D" w14:paraId="62280B95" w14:textId="77777777" w:rsidTr="00A909DA">
        <w:tc>
          <w:tcPr>
            <w:tcW w:w="1790" w:type="dxa"/>
          </w:tcPr>
          <w:p w14:paraId="2F50B64D" w14:textId="77777777" w:rsidR="00A909DA" w:rsidRPr="004E205D" w:rsidRDefault="00A909DA" w:rsidP="00A909DA">
            <w:pPr>
              <w:spacing w:line="240" w:lineRule="atLeast"/>
              <w:jc w:val="right"/>
              <w:rPr>
                <w:b/>
                <w:sz w:val="20"/>
                <w:szCs w:val="20"/>
              </w:rPr>
            </w:pPr>
            <w:r w:rsidRPr="004E205D">
              <w:rPr>
                <w:b/>
                <w:sz w:val="20"/>
                <w:szCs w:val="20"/>
              </w:rPr>
              <w:t>Status izvršbe</w:t>
            </w:r>
          </w:p>
        </w:tc>
        <w:tc>
          <w:tcPr>
            <w:tcW w:w="196" w:type="dxa"/>
          </w:tcPr>
          <w:p w14:paraId="466E6CFB" w14:textId="77777777" w:rsidR="00A909DA" w:rsidRPr="004E205D" w:rsidRDefault="00A909DA" w:rsidP="00A909DA">
            <w:pPr>
              <w:spacing w:line="240" w:lineRule="atLeast"/>
              <w:rPr>
                <w:b/>
                <w:sz w:val="20"/>
                <w:szCs w:val="20"/>
              </w:rPr>
            </w:pPr>
          </w:p>
        </w:tc>
        <w:tc>
          <w:tcPr>
            <w:tcW w:w="7224" w:type="dxa"/>
          </w:tcPr>
          <w:p w14:paraId="1557BE31" w14:textId="77777777" w:rsidR="00A909DA" w:rsidRPr="004E205D" w:rsidRDefault="00A909DA" w:rsidP="00A909DA">
            <w:pPr>
              <w:spacing w:line="240" w:lineRule="atLeast"/>
              <w:rPr>
                <w:sz w:val="20"/>
                <w:szCs w:val="20"/>
              </w:rPr>
            </w:pPr>
            <w:r w:rsidRPr="004E205D">
              <w:rPr>
                <w:sz w:val="20"/>
                <w:szCs w:val="20"/>
              </w:rPr>
              <w:t>Status izvršbe. Statusi se spreminjajo glede na akcije, ki so izvedene na sami izvršbi. Ko je predlog izvršbe prenesen iz predsobe v izvršbe, dobi avtomatično status VLOŽENO. Ko se dolžniku na izvršbi izda opomin, dobi status V REŠEVANJU. Ko se dolžniku na izvršbi izda sklep, dobi status V REŠEVANJU - AKTIVNO. Ko dolžnik nekaj plača, dobi izvršba status V REŠEVANJU - DELNO PLAČANO….</w:t>
            </w:r>
          </w:p>
        </w:tc>
      </w:tr>
      <w:tr w:rsidR="004D6142" w:rsidRPr="004E205D" w14:paraId="5E9E0A9E" w14:textId="77777777" w:rsidTr="00C735BE">
        <w:tc>
          <w:tcPr>
            <w:tcW w:w="1790" w:type="dxa"/>
          </w:tcPr>
          <w:p w14:paraId="35512C4B" w14:textId="77777777" w:rsidR="004D6142" w:rsidRPr="004E205D" w:rsidRDefault="004D6142" w:rsidP="00C735BE">
            <w:pPr>
              <w:spacing w:line="240" w:lineRule="atLeast"/>
              <w:jc w:val="right"/>
              <w:rPr>
                <w:b/>
                <w:sz w:val="20"/>
                <w:szCs w:val="20"/>
              </w:rPr>
            </w:pPr>
            <w:r>
              <w:rPr>
                <w:b/>
                <w:sz w:val="20"/>
                <w:szCs w:val="20"/>
              </w:rPr>
              <w:t xml:space="preserve">Datum trenutnega </w:t>
            </w:r>
            <w:r w:rsidR="004D1C92">
              <w:rPr>
                <w:b/>
                <w:sz w:val="20"/>
                <w:szCs w:val="20"/>
              </w:rPr>
              <w:t>statusa</w:t>
            </w:r>
          </w:p>
        </w:tc>
        <w:tc>
          <w:tcPr>
            <w:tcW w:w="196" w:type="dxa"/>
          </w:tcPr>
          <w:p w14:paraId="061D18EF" w14:textId="77777777" w:rsidR="004D6142" w:rsidRPr="004E205D" w:rsidRDefault="004D6142" w:rsidP="00C735BE">
            <w:pPr>
              <w:spacing w:line="240" w:lineRule="atLeast"/>
              <w:rPr>
                <w:b/>
                <w:sz w:val="20"/>
                <w:szCs w:val="20"/>
              </w:rPr>
            </w:pPr>
          </w:p>
        </w:tc>
        <w:tc>
          <w:tcPr>
            <w:tcW w:w="7224" w:type="dxa"/>
          </w:tcPr>
          <w:p w14:paraId="25523A94" w14:textId="77777777" w:rsidR="004D6142" w:rsidRPr="004E205D" w:rsidRDefault="004D6142" w:rsidP="00C735BE">
            <w:pPr>
              <w:spacing w:line="240" w:lineRule="atLeast"/>
              <w:rPr>
                <w:sz w:val="20"/>
                <w:szCs w:val="20"/>
              </w:rPr>
            </w:pPr>
            <w:r>
              <w:rPr>
                <w:sz w:val="20"/>
                <w:szCs w:val="20"/>
              </w:rPr>
              <w:t>V tem polju je prikazan datum ko je zadevna izvršba dobila status, ki je vpisan v enem stolpcu prej.</w:t>
            </w:r>
          </w:p>
        </w:tc>
      </w:tr>
      <w:tr w:rsidR="00A909DA" w:rsidRPr="00A83034" w14:paraId="53805C71" w14:textId="77777777" w:rsidTr="00A909DA">
        <w:tc>
          <w:tcPr>
            <w:tcW w:w="9210" w:type="dxa"/>
            <w:gridSpan w:val="3"/>
          </w:tcPr>
          <w:p w14:paraId="700A3AD8" w14:textId="77777777" w:rsidR="00A909DA" w:rsidRPr="00A83034" w:rsidRDefault="00A909DA" w:rsidP="00A909DA">
            <w:pPr>
              <w:spacing w:line="240" w:lineRule="atLeast"/>
              <w:jc w:val="center"/>
              <w:rPr>
                <w:b/>
                <w:sz w:val="20"/>
                <w:szCs w:val="20"/>
              </w:rPr>
            </w:pPr>
            <w:r w:rsidRPr="00A83034">
              <w:rPr>
                <w:b/>
                <w:sz w:val="20"/>
                <w:szCs w:val="20"/>
              </w:rPr>
              <w:t>Gumbi</w:t>
            </w:r>
          </w:p>
        </w:tc>
      </w:tr>
      <w:tr w:rsidR="00A909DA" w:rsidRPr="00A83034" w14:paraId="6E3EB6F0" w14:textId="77777777" w:rsidTr="00A909DA">
        <w:tc>
          <w:tcPr>
            <w:tcW w:w="1790" w:type="dxa"/>
          </w:tcPr>
          <w:p w14:paraId="7E672B25" w14:textId="77777777" w:rsidR="00A909DA" w:rsidRPr="00A83034" w:rsidRDefault="00F5176C" w:rsidP="00A909DA">
            <w:pPr>
              <w:spacing w:line="240" w:lineRule="atLeast"/>
              <w:jc w:val="right"/>
              <w:rPr>
                <w:b/>
                <w:sz w:val="20"/>
                <w:szCs w:val="20"/>
              </w:rPr>
            </w:pPr>
            <w:r>
              <w:rPr>
                <w:b/>
                <w:sz w:val="20"/>
                <w:szCs w:val="20"/>
              </w:rPr>
              <w:t>Kron.</w:t>
            </w:r>
            <w:r w:rsidR="00E176DA" w:rsidRPr="00A83034">
              <w:rPr>
                <w:b/>
                <w:noProof/>
                <w:sz w:val="20"/>
                <w:szCs w:val="20"/>
                <w:lang w:eastAsia="sl-SI"/>
              </w:rPr>
              <w:drawing>
                <wp:inline distT="0" distB="0" distL="0" distR="0" wp14:anchorId="349FAB32" wp14:editId="6C776C96">
                  <wp:extent cx="222885" cy="20701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p>
        </w:tc>
        <w:tc>
          <w:tcPr>
            <w:tcW w:w="196" w:type="dxa"/>
          </w:tcPr>
          <w:p w14:paraId="56EF3150" w14:textId="77777777" w:rsidR="00A909DA" w:rsidRPr="00A83034" w:rsidRDefault="00A909DA" w:rsidP="00A909DA">
            <w:pPr>
              <w:spacing w:line="240" w:lineRule="atLeast"/>
              <w:jc w:val="center"/>
              <w:rPr>
                <w:b/>
                <w:sz w:val="20"/>
                <w:szCs w:val="20"/>
              </w:rPr>
            </w:pPr>
          </w:p>
        </w:tc>
        <w:tc>
          <w:tcPr>
            <w:tcW w:w="7224" w:type="dxa"/>
          </w:tcPr>
          <w:p w14:paraId="3143A21B" w14:textId="77777777" w:rsidR="00A909DA" w:rsidRDefault="00A909DA" w:rsidP="00A909DA">
            <w:pPr>
              <w:spacing w:line="240" w:lineRule="atLeast"/>
              <w:rPr>
                <w:sz w:val="20"/>
                <w:szCs w:val="20"/>
              </w:rPr>
            </w:pPr>
            <w:r w:rsidRPr="00A83034">
              <w:rPr>
                <w:sz w:val="20"/>
                <w:szCs w:val="20"/>
              </w:rPr>
              <w:t xml:space="preserve">S pritiskom na gumb se odpre </w:t>
            </w:r>
            <w:r>
              <w:rPr>
                <w:sz w:val="20"/>
                <w:szCs w:val="20"/>
              </w:rPr>
              <w:t xml:space="preserve">kronologija posamezne izvršbe, kjer so kronološki zapisi, kaj se je dogajalo s posamezno izvršbo. </w:t>
            </w:r>
          </w:p>
          <w:p w14:paraId="0AAEA9B2" w14:textId="24ACD829" w:rsidR="00D62799" w:rsidRDefault="00AF6B5F" w:rsidP="00A909DA">
            <w:pPr>
              <w:spacing w:line="240" w:lineRule="atLeast"/>
              <w:rPr>
                <w:sz w:val="20"/>
                <w:szCs w:val="20"/>
              </w:rPr>
            </w:pPr>
            <w:r>
              <w:object w:dxaOrig="25977" w:dyaOrig="2280" w14:anchorId="008D3856">
                <v:shape id="_x0000_i1040" type="#_x0000_t75" style="width:353.25pt;height:30.75pt" o:ole="">
                  <v:imagedata r:id="rId99" o:title=""/>
                </v:shape>
                <o:OLEObject Type="Embed" ProgID="PBrush" ShapeID="_x0000_i1040" DrawAspect="Content" ObjectID="_1765780810" r:id="rId100"/>
              </w:object>
            </w:r>
          </w:p>
          <w:p w14:paraId="69B0DADE" w14:textId="77777777" w:rsidR="00150043" w:rsidRDefault="00150043" w:rsidP="00A909DA">
            <w:pPr>
              <w:spacing w:line="240" w:lineRule="atLeast"/>
              <w:rPr>
                <w:sz w:val="20"/>
                <w:szCs w:val="20"/>
              </w:rPr>
            </w:pPr>
          </w:p>
          <w:p w14:paraId="40C9623F" w14:textId="77777777" w:rsidR="00321EEC" w:rsidRPr="00321EEC" w:rsidRDefault="00321EEC" w:rsidP="00A909DA">
            <w:pPr>
              <w:spacing w:line="240" w:lineRule="atLeast"/>
              <w:rPr>
                <w:sz w:val="20"/>
                <w:szCs w:val="20"/>
              </w:rPr>
            </w:pPr>
            <w:r w:rsidRPr="00321EEC">
              <w:rPr>
                <w:b/>
                <w:sz w:val="20"/>
                <w:szCs w:val="20"/>
              </w:rPr>
              <w:t>Datum</w:t>
            </w:r>
            <w:r>
              <w:rPr>
                <w:sz w:val="20"/>
                <w:szCs w:val="20"/>
              </w:rPr>
              <w:t>: Datum, ko se je dogodil opisani dogodek oziroma aktivnost.</w:t>
            </w:r>
          </w:p>
          <w:p w14:paraId="08CADE6F" w14:textId="77777777" w:rsidR="00321EEC" w:rsidRDefault="00321EEC" w:rsidP="00A909DA">
            <w:pPr>
              <w:spacing w:line="240" w:lineRule="atLeast"/>
              <w:rPr>
                <w:sz w:val="20"/>
                <w:szCs w:val="20"/>
              </w:rPr>
            </w:pPr>
            <w:r>
              <w:rPr>
                <w:b/>
                <w:sz w:val="20"/>
                <w:szCs w:val="20"/>
              </w:rPr>
              <w:t xml:space="preserve">Opis dogodka – aktivnosti: </w:t>
            </w:r>
            <w:r>
              <w:rPr>
                <w:sz w:val="20"/>
                <w:szCs w:val="20"/>
              </w:rPr>
              <w:t>Opis dogodka oz. aktivnosti.</w:t>
            </w:r>
          </w:p>
          <w:p w14:paraId="69C4101A" w14:textId="77777777" w:rsidR="00321EEC" w:rsidRDefault="00321EEC" w:rsidP="00A909DA">
            <w:pPr>
              <w:spacing w:line="240" w:lineRule="atLeast"/>
              <w:rPr>
                <w:sz w:val="20"/>
                <w:szCs w:val="20"/>
              </w:rPr>
            </w:pPr>
            <w:r w:rsidRPr="00F17CAE">
              <w:rPr>
                <w:b/>
                <w:sz w:val="20"/>
              </w:rPr>
              <w:t>Št</w:t>
            </w:r>
            <w:r w:rsidR="00D62799">
              <w:rPr>
                <w:b/>
                <w:sz w:val="20"/>
              </w:rPr>
              <w:t>evilka zadeve:</w:t>
            </w:r>
            <w:r>
              <w:rPr>
                <w:sz w:val="20"/>
                <w:szCs w:val="20"/>
              </w:rPr>
              <w:t xml:space="preserve"> Številka v interni evidenci dokumentarnega</w:t>
            </w:r>
            <w:r w:rsidR="00362BC6">
              <w:rPr>
                <w:sz w:val="20"/>
                <w:szCs w:val="20"/>
              </w:rPr>
              <w:t xml:space="preserve"> gradiva na F</w:t>
            </w:r>
            <w:r>
              <w:rPr>
                <w:sz w:val="20"/>
                <w:szCs w:val="20"/>
              </w:rPr>
              <w:t>URS</w:t>
            </w:r>
            <w:r w:rsidR="002D4401">
              <w:rPr>
                <w:sz w:val="20"/>
                <w:szCs w:val="20"/>
              </w:rPr>
              <w:t xml:space="preserve"> (EDS)</w:t>
            </w:r>
            <w:r>
              <w:rPr>
                <w:sz w:val="20"/>
                <w:szCs w:val="20"/>
              </w:rPr>
              <w:t xml:space="preserve">. Večina dogodkov oz. </w:t>
            </w:r>
            <w:r w:rsidR="00141D11">
              <w:rPr>
                <w:sz w:val="20"/>
                <w:szCs w:val="20"/>
              </w:rPr>
              <w:t>dokumentov</w:t>
            </w:r>
            <w:r>
              <w:rPr>
                <w:sz w:val="20"/>
                <w:szCs w:val="20"/>
              </w:rPr>
              <w:t xml:space="preserve"> dobi to številko (predlog za izvršbo, umik, preklic, izdaja sklepa, opomina…).</w:t>
            </w:r>
          </w:p>
          <w:p w14:paraId="21AAB619" w14:textId="77777777" w:rsidR="00321EEC" w:rsidRDefault="00321EEC" w:rsidP="00A909DA">
            <w:pPr>
              <w:spacing w:line="240" w:lineRule="atLeast"/>
              <w:rPr>
                <w:sz w:val="20"/>
                <w:szCs w:val="20"/>
              </w:rPr>
            </w:pPr>
            <w:r>
              <w:rPr>
                <w:b/>
                <w:sz w:val="20"/>
                <w:szCs w:val="20"/>
              </w:rPr>
              <w:t xml:space="preserve">Uporabnik spremembe: </w:t>
            </w:r>
            <w:r>
              <w:rPr>
                <w:sz w:val="20"/>
                <w:szCs w:val="20"/>
              </w:rPr>
              <w:t>Naziv uporabnika, ki je izvedel aktivnost</w:t>
            </w:r>
          </w:p>
          <w:p w14:paraId="2D18B234" w14:textId="77777777" w:rsidR="005C57F7" w:rsidRDefault="005C57F7" w:rsidP="00A909DA">
            <w:pPr>
              <w:spacing w:line="240" w:lineRule="atLeast"/>
              <w:rPr>
                <w:sz w:val="20"/>
                <w:szCs w:val="20"/>
              </w:rPr>
            </w:pPr>
          </w:p>
          <w:p w14:paraId="2779358E" w14:textId="77777777" w:rsidR="005C57F7" w:rsidRDefault="005C57F7" w:rsidP="00A909DA">
            <w:pPr>
              <w:spacing w:line="240" w:lineRule="atLeast"/>
              <w:rPr>
                <w:sz w:val="20"/>
                <w:szCs w:val="20"/>
              </w:rPr>
            </w:pPr>
          </w:p>
          <w:p w14:paraId="7008590E" w14:textId="77777777" w:rsidR="005C57F7" w:rsidRDefault="005C57F7" w:rsidP="00A909DA">
            <w:pPr>
              <w:spacing w:line="240" w:lineRule="atLeast"/>
              <w:rPr>
                <w:sz w:val="20"/>
                <w:szCs w:val="20"/>
              </w:rPr>
            </w:pPr>
          </w:p>
          <w:p w14:paraId="0B4D7170" w14:textId="77777777" w:rsidR="005C57F7" w:rsidRDefault="005C57F7" w:rsidP="00A909DA">
            <w:pPr>
              <w:spacing w:line="240" w:lineRule="atLeast"/>
              <w:rPr>
                <w:sz w:val="20"/>
                <w:szCs w:val="20"/>
              </w:rPr>
            </w:pPr>
          </w:p>
          <w:p w14:paraId="35059933" w14:textId="77777777" w:rsidR="005C57F7" w:rsidRDefault="005C57F7" w:rsidP="00A909DA">
            <w:pPr>
              <w:spacing w:line="240" w:lineRule="atLeast"/>
              <w:rPr>
                <w:sz w:val="20"/>
                <w:szCs w:val="20"/>
              </w:rPr>
            </w:pPr>
          </w:p>
          <w:p w14:paraId="32D30641" w14:textId="77777777" w:rsidR="005C57F7" w:rsidRDefault="005C57F7" w:rsidP="00A909DA">
            <w:pPr>
              <w:spacing w:line="240" w:lineRule="atLeast"/>
              <w:rPr>
                <w:sz w:val="20"/>
                <w:szCs w:val="20"/>
              </w:rPr>
            </w:pPr>
          </w:p>
          <w:p w14:paraId="64A3C573" w14:textId="77777777" w:rsidR="005C57F7" w:rsidRDefault="005C57F7" w:rsidP="00A909DA">
            <w:pPr>
              <w:spacing w:line="240" w:lineRule="atLeast"/>
              <w:rPr>
                <w:sz w:val="20"/>
                <w:szCs w:val="20"/>
              </w:rPr>
            </w:pPr>
          </w:p>
          <w:p w14:paraId="79DAC4CF" w14:textId="77777777" w:rsidR="005C57F7" w:rsidRDefault="005C57F7" w:rsidP="00A909DA">
            <w:pPr>
              <w:spacing w:line="240" w:lineRule="atLeast"/>
              <w:rPr>
                <w:sz w:val="20"/>
                <w:szCs w:val="20"/>
              </w:rPr>
            </w:pPr>
          </w:p>
          <w:p w14:paraId="58BD38F3" w14:textId="77777777" w:rsidR="005C57F7" w:rsidRPr="00A83034" w:rsidRDefault="005C57F7" w:rsidP="00A909DA">
            <w:pPr>
              <w:spacing w:line="240" w:lineRule="atLeast"/>
              <w:rPr>
                <w:sz w:val="20"/>
                <w:szCs w:val="20"/>
              </w:rPr>
            </w:pPr>
          </w:p>
        </w:tc>
      </w:tr>
      <w:tr w:rsidR="00F5176C" w:rsidRPr="00A83034" w14:paraId="4FA47F2D" w14:textId="77777777" w:rsidTr="00A909DA">
        <w:tc>
          <w:tcPr>
            <w:tcW w:w="1790" w:type="dxa"/>
          </w:tcPr>
          <w:p w14:paraId="76FD0E45" w14:textId="77777777" w:rsidR="00F5176C" w:rsidRPr="00A83034" w:rsidRDefault="00F5176C" w:rsidP="00A909DA">
            <w:pPr>
              <w:spacing w:line="240" w:lineRule="atLeast"/>
              <w:jc w:val="right"/>
              <w:rPr>
                <w:b/>
                <w:sz w:val="20"/>
                <w:szCs w:val="20"/>
              </w:rPr>
            </w:pPr>
            <w:r>
              <w:rPr>
                <w:b/>
                <w:sz w:val="20"/>
                <w:szCs w:val="20"/>
              </w:rPr>
              <w:t xml:space="preserve">Stat. </w:t>
            </w:r>
            <w:r w:rsidR="00E176DA" w:rsidRPr="00A83034">
              <w:rPr>
                <w:b/>
                <w:noProof/>
                <w:sz w:val="20"/>
                <w:szCs w:val="20"/>
                <w:lang w:eastAsia="sl-SI"/>
              </w:rPr>
              <w:drawing>
                <wp:inline distT="0" distB="0" distL="0" distR="0" wp14:anchorId="21003AEF" wp14:editId="20E1AA4F">
                  <wp:extent cx="222885" cy="20701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p>
        </w:tc>
        <w:tc>
          <w:tcPr>
            <w:tcW w:w="196" w:type="dxa"/>
          </w:tcPr>
          <w:p w14:paraId="65195B49" w14:textId="77777777" w:rsidR="00F5176C" w:rsidRPr="00A83034" w:rsidRDefault="00F5176C" w:rsidP="00A909DA">
            <w:pPr>
              <w:spacing w:line="240" w:lineRule="atLeast"/>
              <w:jc w:val="center"/>
              <w:rPr>
                <w:b/>
                <w:sz w:val="20"/>
                <w:szCs w:val="20"/>
              </w:rPr>
            </w:pPr>
          </w:p>
        </w:tc>
        <w:tc>
          <w:tcPr>
            <w:tcW w:w="7224" w:type="dxa"/>
          </w:tcPr>
          <w:p w14:paraId="18CFE0DB" w14:textId="77777777" w:rsidR="00F5176C" w:rsidRDefault="00F5176C" w:rsidP="00A909DA">
            <w:pPr>
              <w:spacing w:line="240" w:lineRule="atLeast"/>
              <w:rPr>
                <w:sz w:val="20"/>
                <w:szCs w:val="20"/>
              </w:rPr>
            </w:pPr>
            <w:r>
              <w:rPr>
                <w:sz w:val="20"/>
                <w:szCs w:val="20"/>
              </w:rPr>
              <w:t>S pritiskom na gumb se odpre statistika te izvršbe, kjer so prikazani podatki o znesku</w:t>
            </w:r>
            <w:r w:rsidR="00141D11">
              <w:rPr>
                <w:sz w:val="20"/>
                <w:szCs w:val="20"/>
              </w:rPr>
              <w:t xml:space="preserve"> glavnice in obresti,</w:t>
            </w:r>
            <w:r w:rsidR="00D62799">
              <w:rPr>
                <w:sz w:val="20"/>
                <w:szCs w:val="20"/>
              </w:rPr>
              <w:t xml:space="preserve"> </w:t>
            </w:r>
            <w:r w:rsidR="00141D11">
              <w:rPr>
                <w:sz w:val="20"/>
                <w:szCs w:val="20"/>
              </w:rPr>
              <w:t>izterjanem znesku</w:t>
            </w:r>
            <w:r w:rsidR="00D62799">
              <w:rPr>
                <w:sz w:val="20"/>
                <w:szCs w:val="20"/>
              </w:rPr>
              <w:t xml:space="preserve">, znesku umikov in preklicev, znesku zaključitev </w:t>
            </w:r>
            <w:r w:rsidR="00141D11">
              <w:rPr>
                <w:sz w:val="20"/>
                <w:szCs w:val="20"/>
              </w:rPr>
              <w:t xml:space="preserve"> in odprtem znesku.</w:t>
            </w:r>
          </w:p>
          <w:p w14:paraId="79F1E328" w14:textId="15ED5013" w:rsidR="00321EEC" w:rsidRPr="00A83034" w:rsidRDefault="00C8565D" w:rsidP="00A909DA">
            <w:pPr>
              <w:spacing w:line="240" w:lineRule="atLeast"/>
              <w:rPr>
                <w:sz w:val="20"/>
                <w:szCs w:val="20"/>
              </w:rPr>
            </w:pPr>
            <w:r>
              <w:object w:dxaOrig="9359" w:dyaOrig="6089" w14:anchorId="5FC17AAA">
                <v:shape id="_x0000_i1041" type="#_x0000_t75" style="width:327.75pt;height:213.75pt" o:ole="">
                  <v:imagedata r:id="rId101" o:title=""/>
                </v:shape>
                <o:OLEObject Type="Embed" ProgID="PBrush" ShapeID="_x0000_i1041" DrawAspect="Content" ObjectID="_1765780811" r:id="rId102"/>
              </w:object>
            </w:r>
          </w:p>
        </w:tc>
      </w:tr>
    </w:tbl>
    <w:p w14:paraId="74AFAEBF" w14:textId="77777777" w:rsidR="001A570C" w:rsidRDefault="001A570C" w:rsidP="00A909DA">
      <w:pPr>
        <w:spacing w:line="288" w:lineRule="auto"/>
        <w:jc w:val="both"/>
        <w:rPr>
          <w:b/>
        </w:rPr>
      </w:pPr>
    </w:p>
    <w:p w14:paraId="12CFC795" w14:textId="77777777" w:rsidR="001A570C" w:rsidRDefault="001A570C" w:rsidP="00A909DA">
      <w:pPr>
        <w:spacing w:line="288" w:lineRule="auto"/>
        <w:jc w:val="both"/>
        <w:rPr>
          <w:b/>
        </w:rPr>
      </w:pPr>
    </w:p>
    <w:p w14:paraId="48284BB6" w14:textId="77777777" w:rsidR="00A909DA" w:rsidRPr="00A83034" w:rsidRDefault="00A909DA" w:rsidP="00A909DA">
      <w:pPr>
        <w:spacing w:line="288" w:lineRule="auto"/>
        <w:jc w:val="both"/>
      </w:pPr>
      <w:r w:rsidRPr="00F17CAE">
        <w:rPr>
          <w:b/>
        </w:rPr>
        <w:t>Tretji del</w:t>
      </w:r>
      <w:r w:rsidRPr="00A83034">
        <w:t>, ki omogoča listanje po zapisih in vsebuje funkcijske gumbe.</w:t>
      </w:r>
    </w:p>
    <w:p w14:paraId="4CED61E1" w14:textId="4C259EB3" w:rsidR="00A909DA" w:rsidRPr="00A83034" w:rsidRDefault="00EF651E" w:rsidP="00A909DA">
      <w:pPr>
        <w:spacing w:line="288" w:lineRule="auto"/>
        <w:jc w:val="both"/>
      </w:pPr>
      <w:r>
        <w:rPr>
          <w:noProof/>
        </w:rPr>
        <w:drawing>
          <wp:inline distT="0" distB="0" distL="0" distR="0" wp14:anchorId="60D66535" wp14:editId="4C401723">
            <wp:extent cx="5759450" cy="18097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180975"/>
                    </a:xfrm>
                    <a:prstGeom prst="rect">
                      <a:avLst/>
                    </a:prstGeom>
                    <a:noFill/>
                    <a:ln>
                      <a:noFill/>
                    </a:ln>
                  </pic:spPr>
                </pic:pic>
              </a:graphicData>
            </a:graphic>
          </wp:inline>
        </w:drawing>
      </w:r>
    </w:p>
    <w:p w14:paraId="49D0C9A2" w14:textId="77777777" w:rsidR="00A909DA" w:rsidRPr="00A83034" w:rsidRDefault="00A909DA" w:rsidP="00A909DA">
      <w:pPr>
        <w:rPr>
          <w:lang w:eastAsia="sl-SI"/>
        </w:rPr>
      </w:pPr>
    </w:p>
    <w:p w14:paraId="69D41DF9" w14:textId="77777777" w:rsidR="00A909DA" w:rsidRPr="00A83034" w:rsidRDefault="00A909DA" w:rsidP="00A909DA">
      <w:pPr>
        <w:rPr>
          <w:lang w:eastAsia="sl-SI"/>
        </w:rPr>
      </w:pPr>
      <w:r w:rsidRPr="00A83034">
        <w:rPr>
          <w:lang w:eastAsia="sl-SI"/>
        </w:rPr>
        <w:t xml:space="preserve">Opis gumbov (ukazov), ki so pod seznamom </w:t>
      </w:r>
      <w:r>
        <w:rPr>
          <w:lang w:eastAsia="sl-SI"/>
        </w:rPr>
        <w:t>izvršb</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A909DA" w:rsidRPr="00390D3E" w14:paraId="42F4371C" w14:textId="77777777" w:rsidTr="00A909DA">
        <w:tc>
          <w:tcPr>
            <w:tcW w:w="9210" w:type="dxa"/>
            <w:gridSpan w:val="3"/>
          </w:tcPr>
          <w:p w14:paraId="098EB64C" w14:textId="77777777" w:rsidR="00A909DA" w:rsidRPr="00390D3E" w:rsidRDefault="00A909DA" w:rsidP="00A909DA">
            <w:pPr>
              <w:keepNext/>
              <w:widowControl w:val="0"/>
              <w:jc w:val="center"/>
              <w:rPr>
                <w:b/>
                <w:sz w:val="20"/>
                <w:szCs w:val="20"/>
              </w:rPr>
            </w:pPr>
            <w:r w:rsidRPr="00390D3E">
              <w:rPr>
                <w:b/>
                <w:sz w:val="20"/>
                <w:szCs w:val="20"/>
              </w:rPr>
              <w:t>Gumbi</w:t>
            </w:r>
          </w:p>
        </w:tc>
      </w:tr>
      <w:tr w:rsidR="00A909DA" w:rsidRPr="00A83034" w14:paraId="7BC6369E" w14:textId="77777777" w:rsidTr="00A909DA">
        <w:tc>
          <w:tcPr>
            <w:tcW w:w="1790" w:type="dxa"/>
          </w:tcPr>
          <w:p w14:paraId="2DF2FB2C" w14:textId="177376DA" w:rsidR="00A909DA" w:rsidRPr="00A83034" w:rsidRDefault="0077341C" w:rsidP="00A909DA">
            <w:pPr>
              <w:keepLines/>
              <w:widowControl w:val="0"/>
              <w:jc w:val="right"/>
              <w:rPr>
                <w:b/>
                <w:sz w:val="20"/>
                <w:szCs w:val="20"/>
              </w:rPr>
            </w:pPr>
            <w:r>
              <w:object w:dxaOrig="2085" w:dyaOrig="390" w14:anchorId="32DDE8D0">
                <v:shape id="_x0000_i1042" type="#_x0000_t75" style="width:82.5pt;height:15.75pt" o:ole="">
                  <v:imagedata r:id="rId104" o:title=""/>
                </v:shape>
                <o:OLEObject Type="Embed" ProgID="PBrush" ShapeID="_x0000_i1042" DrawAspect="Content" ObjectID="_1765780812" r:id="rId105"/>
              </w:object>
            </w:r>
          </w:p>
        </w:tc>
        <w:tc>
          <w:tcPr>
            <w:tcW w:w="196" w:type="dxa"/>
          </w:tcPr>
          <w:p w14:paraId="5D9AA432" w14:textId="77777777" w:rsidR="00A909DA" w:rsidRPr="00A83034" w:rsidRDefault="00A909DA" w:rsidP="00A909DA">
            <w:pPr>
              <w:keepLines/>
              <w:widowControl w:val="0"/>
              <w:jc w:val="center"/>
              <w:rPr>
                <w:b/>
                <w:sz w:val="20"/>
                <w:szCs w:val="20"/>
              </w:rPr>
            </w:pPr>
          </w:p>
        </w:tc>
        <w:tc>
          <w:tcPr>
            <w:tcW w:w="7224" w:type="dxa"/>
          </w:tcPr>
          <w:p w14:paraId="1099EA82" w14:textId="77777777" w:rsidR="00A909DA" w:rsidRPr="00A83034" w:rsidRDefault="00A909DA" w:rsidP="00A909DA">
            <w:pPr>
              <w:keepLines/>
              <w:widowControl w:val="0"/>
              <w:rPr>
                <w:sz w:val="20"/>
                <w:szCs w:val="20"/>
              </w:rPr>
            </w:pPr>
            <w:r w:rsidRPr="00A83034">
              <w:rPr>
                <w:sz w:val="20"/>
                <w:szCs w:val="20"/>
              </w:rPr>
              <w:t xml:space="preserve">Na seznamu se prikaže zadnjih 20 izvršb, ki ustrezajo pogojem za iskanje. V kolikor več kot 20 izvršb ustreza iskalnim pogojem se lahko predlagatelj pomakne na naslednjih 20 </w:t>
            </w:r>
            <w:r>
              <w:rPr>
                <w:sz w:val="20"/>
                <w:szCs w:val="20"/>
              </w:rPr>
              <w:t>izvršb</w:t>
            </w:r>
            <w:r w:rsidRPr="00A83034">
              <w:rPr>
                <w:sz w:val="20"/>
                <w:szCs w:val="20"/>
              </w:rPr>
              <w:t xml:space="preserve"> s pritiskom na gumb Naprej. Pritisk na gumb naprej ali nazaj prikaže naslednjih 20 izvršb oz. 20 predhodnih izvršb na seznamu.</w:t>
            </w:r>
          </w:p>
        </w:tc>
      </w:tr>
      <w:tr w:rsidR="00A909DA" w:rsidRPr="00A83034" w14:paraId="35263D90" w14:textId="77777777" w:rsidTr="00A909DA">
        <w:tc>
          <w:tcPr>
            <w:tcW w:w="1790" w:type="dxa"/>
          </w:tcPr>
          <w:p w14:paraId="7E2A50D8" w14:textId="6F7FBF15" w:rsidR="00A909DA" w:rsidRPr="00A83034" w:rsidRDefault="0077341C" w:rsidP="00A909DA">
            <w:pPr>
              <w:keepLines/>
              <w:widowControl w:val="0"/>
              <w:jc w:val="right"/>
              <w:rPr>
                <w:b/>
                <w:sz w:val="20"/>
                <w:szCs w:val="20"/>
              </w:rPr>
            </w:pPr>
            <w:r>
              <w:object w:dxaOrig="3285" w:dyaOrig="420" w14:anchorId="1E599072">
                <v:shape id="_x0000_i1043" type="#_x0000_t75" style="width:81.75pt;height:10.5pt" o:ole="">
                  <v:imagedata r:id="rId106" o:title=""/>
                </v:shape>
                <o:OLEObject Type="Embed" ProgID="PBrush" ShapeID="_x0000_i1043" DrawAspect="Content" ObjectID="_1765780813" r:id="rId107"/>
              </w:object>
            </w:r>
          </w:p>
        </w:tc>
        <w:tc>
          <w:tcPr>
            <w:tcW w:w="196" w:type="dxa"/>
          </w:tcPr>
          <w:p w14:paraId="386C5BA4" w14:textId="77777777" w:rsidR="00A909DA" w:rsidRPr="00A83034" w:rsidRDefault="00A909DA" w:rsidP="00A909DA">
            <w:pPr>
              <w:keepLines/>
              <w:widowControl w:val="0"/>
              <w:jc w:val="center"/>
              <w:rPr>
                <w:b/>
                <w:sz w:val="20"/>
                <w:szCs w:val="20"/>
              </w:rPr>
            </w:pPr>
          </w:p>
        </w:tc>
        <w:tc>
          <w:tcPr>
            <w:tcW w:w="7224" w:type="dxa"/>
          </w:tcPr>
          <w:p w14:paraId="30046F15" w14:textId="77777777" w:rsidR="00A909DA" w:rsidRPr="00A83034" w:rsidRDefault="00A909DA" w:rsidP="00A909DA">
            <w:pPr>
              <w:keepLines/>
              <w:widowControl w:val="0"/>
              <w:rPr>
                <w:sz w:val="20"/>
                <w:szCs w:val="20"/>
              </w:rPr>
            </w:pPr>
            <w:r w:rsidRPr="00A83034">
              <w:rPr>
                <w:sz w:val="20"/>
                <w:szCs w:val="20"/>
              </w:rPr>
              <w:t>V številsko polje se vnese poljubno številko in prikaže se 20 izvršb od vključno te številke dalje. Npr.: predlagatelj ima 540 izvršb, v številsko polje vnese številko 410 in pritisne gumb Išči. Tako se bo prikazalo 20 izvršb od vključno 410 do vključno 419.</w:t>
            </w:r>
          </w:p>
        </w:tc>
      </w:tr>
      <w:tr w:rsidR="00A909DA" w:rsidRPr="00A83034" w14:paraId="018132B9" w14:textId="77777777" w:rsidTr="00A909DA">
        <w:tc>
          <w:tcPr>
            <w:tcW w:w="1790" w:type="dxa"/>
          </w:tcPr>
          <w:p w14:paraId="17149B5A" w14:textId="4467CC35" w:rsidR="00A909DA" w:rsidRPr="00A83034" w:rsidRDefault="0077341C" w:rsidP="00A909DA">
            <w:pPr>
              <w:keepLines/>
              <w:widowControl w:val="0"/>
              <w:jc w:val="right"/>
              <w:rPr>
                <w:b/>
                <w:sz w:val="20"/>
                <w:szCs w:val="20"/>
              </w:rPr>
            </w:pPr>
            <w:r>
              <w:object w:dxaOrig="1035" w:dyaOrig="330" w14:anchorId="7BBE0191">
                <v:shape id="_x0000_i1044" type="#_x0000_t75" style="width:51.75pt;height:16.5pt" o:ole="">
                  <v:imagedata r:id="rId108" o:title=""/>
                </v:shape>
                <o:OLEObject Type="Embed" ProgID="PBrush" ShapeID="_x0000_i1044" DrawAspect="Content" ObjectID="_1765780814" r:id="rId109"/>
              </w:object>
            </w:r>
          </w:p>
        </w:tc>
        <w:tc>
          <w:tcPr>
            <w:tcW w:w="196" w:type="dxa"/>
          </w:tcPr>
          <w:p w14:paraId="0C987D9A" w14:textId="77777777" w:rsidR="00A909DA" w:rsidRPr="00A83034" w:rsidRDefault="00A909DA" w:rsidP="00A909DA">
            <w:pPr>
              <w:keepLines/>
              <w:widowControl w:val="0"/>
              <w:jc w:val="center"/>
              <w:rPr>
                <w:b/>
                <w:sz w:val="20"/>
                <w:szCs w:val="20"/>
              </w:rPr>
            </w:pPr>
          </w:p>
        </w:tc>
        <w:tc>
          <w:tcPr>
            <w:tcW w:w="7224" w:type="dxa"/>
          </w:tcPr>
          <w:p w14:paraId="51172F5F" w14:textId="77777777" w:rsidR="00A909DA" w:rsidRPr="00A83034" w:rsidRDefault="00A909DA" w:rsidP="00A909DA">
            <w:pPr>
              <w:keepLines/>
              <w:widowControl w:val="0"/>
              <w:rPr>
                <w:sz w:val="20"/>
                <w:szCs w:val="20"/>
              </w:rPr>
            </w:pPr>
            <w:r w:rsidRPr="00A83034">
              <w:rPr>
                <w:sz w:val="20"/>
                <w:szCs w:val="20"/>
              </w:rPr>
              <w:t xml:space="preserve">Informacija koliko izvršb je prikazanih na strani od 20 </w:t>
            </w:r>
            <w:r>
              <w:rPr>
                <w:sz w:val="20"/>
                <w:szCs w:val="20"/>
              </w:rPr>
              <w:t>izvršb</w:t>
            </w:r>
            <w:r w:rsidRPr="00A83034">
              <w:rPr>
                <w:sz w:val="20"/>
                <w:szCs w:val="20"/>
              </w:rPr>
              <w:t>, ki jih gre na stran in koliko je skupno število izvršb, ki ustrezajo izbranim kriterijem.</w:t>
            </w:r>
          </w:p>
        </w:tc>
      </w:tr>
    </w:tbl>
    <w:p w14:paraId="54838333" w14:textId="77777777" w:rsidR="00964D80" w:rsidRPr="00C14C1E" w:rsidRDefault="00141D11" w:rsidP="00E3347E">
      <w:pPr>
        <w:pStyle w:val="StyleHeading1NotAllcaps"/>
        <w:pageBreakBefore w:val="0"/>
        <w:numPr>
          <w:ilvl w:val="1"/>
          <w:numId w:val="1"/>
        </w:numPr>
        <w:tabs>
          <w:tab w:val="clear" w:pos="680"/>
          <w:tab w:val="clear" w:pos="792"/>
        </w:tabs>
        <w:spacing w:before="120" w:after="120" w:line="240" w:lineRule="auto"/>
        <w:ind w:left="539" w:hanging="539"/>
      </w:pPr>
      <w:bookmarkStart w:id="111" w:name="_Toc371500340"/>
      <w:bookmarkStart w:id="112" w:name="_Toc371500342"/>
      <w:bookmarkStart w:id="113" w:name="_Toc298931766"/>
      <w:bookmarkStart w:id="114" w:name="_Ref307402879"/>
      <w:bookmarkStart w:id="115" w:name="_Ref307402891"/>
      <w:bookmarkStart w:id="116" w:name="_Ref307402906"/>
      <w:bookmarkStart w:id="117" w:name="_Ref307402996"/>
      <w:bookmarkEnd w:id="111"/>
      <w:bookmarkEnd w:id="112"/>
      <w:r>
        <w:br w:type="page"/>
      </w:r>
      <w:bookmarkStart w:id="118" w:name="_Toc373403146"/>
      <w:bookmarkStart w:id="119" w:name="_Toc88657358"/>
      <w:r w:rsidR="00964D80" w:rsidRPr="00C14C1E">
        <w:lastRenderedPageBreak/>
        <w:t>UMIK</w:t>
      </w:r>
      <w:bookmarkEnd w:id="113"/>
      <w:bookmarkEnd w:id="114"/>
      <w:bookmarkEnd w:id="115"/>
      <w:bookmarkEnd w:id="116"/>
      <w:bookmarkEnd w:id="117"/>
      <w:r w:rsidR="00EB6D76">
        <w:t xml:space="preserve"> in PREKLIC</w:t>
      </w:r>
      <w:bookmarkEnd w:id="118"/>
      <w:bookmarkEnd w:id="119"/>
    </w:p>
    <w:p w14:paraId="544D2ADF" w14:textId="77777777" w:rsidR="000C762A" w:rsidRDefault="000C762A" w:rsidP="006D34A6">
      <w:pPr>
        <w:spacing w:line="288" w:lineRule="auto"/>
        <w:jc w:val="both"/>
        <w:rPr>
          <w:lang w:eastAsia="sl-SI"/>
        </w:rPr>
      </w:pPr>
    </w:p>
    <w:p w14:paraId="2F728F2B" w14:textId="77777777" w:rsidR="004D1C92" w:rsidRDefault="00A909DA" w:rsidP="006D34A6">
      <w:pPr>
        <w:spacing w:line="288" w:lineRule="auto"/>
        <w:jc w:val="both"/>
        <w:rPr>
          <w:lang w:eastAsia="sl-SI"/>
        </w:rPr>
      </w:pPr>
      <w:r w:rsidRPr="006858AF">
        <w:rPr>
          <w:lang w:eastAsia="sl-SI"/>
        </w:rPr>
        <w:t>V primeru, da dolžnik poravna dolg neposredno na račun predlagatelja</w:t>
      </w:r>
      <w:r w:rsidR="006D34A6">
        <w:rPr>
          <w:lang w:eastAsia="sl-SI"/>
        </w:rPr>
        <w:t xml:space="preserve"> in ne gre za terjatev, k</w:t>
      </w:r>
      <w:r w:rsidR="00362BC6">
        <w:rPr>
          <w:lang w:eastAsia="sl-SI"/>
        </w:rPr>
        <w:t>i po 202. členu ZP-1 preide na F</w:t>
      </w:r>
      <w:r w:rsidR="006D34A6">
        <w:rPr>
          <w:lang w:eastAsia="sl-SI"/>
        </w:rPr>
        <w:t>URS</w:t>
      </w:r>
      <w:r w:rsidRPr="006858AF">
        <w:rPr>
          <w:lang w:eastAsia="sl-SI"/>
        </w:rPr>
        <w:t xml:space="preserve">, </w:t>
      </w:r>
      <w:r>
        <w:rPr>
          <w:lang w:eastAsia="sl-SI"/>
        </w:rPr>
        <w:t>je</w:t>
      </w:r>
      <w:r w:rsidRPr="006858AF">
        <w:rPr>
          <w:lang w:eastAsia="sl-SI"/>
        </w:rPr>
        <w:t xml:space="preserve"> </w:t>
      </w:r>
      <w:r>
        <w:rPr>
          <w:lang w:eastAsia="sl-SI"/>
        </w:rPr>
        <w:t xml:space="preserve">predlagatelj </w:t>
      </w:r>
      <w:r w:rsidR="006D34A6">
        <w:rPr>
          <w:lang w:eastAsia="sl-SI"/>
        </w:rPr>
        <w:t xml:space="preserve">v aplikaciji </w:t>
      </w:r>
      <w:r>
        <w:rPr>
          <w:lang w:eastAsia="sl-SI"/>
        </w:rPr>
        <w:t>dolžan</w:t>
      </w:r>
      <w:r w:rsidRPr="006858AF">
        <w:rPr>
          <w:lang w:eastAsia="sl-SI"/>
        </w:rPr>
        <w:t xml:space="preserve"> posredovati </w:t>
      </w:r>
      <w:r w:rsidR="00EB6D76">
        <w:rPr>
          <w:lang w:eastAsia="sl-SI"/>
        </w:rPr>
        <w:t xml:space="preserve">preklic (novo stanje 0) ali </w:t>
      </w:r>
      <w:r w:rsidRPr="006858AF">
        <w:rPr>
          <w:lang w:eastAsia="sl-SI"/>
        </w:rPr>
        <w:t>umik</w:t>
      </w:r>
      <w:r w:rsidR="00EB6D76">
        <w:rPr>
          <w:lang w:eastAsia="sl-SI"/>
        </w:rPr>
        <w:t xml:space="preserve"> (novo stanje je večje od 0, delna plačila)</w:t>
      </w:r>
      <w:r w:rsidRPr="006858AF">
        <w:rPr>
          <w:lang w:eastAsia="sl-SI"/>
        </w:rPr>
        <w:t>.</w:t>
      </w:r>
      <w:r>
        <w:rPr>
          <w:lang w:eastAsia="sl-SI"/>
        </w:rPr>
        <w:t xml:space="preserve"> </w:t>
      </w:r>
    </w:p>
    <w:p w14:paraId="58EB3C83" w14:textId="77777777" w:rsidR="006D34A6" w:rsidRDefault="006D34A6" w:rsidP="006D34A6">
      <w:pPr>
        <w:spacing w:line="288" w:lineRule="auto"/>
        <w:jc w:val="both"/>
      </w:pPr>
      <w:r>
        <w:rPr>
          <w:lang w:eastAsia="sl-SI"/>
        </w:rPr>
        <w:t xml:space="preserve">V kolikor gre za terjatev po 202. </w:t>
      </w:r>
      <w:r w:rsidR="00141D11">
        <w:rPr>
          <w:lang w:eastAsia="sl-SI"/>
        </w:rPr>
        <w:t>č</w:t>
      </w:r>
      <w:r>
        <w:rPr>
          <w:lang w:eastAsia="sl-SI"/>
        </w:rPr>
        <w:t>lenu ZP-1</w:t>
      </w:r>
      <w:r w:rsidR="00362BC6">
        <w:rPr>
          <w:lang w:eastAsia="sl-SI"/>
        </w:rPr>
        <w:t>, kjer terjatev preide na F</w:t>
      </w:r>
      <w:r w:rsidR="00141D11">
        <w:rPr>
          <w:lang w:eastAsia="sl-SI"/>
        </w:rPr>
        <w:t>URS in predlagatelj nanjo ne more več posegati</w:t>
      </w:r>
      <w:r w:rsidR="004D1C92">
        <w:rPr>
          <w:lang w:eastAsia="sl-SI"/>
        </w:rPr>
        <w:t>. Pri poskusu vložitve preklica ali umika preko aplikacije sistem javi napako in takšnega preklica ali umika ni možno vložiti. P</w:t>
      </w:r>
      <w:r>
        <w:rPr>
          <w:lang w:eastAsia="sl-SI"/>
        </w:rPr>
        <w:t xml:space="preserve">redlagatelj </w:t>
      </w:r>
      <w:r w:rsidR="004D1C92">
        <w:rPr>
          <w:lang w:eastAsia="sl-SI"/>
        </w:rPr>
        <w:t>mora</w:t>
      </w:r>
      <w:r>
        <w:rPr>
          <w:lang w:eastAsia="sl-SI"/>
        </w:rPr>
        <w:t xml:space="preserve"> preklic ali umik posredovati </w:t>
      </w:r>
      <w:r w:rsidRPr="006D34A6">
        <w:t xml:space="preserve">z obrazložitvijo razloga na </w:t>
      </w:r>
      <w:r>
        <w:t xml:space="preserve">predpisanem </w:t>
      </w:r>
      <w:r w:rsidRPr="006D34A6">
        <w:t xml:space="preserve">obrazcu na </w:t>
      </w:r>
      <w:r>
        <w:t xml:space="preserve">pristojni </w:t>
      </w:r>
      <w:r w:rsidR="009650B0">
        <w:t>finančni</w:t>
      </w:r>
      <w:r>
        <w:t xml:space="preserve"> urad:</w:t>
      </w:r>
    </w:p>
    <w:p w14:paraId="537D49E7" w14:textId="77777777" w:rsidR="006D34A6" w:rsidRDefault="009650B0" w:rsidP="00E3347E">
      <w:pPr>
        <w:numPr>
          <w:ilvl w:val="0"/>
          <w:numId w:val="21"/>
        </w:numPr>
        <w:spacing w:line="288" w:lineRule="auto"/>
        <w:jc w:val="both"/>
      </w:pPr>
      <w:r>
        <w:t>Finančni</w:t>
      </w:r>
      <w:r w:rsidR="006D34A6">
        <w:t xml:space="preserve"> urad Murska Sobota na </w:t>
      </w:r>
      <w:r w:rsidR="006D34A6" w:rsidRPr="006D34A6">
        <w:t xml:space="preserve">e-naslov </w:t>
      </w:r>
      <w:r w:rsidRPr="009650B0">
        <w:rPr>
          <w:rStyle w:val="Hiperpovezava"/>
        </w:rPr>
        <w:t>ms.</w:t>
      </w:r>
      <w:hyperlink r:id="rId110" w:history="1">
        <w:r w:rsidRPr="00595321">
          <w:rPr>
            <w:rStyle w:val="Hiperpovezava"/>
          </w:rPr>
          <w:t>izvrsbe.fu@gov.si</w:t>
        </w:r>
      </w:hyperlink>
      <w:r w:rsidR="006D34A6">
        <w:t>,</w:t>
      </w:r>
      <w:r w:rsidR="006D34A6" w:rsidRPr="006D34A6">
        <w:t xml:space="preserve"> </w:t>
      </w:r>
    </w:p>
    <w:p w14:paraId="0888F45E" w14:textId="77777777" w:rsidR="006D34A6" w:rsidRPr="006D34A6" w:rsidRDefault="009650B0" w:rsidP="00E3347E">
      <w:pPr>
        <w:numPr>
          <w:ilvl w:val="0"/>
          <w:numId w:val="21"/>
        </w:numPr>
        <w:spacing w:line="288" w:lineRule="auto"/>
        <w:jc w:val="both"/>
      </w:pPr>
      <w:r>
        <w:t>Finančni</w:t>
      </w:r>
      <w:r w:rsidR="006D34A6">
        <w:t xml:space="preserve"> urad Maribor na e-naslov </w:t>
      </w:r>
      <w:r w:rsidRPr="009650B0">
        <w:rPr>
          <w:rStyle w:val="Hiperpovezava"/>
        </w:rPr>
        <w:t>mb.</w:t>
      </w:r>
      <w:hyperlink r:id="rId111" w:history="1">
        <w:r w:rsidRPr="00595321">
          <w:rPr>
            <w:rStyle w:val="Hiperpovezava"/>
          </w:rPr>
          <w:t>izvrsbe.fu@gov.si</w:t>
        </w:r>
      </w:hyperlink>
      <w:r w:rsidR="006D34A6">
        <w:t>.</w:t>
      </w:r>
    </w:p>
    <w:p w14:paraId="09137EA3" w14:textId="77777777" w:rsidR="006D34A6" w:rsidRDefault="006D34A6" w:rsidP="00433DDA">
      <w:pPr>
        <w:spacing w:line="288" w:lineRule="auto"/>
        <w:jc w:val="both"/>
        <w:rPr>
          <w:lang w:eastAsia="sl-SI"/>
        </w:rPr>
      </w:pPr>
    </w:p>
    <w:p w14:paraId="4BEDE771" w14:textId="77777777" w:rsidR="00CD46C8" w:rsidRPr="00CD46C8" w:rsidRDefault="00A909DA" w:rsidP="00433DDA">
      <w:pPr>
        <w:spacing w:line="288" w:lineRule="auto"/>
        <w:jc w:val="both"/>
      </w:pPr>
      <w:r>
        <w:t xml:space="preserve">Predlagatelj z umikom </w:t>
      </w:r>
      <w:r w:rsidR="00EB6D76">
        <w:t xml:space="preserve">in preklicem </w:t>
      </w:r>
      <w:r>
        <w:t xml:space="preserve">sporoča novo stanje, ki pa mora biti manjši od predhodnega stanja, saj se z umikom izvaja le zmanjšanje terjatev. </w:t>
      </w:r>
      <w:r w:rsidR="00433DDA" w:rsidRPr="00CD46C8">
        <w:t xml:space="preserve">Postopek umika </w:t>
      </w:r>
      <w:r w:rsidR="00EB6D76">
        <w:t xml:space="preserve">in preklica </w:t>
      </w:r>
      <w:r w:rsidR="00433DDA" w:rsidRPr="00CD46C8">
        <w:t xml:space="preserve">dolga lahko </w:t>
      </w:r>
      <w:r w:rsidR="00CD46C8" w:rsidRPr="00CD46C8">
        <w:t xml:space="preserve">predlagatelj </w:t>
      </w:r>
      <w:r w:rsidR="00433DDA" w:rsidRPr="00CD46C8">
        <w:t xml:space="preserve">izvede na enak način kot pri vnosu </w:t>
      </w:r>
      <w:r w:rsidR="00CD46C8" w:rsidRPr="00CD46C8">
        <w:t>predloga za izvršbo (zahtevka):</w:t>
      </w:r>
    </w:p>
    <w:p w14:paraId="00D4A4AF" w14:textId="01A35D1D" w:rsidR="00CD46C8" w:rsidRPr="00CD46C8" w:rsidRDefault="00433DDA" w:rsidP="00E3347E">
      <w:pPr>
        <w:numPr>
          <w:ilvl w:val="0"/>
          <w:numId w:val="9"/>
        </w:numPr>
        <w:spacing w:line="288" w:lineRule="auto"/>
        <w:jc w:val="both"/>
      </w:pPr>
      <w:r w:rsidRPr="00CD46C8">
        <w:t>ročno s prenosom podatkov iz baze izv</w:t>
      </w:r>
      <w:r w:rsidR="00CD46C8" w:rsidRPr="00CD46C8">
        <w:t>ršb za nerešene izvršbe</w:t>
      </w:r>
      <w:r w:rsidR="00A909DA">
        <w:t xml:space="preserve"> </w:t>
      </w:r>
      <w:r w:rsidR="00A909DA" w:rsidRPr="00A909DA">
        <w:rPr>
          <w:highlight w:val="lightGray"/>
        </w:rPr>
        <w:fldChar w:fldCharType="begin"/>
      </w:r>
      <w:r w:rsidR="00A909DA" w:rsidRPr="00A909DA">
        <w:rPr>
          <w:highlight w:val="lightGray"/>
        </w:rPr>
        <w:instrText xml:space="preserve"> REF _Ref307560999 \r \h </w:instrText>
      </w:r>
      <w:r w:rsidR="00A909DA">
        <w:rPr>
          <w:highlight w:val="lightGray"/>
        </w:rPr>
        <w:instrText xml:space="preserve"> \* MERGEFORMAT </w:instrText>
      </w:r>
      <w:r w:rsidR="00A909DA" w:rsidRPr="00A909DA">
        <w:rPr>
          <w:highlight w:val="lightGray"/>
        </w:rPr>
      </w:r>
      <w:r w:rsidR="00A909DA" w:rsidRPr="00A909DA">
        <w:rPr>
          <w:highlight w:val="lightGray"/>
        </w:rPr>
        <w:fldChar w:fldCharType="separate"/>
      </w:r>
      <w:r w:rsidR="00111091">
        <w:rPr>
          <w:highlight w:val="lightGray"/>
        </w:rPr>
        <w:t>1.6.1</w:t>
      </w:r>
      <w:r w:rsidR="00A909DA" w:rsidRPr="00A909DA">
        <w:rPr>
          <w:highlight w:val="lightGray"/>
        </w:rPr>
        <w:fldChar w:fldCharType="end"/>
      </w:r>
      <w:r w:rsidR="00CD46C8" w:rsidRPr="00CD46C8">
        <w:t>,</w:t>
      </w:r>
    </w:p>
    <w:p w14:paraId="78BE7DC0" w14:textId="40FEF9BC" w:rsidR="00CD46C8" w:rsidRPr="00CD46C8" w:rsidRDefault="00433DDA" w:rsidP="00E3347E">
      <w:pPr>
        <w:numPr>
          <w:ilvl w:val="0"/>
          <w:numId w:val="9"/>
        </w:numPr>
        <w:spacing w:line="288" w:lineRule="auto"/>
        <w:jc w:val="both"/>
      </w:pPr>
      <w:r w:rsidRPr="00CD46C8">
        <w:t>z uv</w:t>
      </w:r>
      <w:r w:rsidR="00CD46C8">
        <w:t>ozom datoteke</w:t>
      </w:r>
      <w:r w:rsidR="00A909DA">
        <w:t xml:space="preserve"> </w:t>
      </w:r>
      <w:r w:rsidR="00A909DA" w:rsidRPr="00A909DA">
        <w:rPr>
          <w:highlight w:val="lightGray"/>
        </w:rPr>
        <w:fldChar w:fldCharType="begin"/>
      </w:r>
      <w:r w:rsidR="00A909DA" w:rsidRPr="00A909DA">
        <w:rPr>
          <w:highlight w:val="lightGray"/>
        </w:rPr>
        <w:instrText xml:space="preserve"> REF _Ref307561008 \r \h </w:instrText>
      </w:r>
      <w:r w:rsidR="00A909DA">
        <w:rPr>
          <w:highlight w:val="lightGray"/>
        </w:rPr>
        <w:instrText xml:space="preserve"> \* MERGEFORMAT </w:instrText>
      </w:r>
      <w:r w:rsidR="00A909DA" w:rsidRPr="00A909DA">
        <w:rPr>
          <w:highlight w:val="lightGray"/>
        </w:rPr>
      </w:r>
      <w:r w:rsidR="00A909DA" w:rsidRPr="00A909DA">
        <w:rPr>
          <w:highlight w:val="lightGray"/>
        </w:rPr>
        <w:fldChar w:fldCharType="separate"/>
      </w:r>
      <w:r w:rsidR="00111091">
        <w:rPr>
          <w:highlight w:val="lightGray"/>
        </w:rPr>
        <w:t>1.6.2</w:t>
      </w:r>
      <w:r w:rsidR="00A909DA" w:rsidRPr="00A909DA">
        <w:rPr>
          <w:highlight w:val="lightGray"/>
        </w:rPr>
        <w:fldChar w:fldCharType="end"/>
      </w:r>
      <w:r w:rsidR="00CD46C8">
        <w:t>.</w:t>
      </w:r>
    </w:p>
    <w:p w14:paraId="3EEB2716" w14:textId="77777777" w:rsidR="00433DDA" w:rsidRPr="00C835FB" w:rsidRDefault="00433DDA" w:rsidP="00433DDA">
      <w:pPr>
        <w:spacing w:line="288" w:lineRule="auto"/>
        <w:jc w:val="both"/>
      </w:pPr>
    </w:p>
    <w:p w14:paraId="5E47516E" w14:textId="77777777" w:rsidR="00964D80" w:rsidRPr="00D7317F" w:rsidRDefault="00964D80" w:rsidP="00964D80">
      <w:pPr>
        <w:spacing w:line="288" w:lineRule="auto"/>
        <w:jc w:val="both"/>
        <w:rPr>
          <w:lang w:eastAsia="sl-SI"/>
        </w:rPr>
      </w:pPr>
      <w:r w:rsidRPr="006858AF">
        <w:rPr>
          <w:lang w:eastAsia="sl-SI"/>
        </w:rPr>
        <w:t xml:space="preserve">V primeru, da je bil predlog za izvršbo posredovan preko </w:t>
      </w:r>
      <w:r w:rsidR="00CD46C8">
        <w:rPr>
          <w:lang w:eastAsia="sl-SI"/>
        </w:rPr>
        <w:t>uvoza</w:t>
      </w:r>
      <w:r>
        <w:rPr>
          <w:lang w:eastAsia="sl-SI"/>
        </w:rPr>
        <w:t xml:space="preserve"> podatkov</w:t>
      </w:r>
      <w:r w:rsidRPr="006858AF">
        <w:rPr>
          <w:lang w:eastAsia="sl-SI"/>
        </w:rPr>
        <w:t xml:space="preserve">, ni nujno, da je tudi umik </w:t>
      </w:r>
      <w:r w:rsidR="00EB6D76">
        <w:rPr>
          <w:lang w:eastAsia="sl-SI"/>
        </w:rPr>
        <w:t xml:space="preserve">ali preklic </w:t>
      </w:r>
      <w:r w:rsidRPr="006858AF">
        <w:rPr>
          <w:lang w:eastAsia="sl-SI"/>
        </w:rPr>
        <w:t xml:space="preserve">opravljen na ta način – predlagatelj ga lahko </w:t>
      </w:r>
      <w:r w:rsidR="00856E0A">
        <w:rPr>
          <w:lang w:eastAsia="sl-SI"/>
        </w:rPr>
        <w:t xml:space="preserve">vedno </w:t>
      </w:r>
      <w:r w:rsidRPr="006858AF">
        <w:rPr>
          <w:lang w:eastAsia="sl-SI"/>
        </w:rPr>
        <w:t xml:space="preserve">vnese ročno. </w:t>
      </w:r>
    </w:p>
    <w:p w14:paraId="710BCC03" w14:textId="77777777" w:rsidR="00433DDA" w:rsidRDefault="00433DDA" w:rsidP="00BF3AFC">
      <w:pPr>
        <w:spacing w:line="288" w:lineRule="auto"/>
        <w:jc w:val="both"/>
      </w:pPr>
    </w:p>
    <w:p w14:paraId="6C9E943C" w14:textId="77777777" w:rsidR="00433DDA" w:rsidRDefault="00856E0A" w:rsidP="00BF3AFC">
      <w:pPr>
        <w:spacing w:line="288" w:lineRule="auto"/>
        <w:jc w:val="both"/>
      </w:pPr>
      <w:r>
        <w:t xml:space="preserve">Pri umiku </w:t>
      </w:r>
      <w:r w:rsidR="00EB6D76">
        <w:t xml:space="preserve">in preklicu </w:t>
      </w:r>
      <w:r>
        <w:t>predlagatelj vedno posreduje podatke o stanju dolga na določen dan, to pomeni, da program nato napravi preračun tako, da napravi izračun v katerem iz stanja terjatve v eIzvršbe na dan umika in novega stanja, ki ga posreduje predlagatelj, izračuna razliko in to razliko evidentira kot poslovni dogodek umik</w:t>
      </w:r>
      <w:r w:rsidR="00EB6D76">
        <w:t xml:space="preserve"> oz. preklic</w:t>
      </w:r>
      <w:r>
        <w:t>.</w:t>
      </w:r>
      <w:r w:rsidR="00D65036" w:rsidRPr="00D65036">
        <w:rPr>
          <w:lang w:eastAsia="sl-SI"/>
        </w:rPr>
        <w:t xml:space="preserve"> </w:t>
      </w:r>
      <w:r w:rsidR="00D65036" w:rsidRPr="006858AF">
        <w:rPr>
          <w:lang w:eastAsia="sl-SI"/>
        </w:rPr>
        <w:t xml:space="preserve">Vsak </w:t>
      </w:r>
      <w:r w:rsidR="009E00ED">
        <w:rPr>
          <w:lang w:eastAsia="sl-SI"/>
        </w:rPr>
        <w:t xml:space="preserve">poslovni dogodek </w:t>
      </w:r>
      <w:r w:rsidR="00D65036" w:rsidRPr="006858AF">
        <w:rPr>
          <w:lang w:eastAsia="sl-SI"/>
        </w:rPr>
        <w:t xml:space="preserve">umik </w:t>
      </w:r>
      <w:r w:rsidR="00EB6D76">
        <w:rPr>
          <w:lang w:eastAsia="sl-SI"/>
        </w:rPr>
        <w:t xml:space="preserve">ali preklic </w:t>
      </w:r>
      <w:r w:rsidR="00D65036" w:rsidRPr="006858AF">
        <w:rPr>
          <w:lang w:eastAsia="sl-SI"/>
        </w:rPr>
        <w:t>je tudi podlaga za pripravo vknjižb</w:t>
      </w:r>
      <w:r>
        <w:rPr>
          <w:lang w:eastAsia="sl-SI"/>
        </w:rPr>
        <w:t xml:space="preserve"> v </w:t>
      </w:r>
      <w:r w:rsidR="00362BC6">
        <w:rPr>
          <w:lang w:eastAsia="sl-SI"/>
        </w:rPr>
        <w:t>knjigovodstvu F</w:t>
      </w:r>
      <w:r>
        <w:rPr>
          <w:lang w:eastAsia="sl-SI"/>
        </w:rPr>
        <w:t>URS</w:t>
      </w:r>
      <w:r w:rsidR="00D65036" w:rsidRPr="006858AF">
        <w:rPr>
          <w:lang w:eastAsia="sl-SI"/>
        </w:rPr>
        <w:t>.</w:t>
      </w:r>
    </w:p>
    <w:p w14:paraId="1AA9B976" w14:textId="77777777" w:rsidR="00141D11" w:rsidRDefault="00141D11" w:rsidP="00BF3AFC">
      <w:pPr>
        <w:spacing w:line="288" w:lineRule="auto"/>
        <w:jc w:val="both"/>
      </w:pPr>
    </w:p>
    <w:p w14:paraId="7C3C9A7D" w14:textId="77777777" w:rsidR="0053762A" w:rsidRPr="0053762A" w:rsidRDefault="0053762A" w:rsidP="00E3347E">
      <w:pPr>
        <w:pStyle w:val="StyleHeading1NotAllcaps"/>
        <w:pageBreakBefore w:val="0"/>
        <w:numPr>
          <w:ilvl w:val="2"/>
          <w:numId w:val="1"/>
        </w:numPr>
        <w:tabs>
          <w:tab w:val="clear" w:pos="680"/>
          <w:tab w:val="clear" w:pos="1224"/>
          <w:tab w:val="num" w:pos="1080"/>
        </w:tabs>
        <w:spacing w:before="120" w:after="120" w:line="240" w:lineRule="auto"/>
        <w:ind w:left="540"/>
      </w:pPr>
      <w:bookmarkStart w:id="120" w:name="_Ref307560999"/>
      <w:bookmarkStart w:id="121" w:name="_Toc370298782"/>
      <w:bookmarkStart w:id="122" w:name="_Toc373403147"/>
      <w:bookmarkStart w:id="123" w:name="_Toc88657359"/>
      <w:r w:rsidRPr="0053762A">
        <w:t>Vnos predloga (umik</w:t>
      </w:r>
      <w:r w:rsidR="006D34A6">
        <w:t>, preklic</w:t>
      </w:r>
      <w:r w:rsidRPr="0053762A">
        <w:t>)</w:t>
      </w:r>
      <w:bookmarkEnd w:id="120"/>
      <w:bookmarkEnd w:id="121"/>
      <w:bookmarkEnd w:id="122"/>
      <w:bookmarkEnd w:id="123"/>
    </w:p>
    <w:p w14:paraId="3BFF9736" w14:textId="77777777" w:rsidR="00433DDA" w:rsidRDefault="00367421" w:rsidP="00BF3AFC">
      <w:pPr>
        <w:spacing w:line="288" w:lineRule="auto"/>
        <w:jc w:val="both"/>
        <w:rPr>
          <w:lang w:eastAsia="sl-SI"/>
        </w:rPr>
      </w:pPr>
      <w:r w:rsidRPr="00367421">
        <w:rPr>
          <w:b/>
          <w:lang w:eastAsia="sl-SI"/>
        </w:rPr>
        <w:t xml:space="preserve">Ročni umik </w:t>
      </w:r>
      <w:r w:rsidR="006D34A6">
        <w:rPr>
          <w:b/>
          <w:lang w:eastAsia="sl-SI"/>
        </w:rPr>
        <w:t xml:space="preserve">in preklic </w:t>
      </w:r>
      <w:r w:rsidRPr="00367421">
        <w:rPr>
          <w:b/>
          <w:lang w:eastAsia="sl-SI"/>
        </w:rPr>
        <w:t>s p</w:t>
      </w:r>
      <w:r>
        <w:rPr>
          <w:b/>
          <w:lang w:eastAsia="sl-SI"/>
        </w:rPr>
        <w:t>renosom podatkov iz baze izvršb</w:t>
      </w:r>
      <w:r w:rsidR="0053762A">
        <w:rPr>
          <w:b/>
          <w:lang w:eastAsia="sl-SI"/>
        </w:rPr>
        <w:t xml:space="preserve">. </w:t>
      </w:r>
      <w:r>
        <w:rPr>
          <w:lang w:eastAsia="sl-SI"/>
        </w:rPr>
        <w:t xml:space="preserve">Predlagatelj izbere obrazec Vnos predloga, na kar se odpre obrazec, kjer predlagatelj le v polje Prenesi LRN vnese LRN številko izvršbe, za katero želi narediti umik ali </w:t>
      </w:r>
      <w:r w:rsidR="006D34A6">
        <w:rPr>
          <w:lang w:eastAsia="sl-SI"/>
        </w:rPr>
        <w:t>preklic</w:t>
      </w:r>
      <w:r>
        <w:rPr>
          <w:lang w:eastAsia="sl-SI"/>
        </w:rPr>
        <w:t>. Ko uporabnik vnese LRN številko pritisne še gumb Prenesi LRN.</w:t>
      </w:r>
    </w:p>
    <w:p w14:paraId="5758B860" w14:textId="77777777" w:rsidR="008868A9" w:rsidRDefault="008868A9" w:rsidP="00BF3AFC">
      <w:pPr>
        <w:spacing w:line="288" w:lineRule="auto"/>
        <w:jc w:val="both"/>
        <w:rPr>
          <w:lang w:eastAsia="sl-SI"/>
        </w:rPr>
      </w:pPr>
    </w:p>
    <w:p w14:paraId="01A618D7" w14:textId="77777777" w:rsidR="00367421" w:rsidRDefault="00367421" w:rsidP="00BF3AFC">
      <w:pPr>
        <w:spacing w:line="288" w:lineRule="auto"/>
        <w:jc w:val="both"/>
        <w:rPr>
          <w:lang w:eastAsia="sl-SI"/>
        </w:rPr>
      </w:pPr>
      <w:r>
        <w:rPr>
          <w:lang w:eastAsia="sl-SI"/>
        </w:rPr>
        <w:t>1. korak) Predlagatelj je odprl obrazec Vnos predlogov, kjer je vnesel še LRN številko izvršbe, za katero želi izvesti umik</w:t>
      </w:r>
      <w:r w:rsidR="006D34A6">
        <w:rPr>
          <w:lang w:eastAsia="sl-SI"/>
        </w:rPr>
        <w:t xml:space="preserve"> ali preklic</w:t>
      </w:r>
      <w:r>
        <w:rPr>
          <w:lang w:eastAsia="sl-SI"/>
        </w:rPr>
        <w:t>:</w:t>
      </w:r>
    </w:p>
    <w:p w14:paraId="5C139B0A" w14:textId="77777777" w:rsidR="000635A8" w:rsidRDefault="000635A8" w:rsidP="00BF3AFC">
      <w:pPr>
        <w:spacing w:line="288" w:lineRule="auto"/>
        <w:jc w:val="both"/>
        <w:rPr>
          <w:lang w:eastAsia="sl-SI"/>
        </w:rPr>
      </w:pPr>
    </w:p>
    <w:p w14:paraId="772FAB8B" w14:textId="77777777" w:rsidR="000635A8" w:rsidRDefault="000635A8" w:rsidP="00BF3AFC">
      <w:pPr>
        <w:spacing w:line="288" w:lineRule="auto"/>
        <w:jc w:val="both"/>
        <w:rPr>
          <w:lang w:eastAsia="sl-SI"/>
        </w:rPr>
      </w:pPr>
    </w:p>
    <w:p w14:paraId="7AD4E1CA" w14:textId="77777777" w:rsidR="000635A8" w:rsidRDefault="000635A8" w:rsidP="00BF3AFC">
      <w:pPr>
        <w:spacing w:line="288" w:lineRule="auto"/>
        <w:jc w:val="both"/>
        <w:rPr>
          <w:lang w:eastAsia="sl-SI"/>
        </w:rPr>
      </w:pPr>
    </w:p>
    <w:p w14:paraId="53E6EA9B" w14:textId="77777777" w:rsidR="000635A8" w:rsidRDefault="000635A8" w:rsidP="00BF3AFC">
      <w:pPr>
        <w:spacing w:line="288" w:lineRule="auto"/>
        <w:jc w:val="both"/>
        <w:rPr>
          <w:lang w:eastAsia="sl-SI"/>
        </w:rPr>
      </w:pPr>
    </w:p>
    <w:p w14:paraId="5CC32F9F" w14:textId="77777777" w:rsidR="000635A8" w:rsidRDefault="000635A8" w:rsidP="00BF3AFC">
      <w:pPr>
        <w:spacing w:line="288" w:lineRule="auto"/>
        <w:jc w:val="both"/>
        <w:rPr>
          <w:lang w:eastAsia="sl-SI"/>
        </w:rPr>
      </w:pPr>
    </w:p>
    <w:p w14:paraId="4706D581" w14:textId="5408E08C" w:rsidR="000635A8" w:rsidRDefault="009057AF" w:rsidP="00BF3AFC">
      <w:pPr>
        <w:spacing w:line="288" w:lineRule="auto"/>
        <w:jc w:val="both"/>
        <w:rPr>
          <w:lang w:eastAsia="sl-SI"/>
        </w:rPr>
      </w:pPr>
      <w:r>
        <w:rPr>
          <w:noProof/>
          <w:lang w:eastAsia="sl-SI"/>
        </w:rPr>
        <w:lastRenderedPageBreak/>
        <w:drawing>
          <wp:inline distT="0" distB="0" distL="0" distR="0" wp14:anchorId="30402CE6" wp14:editId="4C02F642">
            <wp:extent cx="5759450" cy="1504315"/>
            <wp:effectExtent l="19050" t="19050" r="12700" b="19685"/>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1504315"/>
                    </a:xfrm>
                    <a:prstGeom prst="rect">
                      <a:avLst/>
                    </a:prstGeom>
                    <a:noFill/>
                    <a:ln>
                      <a:solidFill>
                        <a:srgbClr val="000000"/>
                      </a:solidFill>
                    </a:ln>
                  </pic:spPr>
                </pic:pic>
              </a:graphicData>
            </a:graphic>
          </wp:inline>
        </w:drawing>
      </w:r>
    </w:p>
    <w:p w14:paraId="6C39A188" w14:textId="77777777" w:rsidR="00367421" w:rsidRDefault="00367421" w:rsidP="00BF3AFC">
      <w:pPr>
        <w:spacing w:line="288" w:lineRule="auto"/>
        <w:jc w:val="both"/>
        <w:rPr>
          <w:lang w:eastAsia="sl-SI"/>
        </w:rPr>
      </w:pPr>
    </w:p>
    <w:p w14:paraId="79F6DF48" w14:textId="77777777" w:rsidR="00367421" w:rsidRDefault="00367421" w:rsidP="00367421">
      <w:pPr>
        <w:spacing w:line="288" w:lineRule="auto"/>
        <w:jc w:val="both"/>
        <w:rPr>
          <w:lang w:eastAsia="sl-SI"/>
        </w:rPr>
      </w:pPr>
      <w:r>
        <w:rPr>
          <w:lang w:eastAsia="sl-SI"/>
        </w:rPr>
        <w:t>2. korak) Predlagatelj je pritisnil gumb Prenesi LRN in podatki o izvršbi so se napolnili:</w:t>
      </w:r>
    </w:p>
    <w:p w14:paraId="0EE0B72F" w14:textId="1473DFA6" w:rsidR="00367421" w:rsidRDefault="009057AF" w:rsidP="00BF3AFC">
      <w:pPr>
        <w:spacing w:line="288" w:lineRule="auto"/>
        <w:jc w:val="both"/>
        <w:rPr>
          <w:lang w:eastAsia="sl-SI"/>
        </w:rPr>
      </w:pPr>
      <w:r>
        <w:rPr>
          <w:noProof/>
          <w:lang w:eastAsia="sl-SI"/>
        </w:rPr>
        <w:drawing>
          <wp:inline distT="0" distB="0" distL="0" distR="0" wp14:anchorId="24231FF6" wp14:editId="5B44BE83">
            <wp:extent cx="5743575" cy="3171825"/>
            <wp:effectExtent l="19050" t="19050" r="28575" b="2857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43575" cy="3171825"/>
                    </a:xfrm>
                    <a:prstGeom prst="rect">
                      <a:avLst/>
                    </a:prstGeom>
                    <a:noFill/>
                    <a:ln>
                      <a:solidFill>
                        <a:srgbClr val="000000"/>
                      </a:solidFill>
                    </a:ln>
                  </pic:spPr>
                </pic:pic>
              </a:graphicData>
            </a:graphic>
          </wp:inline>
        </w:drawing>
      </w:r>
    </w:p>
    <w:p w14:paraId="5DE03A73" w14:textId="77777777" w:rsidR="000635A8" w:rsidRDefault="000635A8" w:rsidP="00BF3AFC">
      <w:pPr>
        <w:spacing w:line="288" w:lineRule="auto"/>
        <w:jc w:val="both"/>
        <w:rPr>
          <w:lang w:eastAsia="sl-SI"/>
        </w:rPr>
      </w:pPr>
    </w:p>
    <w:p w14:paraId="7E2F2657" w14:textId="77777777" w:rsidR="0053762A" w:rsidRDefault="005F627A" w:rsidP="005F627A">
      <w:pPr>
        <w:spacing w:line="288" w:lineRule="auto"/>
        <w:jc w:val="both"/>
        <w:rPr>
          <w:lang w:eastAsia="sl-SI"/>
        </w:rPr>
      </w:pPr>
      <w:r>
        <w:rPr>
          <w:lang w:eastAsia="sl-SI"/>
        </w:rPr>
        <w:t>Ko se podatki o izvršbi napolnijo, se tudi takoj izvede preveritev in kontrola javi napako: »</w:t>
      </w:r>
      <w:r w:rsidRPr="005F627A">
        <w:rPr>
          <w:i/>
          <w:lang w:eastAsia="sl-SI"/>
        </w:rPr>
        <w:t xml:space="preserve">Datum zadnjega plačila mora biti </w:t>
      </w:r>
      <w:r w:rsidR="00F8210F" w:rsidRPr="005F627A">
        <w:rPr>
          <w:i/>
          <w:lang w:eastAsia="sl-SI"/>
        </w:rPr>
        <w:t>vnesen</w:t>
      </w:r>
      <w:r w:rsidRPr="005F627A">
        <w:rPr>
          <w:i/>
          <w:lang w:eastAsia="sl-SI"/>
        </w:rPr>
        <w:t xml:space="preserve"> za umik/preklic. Znesek umika je enak odprtem stanju terjatve.</w:t>
      </w:r>
      <w:r w:rsidRPr="005F627A">
        <w:rPr>
          <w:lang w:eastAsia="sl-SI"/>
        </w:rPr>
        <w:t>«</w:t>
      </w:r>
      <w:r>
        <w:rPr>
          <w:lang w:eastAsia="sl-SI"/>
        </w:rPr>
        <w:t xml:space="preserve">, ki naj bi uporabnika spomnila na to, da mora obvezno vnesti datum zadnjega plačila in da mora spremeniti znesek. </w:t>
      </w:r>
      <w:r w:rsidR="00367421">
        <w:rPr>
          <w:lang w:eastAsia="sl-SI"/>
        </w:rPr>
        <w:t>Vsa po, katere predlagatelj ne sme spreminjati s</w:t>
      </w:r>
      <w:r w:rsidR="0053762A">
        <w:rPr>
          <w:lang w:eastAsia="sl-SI"/>
        </w:rPr>
        <w:t>e zaklenejo oz. postanejo siva.</w:t>
      </w:r>
      <w:r w:rsidR="0085287D">
        <w:rPr>
          <w:lang w:eastAsia="sl-SI"/>
        </w:rPr>
        <w:t xml:space="preserve"> Pri umiku</w:t>
      </w:r>
      <w:r w:rsidR="009C10AB">
        <w:rPr>
          <w:lang w:eastAsia="sl-SI"/>
        </w:rPr>
        <w:t xml:space="preserve"> ali preklicu </w:t>
      </w:r>
      <w:r w:rsidR="0085287D">
        <w:rPr>
          <w:lang w:eastAsia="sl-SI"/>
        </w:rPr>
        <w:t>se ne upošteva</w:t>
      </w:r>
      <w:r w:rsidR="009C10AB">
        <w:rPr>
          <w:lang w:eastAsia="sl-SI"/>
        </w:rPr>
        <w:t xml:space="preserve"> insolventnost dolžnika.</w:t>
      </w:r>
    </w:p>
    <w:p w14:paraId="71DECC44" w14:textId="77777777" w:rsidR="005F627A" w:rsidRDefault="00367421" w:rsidP="005F627A">
      <w:pPr>
        <w:spacing w:line="288" w:lineRule="auto"/>
        <w:jc w:val="both"/>
        <w:rPr>
          <w:lang w:eastAsia="sl-SI"/>
        </w:rPr>
      </w:pPr>
      <w:r>
        <w:rPr>
          <w:lang w:eastAsia="sl-SI"/>
        </w:rPr>
        <w:t>Predlagatelj lahko na umiku</w:t>
      </w:r>
      <w:r w:rsidR="006D34A6">
        <w:rPr>
          <w:lang w:eastAsia="sl-SI"/>
        </w:rPr>
        <w:t>/preklicu</w:t>
      </w:r>
      <w:r w:rsidR="005F627A">
        <w:rPr>
          <w:lang w:eastAsia="sl-SI"/>
        </w:rPr>
        <w:t>:</w:t>
      </w:r>
    </w:p>
    <w:p w14:paraId="0B4F45DE" w14:textId="77777777" w:rsidR="005F627A" w:rsidRDefault="005F627A" w:rsidP="00E3347E">
      <w:pPr>
        <w:numPr>
          <w:ilvl w:val="0"/>
          <w:numId w:val="10"/>
        </w:numPr>
        <w:tabs>
          <w:tab w:val="clear" w:pos="1259"/>
        </w:tabs>
        <w:spacing w:line="288" w:lineRule="auto"/>
        <w:ind w:left="540"/>
        <w:jc w:val="both"/>
        <w:rPr>
          <w:lang w:eastAsia="sl-SI"/>
        </w:rPr>
      </w:pPr>
      <w:r>
        <w:rPr>
          <w:lang w:eastAsia="sl-SI"/>
        </w:rPr>
        <w:t>zmanjša znesek terjatve (glavnice in obresti),</w:t>
      </w:r>
    </w:p>
    <w:p w14:paraId="7B37FE2E" w14:textId="77777777" w:rsidR="005F627A" w:rsidRDefault="005F627A" w:rsidP="00E3347E">
      <w:pPr>
        <w:numPr>
          <w:ilvl w:val="0"/>
          <w:numId w:val="10"/>
        </w:numPr>
        <w:tabs>
          <w:tab w:val="clear" w:pos="1259"/>
        </w:tabs>
        <w:spacing w:line="288" w:lineRule="auto"/>
        <w:ind w:left="540"/>
        <w:jc w:val="both"/>
        <w:rPr>
          <w:lang w:eastAsia="sl-SI"/>
        </w:rPr>
      </w:pPr>
      <w:r>
        <w:rPr>
          <w:lang w:eastAsia="sl-SI"/>
        </w:rPr>
        <w:t>vnese datum zadnjega plačila (obvezen vnos),</w:t>
      </w:r>
    </w:p>
    <w:p w14:paraId="2E1F352E" w14:textId="77777777" w:rsidR="005F627A" w:rsidRDefault="005F627A" w:rsidP="00E3347E">
      <w:pPr>
        <w:numPr>
          <w:ilvl w:val="0"/>
          <w:numId w:val="10"/>
        </w:numPr>
        <w:tabs>
          <w:tab w:val="clear" w:pos="1259"/>
        </w:tabs>
        <w:spacing w:line="288" w:lineRule="auto"/>
        <w:ind w:left="540"/>
        <w:jc w:val="both"/>
        <w:rPr>
          <w:lang w:eastAsia="sl-SI"/>
        </w:rPr>
      </w:pPr>
      <w:r>
        <w:rPr>
          <w:lang w:eastAsia="sl-SI"/>
        </w:rPr>
        <w:t>spremeni datum obresti obračunane do (polje aktivno le v</w:t>
      </w:r>
      <w:r w:rsidR="00602E8E">
        <w:rPr>
          <w:lang w:eastAsia="sl-SI"/>
        </w:rPr>
        <w:t xml:space="preserve"> kolikor se terjatev obrestuje),</w:t>
      </w:r>
    </w:p>
    <w:p w14:paraId="7E47F2F5" w14:textId="77777777" w:rsidR="00367421" w:rsidRDefault="00367421" w:rsidP="00E3347E">
      <w:pPr>
        <w:numPr>
          <w:ilvl w:val="0"/>
          <w:numId w:val="10"/>
        </w:numPr>
        <w:tabs>
          <w:tab w:val="clear" w:pos="1259"/>
        </w:tabs>
        <w:spacing w:line="288" w:lineRule="auto"/>
        <w:ind w:left="540"/>
        <w:jc w:val="both"/>
        <w:rPr>
          <w:lang w:eastAsia="sl-SI"/>
        </w:rPr>
      </w:pPr>
      <w:r>
        <w:rPr>
          <w:lang w:eastAsia="sl-SI"/>
        </w:rPr>
        <w:t>odstrani katero od terjat</w:t>
      </w:r>
      <w:r w:rsidR="005F627A">
        <w:rPr>
          <w:lang w:eastAsia="sl-SI"/>
        </w:rPr>
        <w:t>ev za katero ne bo delal umika</w:t>
      </w:r>
      <w:r w:rsidR="006D34A6">
        <w:rPr>
          <w:lang w:eastAsia="sl-SI"/>
        </w:rPr>
        <w:t>/preklica</w:t>
      </w:r>
      <w:r w:rsidR="005F627A">
        <w:rPr>
          <w:lang w:eastAsia="sl-SI"/>
        </w:rPr>
        <w:t>.</w:t>
      </w:r>
    </w:p>
    <w:p w14:paraId="2940AB9F" w14:textId="77777777" w:rsidR="0053762A" w:rsidRDefault="0053762A" w:rsidP="00BF3AFC">
      <w:pPr>
        <w:spacing w:line="288" w:lineRule="auto"/>
        <w:jc w:val="both"/>
        <w:rPr>
          <w:lang w:eastAsia="sl-SI"/>
        </w:rPr>
      </w:pPr>
    </w:p>
    <w:p w14:paraId="3104CE1A" w14:textId="77777777" w:rsidR="00D4383B" w:rsidRDefault="00D4383B" w:rsidP="00D4383B">
      <w:pPr>
        <w:spacing w:line="288" w:lineRule="auto"/>
        <w:jc w:val="both"/>
        <w:rPr>
          <w:lang w:eastAsia="sl-SI"/>
        </w:rPr>
      </w:pPr>
      <w:r>
        <w:rPr>
          <w:lang w:eastAsia="sl-SI"/>
        </w:rPr>
        <w:t>V kolikor predlagatelj dela umik</w:t>
      </w:r>
      <w:r w:rsidR="006D34A6">
        <w:rPr>
          <w:lang w:eastAsia="sl-SI"/>
        </w:rPr>
        <w:t>/preklic</w:t>
      </w:r>
      <w:r>
        <w:rPr>
          <w:lang w:eastAsia="sl-SI"/>
        </w:rPr>
        <w:t xml:space="preserve"> le za eno od večih terjatev, ki so na izbrani izvršbi, mora na seznamu terjatev odstraniti vse druge terjatve, za katere ne bo delal umik</w:t>
      </w:r>
      <w:r w:rsidR="006D34A6">
        <w:rPr>
          <w:lang w:eastAsia="sl-SI"/>
        </w:rPr>
        <w:t>/preklic</w:t>
      </w:r>
      <w:r>
        <w:rPr>
          <w:lang w:eastAsia="sl-SI"/>
        </w:rPr>
        <w:t>. Predlagatelj to stori tako, da poleg posamezne terjatve na seznamu terjatev pritisne gumb s sliko</w:t>
      </w:r>
      <w:r w:rsidR="00F8210F">
        <w:rPr>
          <w:lang w:eastAsia="sl-SI"/>
        </w:rPr>
        <w:t xml:space="preserve"> </w:t>
      </w:r>
      <w:r w:rsidR="00E176DA" w:rsidRPr="00330C0F">
        <w:rPr>
          <w:b/>
          <w:noProof/>
          <w:sz w:val="20"/>
          <w:szCs w:val="20"/>
          <w:lang w:eastAsia="sl-SI"/>
        </w:rPr>
        <w:drawing>
          <wp:inline distT="0" distB="0" distL="0" distR="0" wp14:anchorId="516D3ACC" wp14:editId="667587C3">
            <wp:extent cx="182880" cy="182880"/>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eastAsia="sl-SI"/>
        </w:rPr>
        <w:t xml:space="preserve"> (</w:t>
      </w:r>
      <w:r w:rsidR="006D34A6">
        <w:rPr>
          <w:lang w:eastAsia="sl-SI"/>
        </w:rPr>
        <w:t>smetnjak</w:t>
      </w:r>
      <w:r>
        <w:rPr>
          <w:lang w:eastAsia="sl-SI"/>
        </w:rPr>
        <w:t>)</w:t>
      </w:r>
      <w:r w:rsidR="009E00ED">
        <w:rPr>
          <w:lang w:eastAsia="sl-SI"/>
        </w:rPr>
        <w:t xml:space="preserve"> </w:t>
      </w:r>
      <w:r>
        <w:rPr>
          <w:lang w:eastAsia="sl-SI"/>
        </w:rPr>
        <w:t xml:space="preserve">in potrdi odločitev, da želi pobrisati izbrano terjatev. Tako ostanejo na </w:t>
      </w:r>
      <w:r>
        <w:rPr>
          <w:lang w:eastAsia="sl-SI"/>
        </w:rPr>
        <w:lastRenderedPageBreak/>
        <w:t>umiku</w:t>
      </w:r>
      <w:r w:rsidR="006D34A6">
        <w:rPr>
          <w:lang w:eastAsia="sl-SI"/>
        </w:rPr>
        <w:t>/preklicu</w:t>
      </w:r>
      <w:r>
        <w:rPr>
          <w:lang w:eastAsia="sl-SI"/>
        </w:rPr>
        <w:t xml:space="preserve"> le terjatve, za katere bo predlagatelj dejansko naredil umik</w:t>
      </w:r>
      <w:r w:rsidR="006D34A6">
        <w:rPr>
          <w:lang w:eastAsia="sl-SI"/>
        </w:rPr>
        <w:t>/preklic</w:t>
      </w:r>
      <w:r>
        <w:rPr>
          <w:lang w:eastAsia="sl-SI"/>
        </w:rPr>
        <w:t xml:space="preserve"> ob tem pa veljajo vse spodaj opisane kontrole.</w:t>
      </w:r>
    </w:p>
    <w:p w14:paraId="20637F08" w14:textId="77777777" w:rsidR="00D4383B" w:rsidRDefault="00D4383B" w:rsidP="00BF3AFC">
      <w:pPr>
        <w:spacing w:line="288" w:lineRule="auto"/>
        <w:jc w:val="both"/>
        <w:rPr>
          <w:lang w:eastAsia="sl-SI"/>
        </w:rPr>
      </w:pPr>
    </w:p>
    <w:p w14:paraId="240D299A" w14:textId="1E9E6B79" w:rsidR="00367421" w:rsidRDefault="005F627A" w:rsidP="00BF3AFC">
      <w:pPr>
        <w:spacing w:line="288" w:lineRule="auto"/>
        <w:jc w:val="both"/>
        <w:rPr>
          <w:lang w:eastAsia="sl-SI"/>
        </w:rPr>
      </w:pPr>
      <w:r>
        <w:rPr>
          <w:lang w:eastAsia="sl-SI"/>
        </w:rPr>
        <w:t xml:space="preserve">Ko predlagatelj dela umik </w:t>
      </w:r>
      <w:r w:rsidR="00602E8E">
        <w:rPr>
          <w:lang w:eastAsia="sl-SI"/>
        </w:rPr>
        <w:t xml:space="preserve">zneska terjatve </w:t>
      </w:r>
      <w:r>
        <w:rPr>
          <w:lang w:eastAsia="sl-SI"/>
        </w:rPr>
        <w:t xml:space="preserve">mora obvezno vnesti manjši znesek kot je trenutni znesek terjatve, sicer bo program javil napako (za podrobnosti </w:t>
      </w:r>
      <w:r w:rsidR="0053762A">
        <w:rPr>
          <w:lang w:eastAsia="sl-SI"/>
        </w:rPr>
        <w:t xml:space="preserve">napak </w:t>
      </w:r>
      <w:r>
        <w:rPr>
          <w:lang w:eastAsia="sl-SI"/>
        </w:rPr>
        <w:t xml:space="preserve">glej sliko in opis pod sliko: </w:t>
      </w:r>
      <w:r>
        <w:rPr>
          <w:lang w:eastAsia="sl-SI"/>
        </w:rPr>
        <w:fldChar w:fldCharType="begin"/>
      </w:r>
      <w:r>
        <w:rPr>
          <w:lang w:eastAsia="sl-SI"/>
        </w:rPr>
        <w:instrText xml:space="preserve"> REF _Ref307558114 \r \h  \* MERGEFORMAT </w:instrText>
      </w:r>
      <w:r>
        <w:rPr>
          <w:lang w:eastAsia="sl-SI"/>
        </w:rPr>
      </w:r>
      <w:r>
        <w:rPr>
          <w:lang w:eastAsia="sl-SI"/>
        </w:rPr>
        <w:fldChar w:fldCharType="separate"/>
      </w:r>
      <w:r w:rsidR="00111091" w:rsidRPr="00111091">
        <w:rPr>
          <w:highlight w:val="lightGray"/>
          <w:lang w:eastAsia="sl-SI"/>
        </w:rPr>
        <w:t>Slika 13)</w:t>
      </w:r>
      <w:r>
        <w:rPr>
          <w:lang w:eastAsia="sl-SI"/>
        </w:rPr>
        <w:fldChar w:fldCharType="end"/>
      </w:r>
      <w:r w:rsidR="0053762A">
        <w:rPr>
          <w:lang w:eastAsia="sl-SI"/>
        </w:rPr>
        <w:t xml:space="preserve">. </w:t>
      </w:r>
      <w:r w:rsidR="00602E8E">
        <w:rPr>
          <w:lang w:eastAsia="sl-SI"/>
        </w:rPr>
        <w:t xml:space="preserve">Ob tem velja, da mora biti tudi znesek umika večji od zneska 0. </w:t>
      </w:r>
      <w:r w:rsidR="0053762A">
        <w:rPr>
          <w:lang w:eastAsia="sl-SI"/>
        </w:rPr>
        <w:t xml:space="preserve">Prav tako mora predlagatelj vnesti datum zadnjega plačila. Ob tem velja, da datum zadnjega plačila ne sme biti </w:t>
      </w:r>
      <w:r w:rsidR="0053762A" w:rsidRPr="0053762A">
        <w:rPr>
          <w:lang w:eastAsia="sl-SI"/>
        </w:rPr>
        <w:t>večji od trenutnega datuma</w:t>
      </w:r>
      <w:r w:rsidR="0053762A">
        <w:rPr>
          <w:lang w:eastAsia="sl-SI"/>
        </w:rPr>
        <w:t xml:space="preserve"> in</w:t>
      </w:r>
      <w:r w:rsidR="0053762A" w:rsidRPr="0053762A">
        <w:rPr>
          <w:lang w:eastAsia="sl-SI"/>
        </w:rPr>
        <w:t xml:space="preserve"> ni manjši od datuma izvršljivosti izv. Naslova</w:t>
      </w:r>
      <w:r w:rsidR="0053762A">
        <w:rPr>
          <w:lang w:eastAsia="sl-SI"/>
        </w:rPr>
        <w:t>.</w:t>
      </w:r>
      <w:r w:rsidR="00602E8E">
        <w:rPr>
          <w:lang w:eastAsia="sl-SI"/>
        </w:rPr>
        <w:t xml:space="preserve"> V kolikor se terjatev, ki jo kot predlagatelj umikamo obrestuje, moramo obvezno vnesti tudi datum Obresti obračunane do (privzeto se napolni datum obresti, ki ga je vnesel predlagatelj ob vnosu predloga izvršbe). Pri tem velja, da mora biti datum obresti obračunane do večji ali vsaj enak datumu zadnjega plačila in ne sme biti višji od današnjega datuma.</w:t>
      </w:r>
    </w:p>
    <w:p w14:paraId="2801CEAA" w14:textId="77777777" w:rsidR="00D4383B" w:rsidRDefault="00D4383B" w:rsidP="00BF3AFC">
      <w:pPr>
        <w:spacing w:line="288" w:lineRule="auto"/>
        <w:jc w:val="both"/>
        <w:rPr>
          <w:lang w:eastAsia="sl-SI"/>
        </w:rPr>
      </w:pPr>
    </w:p>
    <w:p w14:paraId="686221CD" w14:textId="276EA14B" w:rsidR="004C6136" w:rsidRDefault="004C6136" w:rsidP="005F627A">
      <w:pPr>
        <w:spacing w:line="288" w:lineRule="auto"/>
        <w:jc w:val="both"/>
        <w:rPr>
          <w:lang w:eastAsia="sl-SI"/>
        </w:rPr>
      </w:pPr>
      <w:r>
        <w:rPr>
          <w:lang w:eastAsia="sl-SI"/>
        </w:rPr>
        <w:t>Ko uporabnik zadosti zgoraj naštetim kontrolam shrani umik s pritiskom na gumb Shrani spremembo. Vse dokler predlog umika ni popoln - brez napak, ni mogoče narediti umika na izvršbi. Da gre za napake vemo iz dveh informacij, ko nad poljem LRN piše »</w:t>
      </w:r>
      <w:r w:rsidRPr="004C6136">
        <w:rPr>
          <w:rStyle w:val="messages"/>
          <w:rFonts w:ascii="Verdana" w:hAnsi="Verdana"/>
          <w:color w:val="FF0000"/>
          <w:sz w:val="16"/>
          <w:szCs w:val="16"/>
          <w:bdr w:val="single" w:sz="6" w:space="0" w:color="auto" w:frame="1"/>
        </w:rPr>
        <w:t>Napaka: Obstajajo napake!</w:t>
      </w:r>
      <w:r>
        <w:rPr>
          <w:lang w:eastAsia="sl-SI"/>
        </w:rPr>
        <w:t>«, in ko je prikazan rdeči gumb Seznam napak »</w:t>
      </w:r>
      <w:r w:rsidR="0027120E">
        <w:rPr>
          <w:noProof/>
          <w:lang w:eastAsia="sl-SI"/>
        </w:rPr>
        <w:drawing>
          <wp:inline distT="0" distB="0" distL="0" distR="0" wp14:anchorId="45E4AD51" wp14:editId="16E0DB86">
            <wp:extent cx="1485900" cy="285750"/>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5900" cy="285750"/>
                    </a:xfrm>
                    <a:prstGeom prst="rect">
                      <a:avLst/>
                    </a:prstGeom>
                    <a:noFill/>
                    <a:ln>
                      <a:noFill/>
                    </a:ln>
                  </pic:spPr>
                </pic:pic>
              </a:graphicData>
            </a:graphic>
          </wp:inline>
        </w:drawing>
      </w:r>
      <w:r>
        <w:rPr>
          <w:lang w:eastAsia="sl-SI"/>
        </w:rPr>
        <w:t>«.</w:t>
      </w:r>
      <w:r w:rsidR="00D4383B">
        <w:rPr>
          <w:lang w:eastAsia="sl-SI"/>
        </w:rPr>
        <w:t xml:space="preserve"> </w:t>
      </w:r>
      <w:r>
        <w:rPr>
          <w:lang w:eastAsia="sl-SI"/>
        </w:rPr>
        <w:t>Ko je zapis umika brez napak sledi 3 korak.</w:t>
      </w:r>
    </w:p>
    <w:p w14:paraId="17B7B1B5" w14:textId="77777777" w:rsidR="00D4383B" w:rsidRDefault="00D4383B" w:rsidP="005F627A">
      <w:pPr>
        <w:spacing w:line="288" w:lineRule="auto"/>
        <w:jc w:val="both"/>
        <w:rPr>
          <w:lang w:eastAsia="sl-SI"/>
        </w:rPr>
      </w:pPr>
    </w:p>
    <w:p w14:paraId="7D29265F" w14:textId="77777777" w:rsidR="00BF19B7" w:rsidRDefault="00BF19B7" w:rsidP="005F627A">
      <w:pPr>
        <w:spacing w:line="288" w:lineRule="auto"/>
        <w:jc w:val="both"/>
        <w:rPr>
          <w:lang w:eastAsia="sl-SI"/>
        </w:rPr>
      </w:pPr>
      <w:r>
        <w:rPr>
          <w:lang w:eastAsia="sl-SI"/>
        </w:rPr>
        <w:t xml:space="preserve">V kolikor je za določeno šifro terjatve v nastavitvah vneseno, da zanjo ni mogoče podati novega preklica/umika se uporabniku izpiše opozorilo: </w:t>
      </w:r>
      <w:r w:rsidRPr="00520F2B">
        <w:rPr>
          <w:color w:val="FF0000"/>
          <w:lang w:eastAsia="sl-SI"/>
        </w:rPr>
        <w:t>»Za šifro terjatve »šifra terjatve« ni možno podati novega predloga«.</w:t>
      </w:r>
    </w:p>
    <w:p w14:paraId="2EB1FE81" w14:textId="77777777" w:rsidR="00E43A81" w:rsidRDefault="00E43A81" w:rsidP="00E43A81">
      <w:pPr>
        <w:spacing w:line="288" w:lineRule="auto"/>
        <w:jc w:val="both"/>
      </w:pPr>
    </w:p>
    <w:p w14:paraId="7D7D553B" w14:textId="22A2AA87" w:rsidR="00625E96" w:rsidRDefault="00625E96" w:rsidP="00625E96">
      <w:pPr>
        <w:spacing w:line="240" w:lineRule="atLeast"/>
        <w:jc w:val="both"/>
      </w:pPr>
      <w:r w:rsidRPr="009E4504">
        <w:rPr>
          <w:b/>
        </w:rPr>
        <w:t xml:space="preserve">Izjeme pri vnosu </w:t>
      </w:r>
      <w:r>
        <w:rPr>
          <w:b/>
        </w:rPr>
        <w:t>umika (preklica)</w:t>
      </w:r>
      <w:r w:rsidRPr="009E4504">
        <w:rPr>
          <w:b/>
        </w:rPr>
        <w:t xml:space="preserve"> vezanega na vlogo za obročno plačilo za terjatve</w:t>
      </w:r>
      <w:r w:rsidR="000D5DEA" w:rsidRPr="00D07DA1">
        <w:rPr>
          <w:b/>
        </w:rPr>
        <w:t xml:space="preserve">, ki imajo v šifratnu </w:t>
      </w:r>
      <w:r w:rsidR="000D5DEA" w:rsidRPr="000D5DEA">
        <w:rPr>
          <w:b/>
        </w:rPr>
        <w:t>terjatev v polju »Pravna podlaga« določeno vrednost  PKP7 ali ZUOPDCE</w:t>
      </w:r>
      <w:r w:rsidRPr="009E4504">
        <w:rPr>
          <w:b/>
        </w:rPr>
        <w:t xml:space="preserve"> po PKP7</w:t>
      </w:r>
      <w:r>
        <w:t xml:space="preserve">: </w:t>
      </w:r>
    </w:p>
    <w:p w14:paraId="4C3BA561" w14:textId="6379324C" w:rsidR="00625E96" w:rsidRDefault="00625E96" w:rsidP="00625E96">
      <w:pPr>
        <w:pStyle w:val="Odstavekseznama"/>
        <w:numPr>
          <w:ilvl w:val="0"/>
          <w:numId w:val="33"/>
        </w:numPr>
        <w:spacing w:line="240" w:lineRule="atLeast"/>
        <w:jc w:val="both"/>
      </w:pPr>
      <w:r>
        <w:t xml:space="preserve">za terjatve, ki so v šifrantu terjatev </w:t>
      </w:r>
      <w:r w:rsidR="000D5DEA">
        <w:t xml:space="preserve">označene s pravno podlago </w:t>
      </w:r>
      <w:r w:rsidR="000D5DEA" w:rsidRPr="000D5DEA">
        <w:t>PKP7 ali ZUOPDCE</w:t>
      </w:r>
      <w:r w:rsidR="000D5DEA">
        <w:t xml:space="preserve"> </w:t>
      </w:r>
      <w:r>
        <w:t xml:space="preserve">, je umaknjena kontrola, da mora biti datum izvršljivosti izvršilnega naslova  manjši ali enak datumu vnosa (trenutnemu datumu). To pomeni, da se lahko vnese tudi umik (preklic) za predlog, ki še ni izvršljiv. </w:t>
      </w:r>
    </w:p>
    <w:p w14:paraId="27445846" w14:textId="77777777" w:rsidR="00625E96" w:rsidRPr="007706BE" w:rsidRDefault="00625E96" w:rsidP="00625E96">
      <w:pPr>
        <w:pStyle w:val="Odstavekseznama"/>
        <w:numPr>
          <w:ilvl w:val="0"/>
          <w:numId w:val="33"/>
        </w:numPr>
        <w:spacing w:line="240" w:lineRule="atLeast"/>
        <w:jc w:val="both"/>
      </w:pPr>
      <w:r>
        <w:t xml:space="preserve">prav tako je za takšne terjatve </w:t>
      </w:r>
      <w:r w:rsidRPr="00CE3278">
        <w:t>dodana izjema vezana na datum obračuna obresti</w:t>
      </w:r>
      <w:r w:rsidRPr="00CE3278" w:rsidDel="00CE3278">
        <w:t xml:space="preserve"> </w:t>
      </w:r>
      <w:r w:rsidRPr="00E03E00">
        <w:t>(obresti obračunane do).</w:t>
      </w:r>
      <w:r>
        <w:t xml:space="preserve"> </w:t>
      </w:r>
      <w:r w:rsidRPr="007706BE">
        <w:t>Delovanje kontrole na datum obračuna obresti je odvisno od datuma izvršljivosti predloga in sicer je naslednje:</w:t>
      </w:r>
    </w:p>
    <w:p w14:paraId="03FB4DB3" w14:textId="77777777" w:rsidR="00625E96" w:rsidRDefault="00625E96" w:rsidP="00625E96">
      <w:pPr>
        <w:pStyle w:val="Odstavekseznama"/>
        <w:numPr>
          <w:ilvl w:val="1"/>
          <w:numId w:val="33"/>
        </w:numPr>
        <w:spacing w:line="240" w:lineRule="atLeast"/>
        <w:jc w:val="both"/>
      </w:pPr>
      <w:r>
        <w:t xml:space="preserve">V primeru vložitve </w:t>
      </w:r>
      <w:r w:rsidR="00457D04">
        <w:t>umike (preklica)</w:t>
      </w:r>
      <w:r>
        <w:t xml:space="preserve"> pred datumom izvršljivosti </w:t>
      </w:r>
      <w:r w:rsidR="00457D04">
        <w:t xml:space="preserve"> predloga </w:t>
      </w:r>
      <w:r>
        <w:t>(trenutni datum &lt; datum izvršljivosti) mora biti datum obresti enak datumu izvršljivosti.</w:t>
      </w:r>
    </w:p>
    <w:p w14:paraId="5AE07E74" w14:textId="77777777" w:rsidR="00625E96" w:rsidRDefault="00625E96" w:rsidP="00625E96">
      <w:pPr>
        <w:pStyle w:val="Odstavekseznama"/>
        <w:numPr>
          <w:ilvl w:val="1"/>
          <w:numId w:val="33"/>
        </w:numPr>
        <w:spacing w:line="240" w:lineRule="atLeast"/>
        <w:jc w:val="both"/>
      </w:pPr>
      <w:r>
        <w:t xml:space="preserve">V primeru vložitve </w:t>
      </w:r>
      <w:r w:rsidR="00457D04">
        <w:t>umika (preklica)</w:t>
      </w:r>
      <w:r>
        <w:t xml:space="preserve"> po datumu izvršljivosti</w:t>
      </w:r>
      <w:r w:rsidR="00457D04">
        <w:t xml:space="preserve"> predloga</w:t>
      </w:r>
      <w:r>
        <w:t xml:space="preserve"> ali na datum izvršljivosti (trenutni datum =&gt; datum izvršljivosti) mora biti datum obresti enak trenutnemu datumu.</w:t>
      </w:r>
    </w:p>
    <w:p w14:paraId="71600B58" w14:textId="77777777" w:rsidR="00625E96" w:rsidRDefault="00625E96" w:rsidP="005F627A">
      <w:pPr>
        <w:spacing w:line="288" w:lineRule="auto"/>
        <w:jc w:val="both"/>
      </w:pPr>
    </w:p>
    <w:p w14:paraId="0CA01BB1" w14:textId="77777777" w:rsidR="00E43A81" w:rsidRDefault="00E43A81" w:rsidP="005F627A">
      <w:pPr>
        <w:spacing w:line="288" w:lineRule="auto"/>
        <w:jc w:val="both"/>
        <w:rPr>
          <w:lang w:eastAsia="sl-SI"/>
        </w:rPr>
      </w:pPr>
    </w:p>
    <w:p w14:paraId="75531E5A" w14:textId="5FDF3A82" w:rsidR="004C6136" w:rsidRDefault="004C6136" w:rsidP="004C6136">
      <w:pPr>
        <w:spacing w:line="288" w:lineRule="auto"/>
        <w:jc w:val="both"/>
        <w:rPr>
          <w:lang w:eastAsia="sl-SI"/>
        </w:rPr>
      </w:pPr>
      <w:r>
        <w:rPr>
          <w:lang w:eastAsia="sl-SI"/>
        </w:rPr>
        <w:t xml:space="preserve">3. korak) Predlagatelj </w:t>
      </w:r>
      <w:r w:rsidR="00AB09A0">
        <w:rPr>
          <w:lang w:eastAsia="sl-SI"/>
        </w:rPr>
        <w:t>vneseni umik</w:t>
      </w:r>
      <w:r w:rsidR="009B48D7">
        <w:rPr>
          <w:lang w:eastAsia="sl-SI"/>
        </w:rPr>
        <w:t>/preklic</w:t>
      </w:r>
      <w:r w:rsidR="00AB09A0">
        <w:rPr>
          <w:lang w:eastAsia="sl-SI"/>
        </w:rPr>
        <w:t xml:space="preserve"> potrdi. Potrditev je opisana v poglavju </w:t>
      </w:r>
      <w:r w:rsidR="00AB09A0" w:rsidRPr="00AB09A0">
        <w:rPr>
          <w:highlight w:val="lightGray"/>
          <w:lang w:eastAsia="sl-SI"/>
        </w:rPr>
        <w:fldChar w:fldCharType="begin"/>
      </w:r>
      <w:r w:rsidR="00AB09A0" w:rsidRPr="00AB09A0">
        <w:rPr>
          <w:highlight w:val="lightGray"/>
          <w:lang w:eastAsia="sl-SI"/>
        </w:rPr>
        <w:instrText xml:space="preserve"> REF _Ref307403121 \r \h </w:instrText>
      </w:r>
      <w:r w:rsidR="00AB09A0">
        <w:rPr>
          <w:highlight w:val="lightGray"/>
          <w:lang w:eastAsia="sl-SI"/>
        </w:rPr>
        <w:instrText xml:space="preserve"> \* MERGEFORMAT </w:instrText>
      </w:r>
      <w:r w:rsidR="00AB09A0" w:rsidRPr="00AB09A0">
        <w:rPr>
          <w:highlight w:val="lightGray"/>
          <w:lang w:eastAsia="sl-SI"/>
        </w:rPr>
      </w:r>
      <w:r w:rsidR="00AB09A0" w:rsidRPr="00AB09A0">
        <w:rPr>
          <w:highlight w:val="lightGray"/>
          <w:lang w:eastAsia="sl-SI"/>
        </w:rPr>
        <w:fldChar w:fldCharType="separate"/>
      </w:r>
      <w:r w:rsidR="00111091">
        <w:rPr>
          <w:highlight w:val="lightGray"/>
          <w:lang w:eastAsia="sl-SI"/>
        </w:rPr>
        <w:t>1.4</w:t>
      </w:r>
      <w:r w:rsidR="00AB09A0" w:rsidRPr="00AB09A0">
        <w:rPr>
          <w:highlight w:val="lightGray"/>
          <w:lang w:eastAsia="sl-SI"/>
        </w:rPr>
        <w:fldChar w:fldCharType="end"/>
      </w:r>
      <w:r w:rsidR="00AB09A0">
        <w:rPr>
          <w:lang w:eastAsia="sl-SI"/>
        </w:rPr>
        <w:t>. Potrditev umika</w:t>
      </w:r>
      <w:r w:rsidR="009B48D7">
        <w:rPr>
          <w:lang w:eastAsia="sl-SI"/>
        </w:rPr>
        <w:t>/preklica</w:t>
      </w:r>
      <w:r w:rsidR="00AB09A0">
        <w:rPr>
          <w:lang w:eastAsia="sl-SI"/>
        </w:rPr>
        <w:t xml:space="preserve"> je enaka kot potrditev novega predloga izvršbe.</w:t>
      </w:r>
    </w:p>
    <w:p w14:paraId="10C066B9" w14:textId="77777777" w:rsidR="001A570C" w:rsidRDefault="001A570C" w:rsidP="005F627A">
      <w:pPr>
        <w:spacing w:line="288" w:lineRule="auto"/>
        <w:jc w:val="both"/>
        <w:rPr>
          <w:lang w:eastAsia="sl-SI"/>
        </w:rPr>
      </w:pPr>
    </w:p>
    <w:p w14:paraId="40317CC8" w14:textId="77777777" w:rsidR="00A8723F" w:rsidRPr="0053762A" w:rsidRDefault="00D4383B" w:rsidP="00E3347E">
      <w:pPr>
        <w:pStyle w:val="StyleHeading1NotAllcaps"/>
        <w:pageBreakBefore w:val="0"/>
        <w:numPr>
          <w:ilvl w:val="2"/>
          <w:numId w:val="1"/>
        </w:numPr>
        <w:tabs>
          <w:tab w:val="clear" w:pos="680"/>
          <w:tab w:val="clear" w:pos="1224"/>
          <w:tab w:val="num" w:pos="1080"/>
        </w:tabs>
        <w:spacing w:before="120" w:after="120" w:line="240" w:lineRule="auto"/>
        <w:ind w:left="540"/>
      </w:pPr>
      <w:bookmarkStart w:id="124" w:name="_Ref307561008"/>
      <w:bookmarkStart w:id="125" w:name="_Toc370298783"/>
      <w:bookmarkStart w:id="126" w:name="_Toc373403148"/>
      <w:bookmarkStart w:id="127" w:name="_Toc88657360"/>
      <w:r>
        <w:lastRenderedPageBreak/>
        <w:t>Uvoz podatkov</w:t>
      </w:r>
      <w:r w:rsidR="00A8723F" w:rsidRPr="0053762A">
        <w:t xml:space="preserve"> (umik</w:t>
      </w:r>
      <w:r w:rsidR="009B48D7">
        <w:t>/preklic</w:t>
      </w:r>
      <w:r w:rsidR="00A8723F" w:rsidRPr="0053762A">
        <w:t>)</w:t>
      </w:r>
      <w:bookmarkEnd w:id="124"/>
      <w:bookmarkEnd w:id="125"/>
      <w:bookmarkEnd w:id="126"/>
      <w:bookmarkEnd w:id="127"/>
    </w:p>
    <w:p w14:paraId="458CD9A0" w14:textId="77777777" w:rsidR="00A8723F" w:rsidRDefault="00D4383B" w:rsidP="00A8723F">
      <w:pPr>
        <w:spacing w:line="288" w:lineRule="auto"/>
        <w:jc w:val="both"/>
        <w:rPr>
          <w:lang w:eastAsia="sl-SI"/>
        </w:rPr>
      </w:pPr>
      <w:r>
        <w:rPr>
          <w:b/>
          <w:lang w:eastAsia="sl-SI"/>
        </w:rPr>
        <w:t>U</w:t>
      </w:r>
      <w:r w:rsidR="00A8723F" w:rsidRPr="00367421">
        <w:rPr>
          <w:b/>
          <w:lang w:eastAsia="sl-SI"/>
        </w:rPr>
        <w:t>mik</w:t>
      </w:r>
      <w:r w:rsidR="009B48D7">
        <w:rPr>
          <w:b/>
          <w:lang w:eastAsia="sl-SI"/>
        </w:rPr>
        <w:t>/preklic</w:t>
      </w:r>
      <w:r w:rsidR="00A8723F" w:rsidRPr="00367421">
        <w:rPr>
          <w:b/>
          <w:lang w:eastAsia="sl-SI"/>
        </w:rPr>
        <w:t xml:space="preserve"> </w:t>
      </w:r>
      <w:r w:rsidR="009E00ED">
        <w:rPr>
          <w:b/>
          <w:lang w:eastAsia="sl-SI"/>
        </w:rPr>
        <w:t xml:space="preserve">z </w:t>
      </w:r>
      <w:r>
        <w:rPr>
          <w:b/>
          <w:lang w:eastAsia="sl-SI"/>
        </w:rPr>
        <w:t xml:space="preserve">uvozom </w:t>
      </w:r>
      <w:r w:rsidR="00A8723F">
        <w:rPr>
          <w:b/>
          <w:lang w:eastAsia="sl-SI"/>
        </w:rPr>
        <w:t xml:space="preserve">podatkov iz </w:t>
      </w:r>
      <w:r>
        <w:rPr>
          <w:b/>
          <w:lang w:eastAsia="sl-SI"/>
        </w:rPr>
        <w:t>CSV datoteke</w:t>
      </w:r>
      <w:r w:rsidR="00A8723F">
        <w:rPr>
          <w:b/>
          <w:lang w:eastAsia="sl-SI"/>
        </w:rPr>
        <w:t xml:space="preserve">. </w:t>
      </w:r>
      <w:r w:rsidR="00A8723F">
        <w:rPr>
          <w:lang w:eastAsia="sl-SI"/>
        </w:rPr>
        <w:t xml:space="preserve">Predlagatelj izbere obrazec </w:t>
      </w:r>
      <w:r>
        <w:rPr>
          <w:lang w:eastAsia="sl-SI"/>
        </w:rPr>
        <w:t>Uvoz podatkov</w:t>
      </w:r>
      <w:r w:rsidR="00A8723F">
        <w:rPr>
          <w:lang w:eastAsia="sl-SI"/>
        </w:rPr>
        <w:t xml:space="preserve">, na kar se odpre obrazec, kjer predlagatelj </w:t>
      </w:r>
      <w:r>
        <w:rPr>
          <w:lang w:eastAsia="sl-SI"/>
        </w:rPr>
        <w:t>izbere uvozno datoteko, katero sistem prevzame</w:t>
      </w:r>
      <w:r w:rsidR="00A8723F">
        <w:rPr>
          <w:lang w:eastAsia="sl-SI"/>
        </w:rPr>
        <w:t>.</w:t>
      </w:r>
      <w:r>
        <w:rPr>
          <w:lang w:eastAsia="sl-SI"/>
        </w:rPr>
        <w:t xml:space="preserve"> Pri uvozu umika</w:t>
      </w:r>
      <w:r w:rsidR="009B48D7">
        <w:rPr>
          <w:lang w:eastAsia="sl-SI"/>
        </w:rPr>
        <w:t>/preklica</w:t>
      </w:r>
      <w:r>
        <w:rPr>
          <w:lang w:eastAsia="sl-SI"/>
        </w:rPr>
        <w:t xml:space="preserve"> gre za enake korake kot pri uvozu novega predloga izvršbe.</w:t>
      </w:r>
      <w:r w:rsidR="009C10AB">
        <w:rPr>
          <w:lang w:eastAsia="sl-SI"/>
        </w:rPr>
        <w:t xml:space="preserve"> Tudi pri uvozu umika ali preklica se </w:t>
      </w:r>
      <w:r w:rsidR="009B48D7">
        <w:rPr>
          <w:lang w:eastAsia="sl-SI"/>
        </w:rPr>
        <w:t xml:space="preserve">izvede kontrola na </w:t>
      </w:r>
      <w:r w:rsidR="009C10AB">
        <w:rPr>
          <w:lang w:eastAsia="sl-SI"/>
        </w:rPr>
        <w:t>insolventnost dolžnika.</w:t>
      </w:r>
    </w:p>
    <w:p w14:paraId="4785A837" w14:textId="77777777" w:rsidR="00FE622F" w:rsidRDefault="00FE622F" w:rsidP="00A8723F">
      <w:pPr>
        <w:spacing w:line="288" w:lineRule="auto"/>
        <w:jc w:val="both"/>
        <w:rPr>
          <w:lang w:eastAsia="sl-SI"/>
        </w:rPr>
      </w:pPr>
    </w:p>
    <w:p w14:paraId="6D931EB1" w14:textId="77777777" w:rsidR="00D4383B" w:rsidRDefault="00D4383B" w:rsidP="00A8723F">
      <w:pPr>
        <w:spacing w:line="288" w:lineRule="auto"/>
        <w:jc w:val="both"/>
        <w:rPr>
          <w:lang w:eastAsia="sl-SI"/>
        </w:rPr>
      </w:pPr>
      <w:r w:rsidRPr="00D4383B">
        <w:rPr>
          <w:b/>
          <w:lang w:eastAsia="sl-SI"/>
        </w:rPr>
        <w:t>Pri uvozu umika je ključnega pomena</w:t>
      </w:r>
      <w:r>
        <w:rPr>
          <w:lang w:eastAsia="sl-SI"/>
        </w:rPr>
        <w:t>;</w:t>
      </w:r>
    </w:p>
    <w:p w14:paraId="400D6EE7" w14:textId="77777777" w:rsidR="00FE622F" w:rsidRDefault="00FE622F" w:rsidP="00E3347E">
      <w:pPr>
        <w:numPr>
          <w:ilvl w:val="0"/>
          <w:numId w:val="11"/>
        </w:numPr>
        <w:spacing w:line="288" w:lineRule="auto"/>
        <w:jc w:val="both"/>
        <w:rPr>
          <w:lang w:eastAsia="sl-SI"/>
        </w:rPr>
      </w:pPr>
      <w:r>
        <w:rPr>
          <w:lang w:eastAsia="sl-SI"/>
        </w:rPr>
        <w:t>da predlagatelj vnese v uvozno datoteko le terjatve, za katere bo dejansko delal umik</w:t>
      </w:r>
      <w:r w:rsidR="009B48D7">
        <w:rPr>
          <w:lang w:eastAsia="sl-SI"/>
        </w:rPr>
        <w:t>/preklic</w:t>
      </w:r>
      <w:r>
        <w:rPr>
          <w:lang w:eastAsia="sl-SI"/>
        </w:rPr>
        <w:t>, saj ima lahko en izvršilni naslov (ena izvršba) več terjatev,</w:t>
      </w:r>
    </w:p>
    <w:p w14:paraId="5E645E78" w14:textId="77777777" w:rsidR="00D4383B" w:rsidRDefault="00D4383B" w:rsidP="00E3347E">
      <w:pPr>
        <w:numPr>
          <w:ilvl w:val="0"/>
          <w:numId w:val="11"/>
        </w:numPr>
        <w:spacing w:line="288" w:lineRule="auto"/>
        <w:jc w:val="both"/>
        <w:rPr>
          <w:lang w:eastAsia="sl-SI"/>
        </w:rPr>
      </w:pPr>
      <w:r>
        <w:rPr>
          <w:lang w:eastAsia="sl-SI"/>
        </w:rPr>
        <w:t>da ima predlog umika v polju Vrsta poslovnega dogodka zapisano vrednost »U«</w:t>
      </w:r>
      <w:r w:rsidR="009B48D7">
        <w:rPr>
          <w:lang w:eastAsia="sl-SI"/>
        </w:rPr>
        <w:t>, predlog preklica pa »P«</w:t>
      </w:r>
      <w:r>
        <w:rPr>
          <w:lang w:eastAsia="sl-SI"/>
        </w:rPr>
        <w:t>,</w:t>
      </w:r>
    </w:p>
    <w:p w14:paraId="4B891788" w14:textId="77777777" w:rsidR="00D4383B" w:rsidRDefault="00FE622F" w:rsidP="00E3347E">
      <w:pPr>
        <w:numPr>
          <w:ilvl w:val="0"/>
          <w:numId w:val="11"/>
        </w:numPr>
        <w:spacing w:line="288" w:lineRule="auto"/>
        <w:jc w:val="both"/>
        <w:rPr>
          <w:lang w:eastAsia="sl-SI"/>
        </w:rPr>
      </w:pPr>
      <w:r>
        <w:rPr>
          <w:lang w:eastAsia="sl-SI"/>
        </w:rPr>
        <w:t>da je znesek umika manjši od trenutnega zneska in da je večji od 0,</w:t>
      </w:r>
    </w:p>
    <w:p w14:paraId="6558927F" w14:textId="77777777" w:rsidR="00FE622F" w:rsidRDefault="00FE622F" w:rsidP="00E3347E">
      <w:pPr>
        <w:numPr>
          <w:ilvl w:val="0"/>
          <w:numId w:val="11"/>
        </w:numPr>
        <w:spacing w:line="288" w:lineRule="auto"/>
        <w:jc w:val="both"/>
        <w:rPr>
          <w:lang w:eastAsia="sl-SI"/>
        </w:rPr>
      </w:pPr>
      <w:r>
        <w:rPr>
          <w:lang w:eastAsia="sl-SI"/>
        </w:rPr>
        <w:t>da je datum zadnjega plačila vnesen in da je manjši od trenutnega datuma in ni manjši od datuma izvršljivosti izv. naslova.</w:t>
      </w:r>
    </w:p>
    <w:p w14:paraId="11F90707" w14:textId="77777777" w:rsidR="00BD3622" w:rsidRDefault="00BD3622" w:rsidP="00E3347E">
      <w:pPr>
        <w:numPr>
          <w:ilvl w:val="0"/>
          <w:numId w:val="11"/>
        </w:numPr>
        <w:spacing w:line="288" w:lineRule="auto"/>
        <w:jc w:val="both"/>
        <w:rPr>
          <w:lang w:eastAsia="sl-SI"/>
        </w:rPr>
      </w:pPr>
      <w:r>
        <w:rPr>
          <w:lang w:eastAsia="sl-SI"/>
        </w:rPr>
        <w:t>da je datuma obresti obračunane do vnesen in da je večji ali vsaj enak datumu zadnjega plačila in hkrati ni večji od današnjega dne. To velja le za terjatve, ki se obrestujejo.</w:t>
      </w:r>
    </w:p>
    <w:p w14:paraId="198F58CF" w14:textId="77777777" w:rsidR="00811103" w:rsidRDefault="00811103" w:rsidP="00E3347E">
      <w:pPr>
        <w:numPr>
          <w:ilvl w:val="0"/>
          <w:numId w:val="11"/>
        </w:numPr>
        <w:spacing w:line="288" w:lineRule="auto"/>
        <w:jc w:val="both"/>
        <w:rPr>
          <w:lang w:eastAsia="sl-SI"/>
        </w:rPr>
      </w:pPr>
      <w:r>
        <w:rPr>
          <w:lang w:eastAsia="sl-SI"/>
        </w:rPr>
        <w:t xml:space="preserve">da predlagatelj ne poizkuša umakniti vrednost ali preklicati vrednost kakšne terjatve, ki se prenaša na </w:t>
      </w:r>
      <w:r w:rsidR="00362BC6">
        <w:rPr>
          <w:lang w:eastAsia="sl-SI"/>
        </w:rPr>
        <w:t>F</w:t>
      </w:r>
      <w:r w:rsidR="004D1C92">
        <w:rPr>
          <w:lang w:eastAsia="sl-SI"/>
        </w:rPr>
        <w:t>URS</w:t>
      </w:r>
      <w:r>
        <w:rPr>
          <w:lang w:eastAsia="sl-SI"/>
        </w:rPr>
        <w:t>, saj aplikacija ne dovoli takšnih umikov/preklicev</w:t>
      </w:r>
      <w:r w:rsidR="004D1C92">
        <w:rPr>
          <w:lang w:eastAsia="sl-SI"/>
        </w:rPr>
        <w:t xml:space="preserve"> (katere so te terjatve je obrazloženo na začetku poglavja 1.6)</w:t>
      </w:r>
      <w:r>
        <w:rPr>
          <w:lang w:eastAsia="sl-SI"/>
        </w:rPr>
        <w:t>.</w:t>
      </w:r>
    </w:p>
    <w:p w14:paraId="2B4EB8B2" w14:textId="77777777" w:rsidR="00C27504" w:rsidRDefault="00C27504" w:rsidP="00520F2B">
      <w:pPr>
        <w:spacing w:line="288" w:lineRule="auto"/>
        <w:ind w:left="720"/>
        <w:jc w:val="both"/>
        <w:rPr>
          <w:lang w:eastAsia="sl-SI"/>
        </w:rPr>
      </w:pPr>
    </w:p>
    <w:p w14:paraId="061040AF" w14:textId="77777777" w:rsidR="00A8723F" w:rsidRDefault="00A8723F" w:rsidP="00A8723F">
      <w:pPr>
        <w:spacing w:line="288" w:lineRule="auto"/>
        <w:jc w:val="both"/>
        <w:rPr>
          <w:lang w:eastAsia="sl-SI"/>
        </w:rPr>
      </w:pPr>
    </w:p>
    <w:p w14:paraId="388E4002" w14:textId="24931A70" w:rsidR="00BD3622" w:rsidRDefault="00BD3622" w:rsidP="00A8723F">
      <w:pPr>
        <w:spacing w:line="288" w:lineRule="auto"/>
        <w:jc w:val="both"/>
        <w:rPr>
          <w:lang w:eastAsia="sl-SI"/>
        </w:rPr>
      </w:pPr>
      <w:r>
        <w:rPr>
          <w:lang w:eastAsia="sl-SI"/>
        </w:rPr>
        <w:t xml:space="preserve">Skratka 1. korak) je opisan v poglavju </w:t>
      </w:r>
      <w:r w:rsidRPr="00BD3622">
        <w:rPr>
          <w:highlight w:val="lightGray"/>
          <w:lang w:eastAsia="sl-SI"/>
        </w:rPr>
        <w:fldChar w:fldCharType="begin"/>
      </w:r>
      <w:r w:rsidRPr="00BD3622">
        <w:rPr>
          <w:highlight w:val="lightGray"/>
          <w:lang w:eastAsia="sl-SI"/>
        </w:rPr>
        <w:instrText xml:space="preserve"> REF _Ref307560623 \r \h </w:instrText>
      </w:r>
      <w:r>
        <w:rPr>
          <w:highlight w:val="lightGray"/>
          <w:lang w:eastAsia="sl-SI"/>
        </w:rPr>
        <w:instrText xml:space="preserve"> \* MERGEFORMAT </w:instrText>
      </w:r>
      <w:r w:rsidRPr="00BD3622">
        <w:rPr>
          <w:highlight w:val="lightGray"/>
          <w:lang w:eastAsia="sl-SI"/>
        </w:rPr>
      </w:r>
      <w:r w:rsidRPr="00BD3622">
        <w:rPr>
          <w:highlight w:val="lightGray"/>
          <w:lang w:eastAsia="sl-SI"/>
        </w:rPr>
        <w:fldChar w:fldCharType="separate"/>
      </w:r>
      <w:r w:rsidR="00111091">
        <w:rPr>
          <w:highlight w:val="lightGray"/>
          <w:lang w:eastAsia="sl-SI"/>
        </w:rPr>
        <w:t>1.3</w:t>
      </w:r>
      <w:r w:rsidRPr="00BD3622">
        <w:rPr>
          <w:highlight w:val="lightGray"/>
          <w:lang w:eastAsia="sl-SI"/>
        </w:rPr>
        <w:fldChar w:fldCharType="end"/>
      </w:r>
      <w:r>
        <w:rPr>
          <w:lang w:eastAsia="sl-SI"/>
        </w:rPr>
        <w:t xml:space="preserve">. Ob tem je potrebno upoštevati odstavek višje navedene pogoje, sicer bo prišlo do napak. Kako nastopati v primeru napak je prav tako opisano v poglavju </w:t>
      </w:r>
      <w:r w:rsidRPr="00BD3622">
        <w:rPr>
          <w:highlight w:val="lightGray"/>
          <w:lang w:eastAsia="sl-SI"/>
        </w:rPr>
        <w:fldChar w:fldCharType="begin"/>
      </w:r>
      <w:r w:rsidRPr="00BD3622">
        <w:rPr>
          <w:highlight w:val="lightGray"/>
          <w:lang w:eastAsia="sl-SI"/>
        </w:rPr>
        <w:instrText xml:space="preserve"> REF _Ref307560623 \r \h </w:instrText>
      </w:r>
      <w:r>
        <w:rPr>
          <w:highlight w:val="lightGray"/>
          <w:lang w:eastAsia="sl-SI"/>
        </w:rPr>
        <w:instrText xml:space="preserve"> \* MERGEFORMAT </w:instrText>
      </w:r>
      <w:r w:rsidRPr="00BD3622">
        <w:rPr>
          <w:highlight w:val="lightGray"/>
          <w:lang w:eastAsia="sl-SI"/>
        </w:rPr>
      </w:r>
      <w:r w:rsidRPr="00BD3622">
        <w:rPr>
          <w:highlight w:val="lightGray"/>
          <w:lang w:eastAsia="sl-SI"/>
        </w:rPr>
        <w:fldChar w:fldCharType="separate"/>
      </w:r>
      <w:r w:rsidR="00111091">
        <w:rPr>
          <w:highlight w:val="lightGray"/>
          <w:lang w:eastAsia="sl-SI"/>
        </w:rPr>
        <w:t>1.3</w:t>
      </w:r>
      <w:r w:rsidRPr="00BD3622">
        <w:rPr>
          <w:highlight w:val="lightGray"/>
          <w:lang w:eastAsia="sl-SI"/>
        </w:rPr>
        <w:fldChar w:fldCharType="end"/>
      </w:r>
      <w:r>
        <w:rPr>
          <w:lang w:eastAsia="sl-SI"/>
        </w:rPr>
        <w:t>. Ko so predlogi umika uvoženi in brez napak jih je potrebno še potrditi, kar pa se izvede v 2. koraku.</w:t>
      </w:r>
    </w:p>
    <w:p w14:paraId="443A5CAD" w14:textId="0EB43DFB" w:rsidR="00A8723F" w:rsidRDefault="00BD3622" w:rsidP="00A8723F">
      <w:pPr>
        <w:spacing w:line="288" w:lineRule="auto"/>
        <w:jc w:val="both"/>
        <w:rPr>
          <w:lang w:eastAsia="sl-SI"/>
        </w:rPr>
      </w:pPr>
      <w:r>
        <w:rPr>
          <w:lang w:eastAsia="sl-SI"/>
        </w:rPr>
        <w:t>2</w:t>
      </w:r>
      <w:r w:rsidR="00A8723F">
        <w:rPr>
          <w:lang w:eastAsia="sl-SI"/>
        </w:rPr>
        <w:t xml:space="preserve">. korak) Predlagatelj </w:t>
      </w:r>
      <w:r>
        <w:rPr>
          <w:lang w:eastAsia="sl-SI"/>
        </w:rPr>
        <w:t>uvoženi</w:t>
      </w:r>
      <w:r w:rsidR="00A8723F">
        <w:rPr>
          <w:lang w:eastAsia="sl-SI"/>
        </w:rPr>
        <w:t xml:space="preserve"> umik</w:t>
      </w:r>
      <w:r w:rsidR="009B48D7">
        <w:rPr>
          <w:lang w:eastAsia="sl-SI"/>
        </w:rPr>
        <w:t>/preklic</w:t>
      </w:r>
      <w:r w:rsidR="00A8723F">
        <w:rPr>
          <w:lang w:eastAsia="sl-SI"/>
        </w:rPr>
        <w:t xml:space="preserve"> potrdi. Potrditev je opisana v poglavju </w:t>
      </w:r>
      <w:r w:rsidR="00A8723F" w:rsidRPr="00AB09A0">
        <w:rPr>
          <w:highlight w:val="lightGray"/>
          <w:lang w:eastAsia="sl-SI"/>
        </w:rPr>
        <w:fldChar w:fldCharType="begin"/>
      </w:r>
      <w:r w:rsidR="00A8723F" w:rsidRPr="00AB09A0">
        <w:rPr>
          <w:highlight w:val="lightGray"/>
          <w:lang w:eastAsia="sl-SI"/>
        </w:rPr>
        <w:instrText xml:space="preserve"> REF _Ref307403121 \r \h </w:instrText>
      </w:r>
      <w:r w:rsidR="00A8723F">
        <w:rPr>
          <w:highlight w:val="lightGray"/>
          <w:lang w:eastAsia="sl-SI"/>
        </w:rPr>
        <w:instrText xml:space="preserve"> \* MERGEFORMAT </w:instrText>
      </w:r>
      <w:r w:rsidR="00A8723F" w:rsidRPr="00AB09A0">
        <w:rPr>
          <w:highlight w:val="lightGray"/>
          <w:lang w:eastAsia="sl-SI"/>
        </w:rPr>
      </w:r>
      <w:r w:rsidR="00A8723F" w:rsidRPr="00AB09A0">
        <w:rPr>
          <w:highlight w:val="lightGray"/>
          <w:lang w:eastAsia="sl-SI"/>
        </w:rPr>
        <w:fldChar w:fldCharType="separate"/>
      </w:r>
      <w:r w:rsidR="00111091">
        <w:rPr>
          <w:highlight w:val="lightGray"/>
          <w:lang w:eastAsia="sl-SI"/>
        </w:rPr>
        <w:t>1.4</w:t>
      </w:r>
      <w:r w:rsidR="00A8723F" w:rsidRPr="00AB09A0">
        <w:rPr>
          <w:highlight w:val="lightGray"/>
          <w:lang w:eastAsia="sl-SI"/>
        </w:rPr>
        <w:fldChar w:fldCharType="end"/>
      </w:r>
      <w:r w:rsidR="00A8723F">
        <w:rPr>
          <w:lang w:eastAsia="sl-SI"/>
        </w:rPr>
        <w:t>. Potrditev umika</w:t>
      </w:r>
      <w:r w:rsidR="009B48D7">
        <w:rPr>
          <w:lang w:eastAsia="sl-SI"/>
        </w:rPr>
        <w:t>/preklica</w:t>
      </w:r>
      <w:r w:rsidR="00A8723F">
        <w:rPr>
          <w:lang w:eastAsia="sl-SI"/>
        </w:rPr>
        <w:t xml:space="preserve"> je enaka kot potrditev novega predloga izvršbe.</w:t>
      </w:r>
    </w:p>
    <w:p w14:paraId="0E022B6C" w14:textId="77777777" w:rsidR="00751C5A" w:rsidRDefault="00751C5A" w:rsidP="00A8723F">
      <w:pPr>
        <w:spacing w:line="288" w:lineRule="auto"/>
        <w:jc w:val="both"/>
        <w:rPr>
          <w:lang w:eastAsia="sl-SI"/>
        </w:rPr>
      </w:pPr>
    </w:p>
    <w:p w14:paraId="04488828" w14:textId="77777777" w:rsidR="00751C5A" w:rsidRDefault="0014200D" w:rsidP="00E3347E">
      <w:pPr>
        <w:pStyle w:val="StyleHeading1NotAllcaps"/>
        <w:numPr>
          <w:ilvl w:val="1"/>
          <w:numId w:val="1"/>
        </w:numPr>
        <w:tabs>
          <w:tab w:val="clear" w:pos="680"/>
          <w:tab w:val="clear" w:pos="792"/>
        </w:tabs>
        <w:spacing w:before="120" w:after="120" w:line="240" w:lineRule="auto"/>
        <w:ind w:left="539" w:hanging="539"/>
      </w:pPr>
      <w:bookmarkStart w:id="128" w:name="_Toc370298784"/>
      <w:bookmarkStart w:id="129" w:name="_Toc373403149"/>
      <w:bookmarkStart w:id="130" w:name="_Toc88657361"/>
      <w:r>
        <w:lastRenderedPageBreak/>
        <w:t>Obvestili</w:t>
      </w:r>
      <w:r w:rsidR="00751C5A">
        <w:t xml:space="preserve"> o plačilu</w:t>
      </w:r>
      <w:r w:rsidR="00EF53AE">
        <w:t xml:space="preserve"> po predlagateljih</w:t>
      </w:r>
      <w:bookmarkEnd w:id="128"/>
      <w:bookmarkEnd w:id="129"/>
      <w:r w:rsidR="00E4594B">
        <w:t xml:space="preserve"> </w:t>
      </w:r>
      <w:r>
        <w:t>ali</w:t>
      </w:r>
      <w:r w:rsidR="00E4594B">
        <w:t xml:space="preserve"> upnikih</w:t>
      </w:r>
      <w:bookmarkEnd w:id="130"/>
    </w:p>
    <w:p w14:paraId="6D9C29AA" w14:textId="77777777" w:rsidR="00751C5A" w:rsidRDefault="00751C5A" w:rsidP="00751C5A">
      <w:pPr>
        <w:spacing w:line="288" w:lineRule="auto"/>
        <w:jc w:val="both"/>
      </w:pPr>
      <w:r>
        <w:t>Mask</w:t>
      </w:r>
      <w:r w:rsidR="0014200D">
        <w:t>i</w:t>
      </w:r>
      <w:r>
        <w:t xml:space="preserve"> »Obvestilo o plačilu</w:t>
      </w:r>
      <w:r w:rsidR="00EF53AE">
        <w:t xml:space="preserve"> po predlagateljih</w:t>
      </w:r>
      <w:r>
        <w:t>«</w:t>
      </w:r>
      <w:r w:rsidRPr="001413BA">
        <w:t xml:space="preserve"> </w:t>
      </w:r>
      <w:r w:rsidR="00E4594B">
        <w:t>in »Obvestilo o plačilu po upnikih«</w:t>
      </w:r>
      <w:r w:rsidR="00E4594B" w:rsidRPr="001413BA">
        <w:t xml:space="preserve"> </w:t>
      </w:r>
      <w:r w:rsidRPr="001413BA">
        <w:t>je namenjen</w:t>
      </w:r>
      <w:r w:rsidR="005D0586">
        <w:t>a</w:t>
      </w:r>
      <w:r w:rsidRPr="001413BA">
        <w:t xml:space="preserve"> </w:t>
      </w:r>
      <w:r w:rsidR="005D0586">
        <w:rPr>
          <w:color w:val="000000"/>
        </w:rPr>
        <w:t>informacij</w:t>
      </w:r>
      <w:r w:rsidR="00E4594B">
        <w:rPr>
          <w:color w:val="000000"/>
        </w:rPr>
        <w:t>i</w:t>
      </w:r>
      <w:r w:rsidR="005D0586">
        <w:rPr>
          <w:color w:val="000000"/>
        </w:rPr>
        <w:t xml:space="preserve"> o </w:t>
      </w:r>
      <w:r w:rsidR="00E4594B">
        <w:rPr>
          <w:color w:val="000000"/>
        </w:rPr>
        <w:t>prenakazanih sredstvih po posameznem predlogu za izvršbo</w:t>
      </w:r>
      <w:r w:rsidRPr="001413BA">
        <w:t>.</w:t>
      </w:r>
      <w:r>
        <w:t xml:space="preserve"> </w:t>
      </w:r>
      <w:r w:rsidR="005D0586">
        <w:t>Mask</w:t>
      </w:r>
      <w:r w:rsidR="00E4594B">
        <w:t>i</w:t>
      </w:r>
      <w:r w:rsidR="005D0586">
        <w:t xml:space="preserve"> </w:t>
      </w:r>
      <w:r w:rsidR="00E4594B">
        <w:t>omogočata iskanje</w:t>
      </w:r>
      <w:r w:rsidRPr="001413BA">
        <w:t xml:space="preserve"> na podlagi </w:t>
      </w:r>
      <w:r w:rsidR="00E4594B">
        <w:t xml:space="preserve">datumskih </w:t>
      </w:r>
      <w:r w:rsidRPr="001413BA">
        <w:t>kriterijev (</w:t>
      </w:r>
      <w:r w:rsidR="005D0586">
        <w:t xml:space="preserve">datum </w:t>
      </w:r>
      <w:r w:rsidR="00E4594B">
        <w:t>nakazila</w:t>
      </w:r>
      <w:r w:rsidR="005D0586">
        <w:t xml:space="preserve"> od in do</w:t>
      </w:r>
      <w:r w:rsidRPr="001413BA">
        <w:t>). Kriteriji so lahko prazni, lahko jih tudi kombiniramo</w:t>
      </w:r>
      <w:r w:rsidR="005D0586">
        <w:t xml:space="preserve"> (npr.: vnesemo samo začetni </w:t>
      </w:r>
      <w:r w:rsidR="00E4594B">
        <w:t xml:space="preserve">ali končni </w:t>
      </w:r>
      <w:r w:rsidR="005D0586">
        <w:t>datum)</w:t>
      </w:r>
      <w:r w:rsidRPr="001413BA">
        <w:t>.</w:t>
      </w:r>
    </w:p>
    <w:p w14:paraId="1AF7555F" w14:textId="77777777" w:rsidR="00E4594B" w:rsidRDefault="00E4594B" w:rsidP="00751C5A">
      <w:pPr>
        <w:spacing w:line="288" w:lineRule="auto"/>
        <w:jc w:val="both"/>
      </w:pPr>
    </w:p>
    <w:p w14:paraId="1D92E5AC" w14:textId="3B8B7CA7" w:rsidR="00E4594B" w:rsidRDefault="00827397" w:rsidP="00D07DA1">
      <w:pPr>
        <w:spacing w:line="288" w:lineRule="auto"/>
        <w:jc w:val="center"/>
      </w:pPr>
      <w:r>
        <w:rPr>
          <w:noProof/>
        </w:rPr>
        <w:drawing>
          <wp:inline distT="0" distB="0" distL="0" distR="0" wp14:anchorId="7E2A4D1F" wp14:editId="75A7C273">
            <wp:extent cx="3686680" cy="2990850"/>
            <wp:effectExtent l="19050" t="19050" r="28575" b="1905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89397" cy="2993055"/>
                    </a:xfrm>
                    <a:prstGeom prst="rect">
                      <a:avLst/>
                    </a:prstGeom>
                    <a:noFill/>
                    <a:ln>
                      <a:solidFill>
                        <a:srgbClr val="000000"/>
                      </a:solidFill>
                    </a:ln>
                  </pic:spPr>
                </pic:pic>
              </a:graphicData>
            </a:graphic>
          </wp:inline>
        </w:drawing>
      </w:r>
    </w:p>
    <w:p w14:paraId="2781A7E4" w14:textId="77777777" w:rsidR="00751C5A" w:rsidRDefault="00751C5A" w:rsidP="00751C5A">
      <w:pPr>
        <w:spacing w:line="288" w:lineRule="auto"/>
        <w:jc w:val="both"/>
      </w:pPr>
      <w:r>
        <w:t xml:space="preserve">Maska </w:t>
      </w:r>
      <w:r w:rsidR="005D0586">
        <w:t xml:space="preserve">Obvestilo o plačilu </w:t>
      </w:r>
      <w:r w:rsidR="008F36A6">
        <w:t>po predlagateljih/upnikih</w:t>
      </w:r>
      <w:r w:rsidR="00EF53AE">
        <w:t xml:space="preserve"> </w:t>
      </w:r>
      <w:r w:rsidR="005D0586">
        <w:t>je sestavljena iz 3</w:t>
      </w:r>
      <w:r>
        <w:t xml:space="preserve"> delov:</w:t>
      </w:r>
    </w:p>
    <w:p w14:paraId="34129658" w14:textId="77777777" w:rsidR="00751C5A" w:rsidRDefault="00751C5A" w:rsidP="00751C5A">
      <w:pPr>
        <w:spacing w:line="288" w:lineRule="auto"/>
        <w:jc w:val="both"/>
      </w:pPr>
    </w:p>
    <w:p w14:paraId="481E7081" w14:textId="77777777" w:rsidR="00751C5A" w:rsidRDefault="00751C5A" w:rsidP="00751C5A">
      <w:pPr>
        <w:spacing w:line="288" w:lineRule="auto"/>
        <w:jc w:val="both"/>
      </w:pPr>
      <w:r>
        <w:t xml:space="preserve">Prvi del je del za </w:t>
      </w:r>
      <w:r w:rsidR="005D0586">
        <w:t>vnos iskalnih parametrov:</w:t>
      </w:r>
    </w:p>
    <w:p w14:paraId="52CEEA17" w14:textId="63F416E8" w:rsidR="00751C5A" w:rsidRDefault="00B94C10" w:rsidP="00751C5A">
      <w:pPr>
        <w:spacing w:line="288" w:lineRule="auto"/>
        <w:jc w:val="both"/>
      </w:pPr>
      <w:r>
        <w:rPr>
          <w:noProof/>
        </w:rPr>
        <w:drawing>
          <wp:inline distT="0" distB="0" distL="0" distR="0" wp14:anchorId="778DEEE1" wp14:editId="72C003E3">
            <wp:extent cx="5753100" cy="571500"/>
            <wp:effectExtent l="19050" t="19050" r="19050" b="1905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solidFill>
                        <a:srgbClr val="000000"/>
                      </a:solidFill>
                    </a:ln>
                  </pic:spPr>
                </pic:pic>
              </a:graphicData>
            </a:graphic>
          </wp:inline>
        </w:drawing>
      </w:r>
    </w:p>
    <w:p w14:paraId="66F75D67" w14:textId="77777777" w:rsidR="00751C5A" w:rsidRDefault="00751C5A" w:rsidP="00751C5A">
      <w:pPr>
        <w:spacing w:line="288" w:lineRule="auto"/>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751C5A" w:rsidRPr="00CA1E6D" w14:paraId="05DFD3F1" w14:textId="77777777" w:rsidTr="00E54E73">
        <w:tc>
          <w:tcPr>
            <w:tcW w:w="9210" w:type="dxa"/>
            <w:gridSpan w:val="3"/>
          </w:tcPr>
          <w:p w14:paraId="3AC72B95" w14:textId="77777777" w:rsidR="00751C5A" w:rsidRPr="00CA1E6D" w:rsidRDefault="00751C5A" w:rsidP="00E54E73">
            <w:pPr>
              <w:spacing w:line="240" w:lineRule="atLeast"/>
              <w:jc w:val="center"/>
              <w:rPr>
                <w:b/>
                <w:sz w:val="20"/>
                <w:szCs w:val="20"/>
              </w:rPr>
            </w:pPr>
            <w:r w:rsidRPr="00CA1E6D">
              <w:rPr>
                <w:b/>
                <w:sz w:val="20"/>
                <w:szCs w:val="20"/>
              </w:rPr>
              <w:t>Polja</w:t>
            </w:r>
            <w:r>
              <w:rPr>
                <w:b/>
                <w:sz w:val="20"/>
                <w:szCs w:val="20"/>
              </w:rPr>
              <w:t xml:space="preserve"> za iskanje</w:t>
            </w:r>
          </w:p>
        </w:tc>
      </w:tr>
      <w:tr w:rsidR="00751C5A" w:rsidRPr="00CA1E6D" w14:paraId="3AF66A3A" w14:textId="77777777" w:rsidTr="00E54E73">
        <w:tc>
          <w:tcPr>
            <w:tcW w:w="1790" w:type="dxa"/>
          </w:tcPr>
          <w:p w14:paraId="76D26BBC" w14:textId="77777777" w:rsidR="00751C5A" w:rsidRPr="000F5594" w:rsidRDefault="005D0586" w:rsidP="00E54E73">
            <w:pPr>
              <w:keepNext/>
              <w:spacing w:line="240" w:lineRule="atLeast"/>
              <w:jc w:val="right"/>
              <w:rPr>
                <w:b/>
                <w:sz w:val="20"/>
                <w:szCs w:val="20"/>
              </w:rPr>
            </w:pPr>
            <w:r>
              <w:rPr>
                <w:b/>
                <w:sz w:val="20"/>
                <w:szCs w:val="20"/>
              </w:rPr>
              <w:t>Datum nakazila od</w:t>
            </w:r>
          </w:p>
        </w:tc>
        <w:tc>
          <w:tcPr>
            <w:tcW w:w="196" w:type="dxa"/>
          </w:tcPr>
          <w:p w14:paraId="017C0B6E" w14:textId="77777777" w:rsidR="00751C5A" w:rsidRPr="00CA1E6D" w:rsidRDefault="00751C5A" w:rsidP="00E54E73">
            <w:pPr>
              <w:keepNext/>
              <w:spacing w:line="240" w:lineRule="atLeast"/>
              <w:rPr>
                <w:b/>
                <w:sz w:val="20"/>
                <w:szCs w:val="20"/>
              </w:rPr>
            </w:pPr>
          </w:p>
        </w:tc>
        <w:tc>
          <w:tcPr>
            <w:tcW w:w="7224" w:type="dxa"/>
          </w:tcPr>
          <w:p w14:paraId="0ECF1F74" w14:textId="77777777" w:rsidR="00751C5A" w:rsidRPr="00091759" w:rsidRDefault="00091759" w:rsidP="00E54E73">
            <w:pPr>
              <w:spacing w:line="240" w:lineRule="atLeast"/>
            </w:pPr>
            <w:r>
              <w:t>Datum nakazila od ali začetni datum.</w:t>
            </w:r>
            <w:r w:rsidR="0061433A">
              <w:t xml:space="preserve"> </w:t>
            </w:r>
            <w:r w:rsidR="0061433A" w:rsidRPr="0061433A">
              <w:t>Datum za nakazilo je datum, ko predlagatelj dobi nakazana sredstva.</w:t>
            </w:r>
          </w:p>
        </w:tc>
      </w:tr>
      <w:tr w:rsidR="00751C5A" w:rsidRPr="00CA1E6D" w14:paraId="1AE5398D" w14:textId="77777777" w:rsidTr="00E54E73">
        <w:tc>
          <w:tcPr>
            <w:tcW w:w="1790" w:type="dxa"/>
          </w:tcPr>
          <w:p w14:paraId="1A56042F" w14:textId="77777777" w:rsidR="00751C5A" w:rsidRPr="000F5594" w:rsidRDefault="005D0586" w:rsidP="00E54E73">
            <w:pPr>
              <w:keepNext/>
              <w:spacing w:line="240" w:lineRule="atLeast"/>
              <w:jc w:val="right"/>
              <w:rPr>
                <w:b/>
                <w:sz w:val="20"/>
                <w:szCs w:val="20"/>
              </w:rPr>
            </w:pPr>
            <w:r>
              <w:rPr>
                <w:b/>
                <w:sz w:val="20"/>
                <w:szCs w:val="20"/>
              </w:rPr>
              <w:t>Datum nakazila do</w:t>
            </w:r>
          </w:p>
        </w:tc>
        <w:tc>
          <w:tcPr>
            <w:tcW w:w="196" w:type="dxa"/>
          </w:tcPr>
          <w:p w14:paraId="70EB376B" w14:textId="77777777" w:rsidR="00751C5A" w:rsidRPr="00CA1E6D" w:rsidRDefault="00751C5A" w:rsidP="00E54E73">
            <w:pPr>
              <w:keepNext/>
              <w:spacing w:line="240" w:lineRule="atLeast"/>
              <w:rPr>
                <w:b/>
                <w:sz w:val="20"/>
                <w:szCs w:val="20"/>
              </w:rPr>
            </w:pPr>
          </w:p>
        </w:tc>
        <w:tc>
          <w:tcPr>
            <w:tcW w:w="7224" w:type="dxa"/>
          </w:tcPr>
          <w:p w14:paraId="0AB9F47E" w14:textId="77777777" w:rsidR="00751C5A" w:rsidRPr="00091759" w:rsidRDefault="00091759" w:rsidP="00E54E73">
            <w:pPr>
              <w:spacing w:line="240" w:lineRule="atLeast"/>
            </w:pPr>
            <w:r>
              <w:t xml:space="preserve">Datum nakazila do ali končni datum. </w:t>
            </w:r>
            <w:r w:rsidRPr="0061433A">
              <w:t>Datum za nakazilo je datum, ko predlagatelj dobi nakazana sredstva.</w:t>
            </w:r>
          </w:p>
        </w:tc>
      </w:tr>
      <w:tr w:rsidR="00751C5A" w:rsidRPr="00CA1E6D" w14:paraId="3204296D" w14:textId="77777777" w:rsidTr="00E54E73">
        <w:tc>
          <w:tcPr>
            <w:tcW w:w="1790" w:type="dxa"/>
          </w:tcPr>
          <w:p w14:paraId="66DD9D67" w14:textId="77777777" w:rsidR="00751C5A" w:rsidRPr="00CA1E6D" w:rsidRDefault="005D0586" w:rsidP="00E54E73">
            <w:pPr>
              <w:spacing w:line="240" w:lineRule="atLeast"/>
              <w:jc w:val="right"/>
              <w:rPr>
                <w:b/>
                <w:sz w:val="20"/>
                <w:szCs w:val="20"/>
              </w:rPr>
            </w:pPr>
            <w:r>
              <w:rPr>
                <w:b/>
                <w:sz w:val="20"/>
                <w:szCs w:val="20"/>
              </w:rPr>
              <w:t>Šifra predlagatelja</w:t>
            </w:r>
          </w:p>
        </w:tc>
        <w:tc>
          <w:tcPr>
            <w:tcW w:w="196" w:type="dxa"/>
          </w:tcPr>
          <w:p w14:paraId="5EEC67AF" w14:textId="77777777" w:rsidR="00751C5A" w:rsidRPr="00CA1E6D" w:rsidRDefault="00751C5A" w:rsidP="00E54E73">
            <w:pPr>
              <w:spacing w:line="240" w:lineRule="atLeast"/>
              <w:rPr>
                <w:b/>
                <w:sz w:val="20"/>
                <w:szCs w:val="20"/>
              </w:rPr>
            </w:pPr>
          </w:p>
        </w:tc>
        <w:tc>
          <w:tcPr>
            <w:tcW w:w="7224" w:type="dxa"/>
          </w:tcPr>
          <w:p w14:paraId="2E529AAA" w14:textId="77777777" w:rsidR="00751C5A" w:rsidRPr="00091759" w:rsidRDefault="00091759" w:rsidP="00E54E73">
            <w:pPr>
              <w:spacing w:line="240" w:lineRule="atLeast"/>
            </w:pPr>
            <w:r w:rsidRPr="00091759">
              <w:t>Predlagatelj za katerega se izvede iskanje (zaklenjeno polje).</w:t>
            </w:r>
          </w:p>
        </w:tc>
      </w:tr>
      <w:tr w:rsidR="00751C5A" w:rsidRPr="00CA1E6D" w14:paraId="354CA01D" w14:textId="77777777" w:rsidTr="00E54E73">
        <w:tc>
          <w:tcPr>
            <w:tcW w:w="9210" w:type="dxa"/>
            <w:gridSpan w:val="3"/>
          </w:tcPr>
          <w:p w14:paraId="64B600E1" w14:textId="77777777" w:rsidR="00751C5A" w:rsidRPr="00CA1E6D" w:rsidRDefault="00751C5A" w:rsidP="00E54E73">
            <w:pPr>
              <w:spacing w:line="240" w:lineRule="atLeast"/>
              <w:jc w:val="center"/>
              <w:rPr>
                <w:b/>
                <w:sz w:val="20"/>
                <w:szCs w:val="20"/>
              </w:rPr>
            </w:pPr>
            <w:r w:rsidRPr="00CA1E6D">
              <w:rPr>
                <w:b/>
                <w:sz w:val="20"/>
                <w:szCs w:val="20"/>
              </w:rPr>
              <w:t>Gumbi</w:t>
            </w:r>
          </w:p>
        </w:tc>
      </w:tr>
      <w:tr w:rsidR="00751C5A" w:rsidRPr="00CA1E6D" w14:paraId="54CCEA1C" w14:textId="77777777" w:rsidTr="00E54E73">
        <w:tc>
          <w:tcPr>
            <w:tcW w:w="1790" w:type="dxa"/>
          </w:tcPr>
          <w:p w14:paraId="57A75359" w14:textId="77777777" w:rsidR="00751C5A" w:rsidRPr="00915158" w:rsidRDefault="00E176DA" w:rsidP="00E54E73">
            <w:pPr>
              <w:spacing w:line="240" w:lineRule="atLeast"/>
              <w:jc w:val="right"/>
              <w:rPr>
                <w:b/>
                <w:sz w:val="20"/>
                <w:szCs w:val="20"/>
              </w:rPr>
            </w:pPr>
            <w:r w:rsidRPr="00915158">
              <w:rPr>
                <w:b/>
                <w:noProof/>
                <w:sz w:val="20"/>
                <w:szCs w:val="20"/>
                <w:lang w:eastAsia="sl-SI"/>
              </w:rPr>
              <w:drawing>
                <wp:inline distT="0" distB="0" distL="0" distR="0" wp14:anchorId="50F9DC23" wp14:editId="1C7F03A8">
                  <wp:extent cx="318135" cy="20701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135" cy="207010"/>
                          </a:xfrm>
                          <a:prstGeom prst="rect">
                            <a:avLst/>
                          </a:prstGeom>
                          <a:noFill/>
                          <a:ln>
                            <a:noFill/>
                          </a:ln>
                        </pic:spPr>
                      </pic:pic>
                    </a:graphicData>
                  </a:graphic>
                </wp:inline>
              </w:drawing>
            </w:r>
          </w:p>
        </w:tc>
        <w:tc>
          <w:tcPr>
            <w:tcW w:w="196" w:type="dxa"/>
          </w:tcPr>
          <w:p w14:paraId="49355CDE" w14:textId="77777777" w:rsidR="00751C5A" w:rsidRPr="00CA1E6D" w:rsidRDefault="00751C5A" w:rsidP="00E54E73">
            <w:pPr>
              <w:spacing w:line="240" w:lineRule="atLeast"/>
              <w:jc w:val="center"/>
              <w:rPr>
                <w:b/>
                <w:sz w:val="20"/>
                <w:szCs w:val="20"/>
              </w:rPr>
            </w:pPr>
          </w:p>
        </w:tc>
        <w:tc>
          <w:tcPr>
            <w:tcW w:w="7224" w:type="dxa"/>
          </w:tcPr>
          <w:p w14:paraId="1F387AD4" w14:textId="77777777" w:rsidR="00751C5A" w:rsidRPr="00CA1E6D" w:rsidRDefault="00751C5A" w:rsidP="00E54E73">
            <w:pPr>
              <w:spacing w:line="240" w:lineRule="atLeast"/>
              <w:rPr>
                <w:sz w:val="20"/>
                <w:szCs w:val="20"/>
              </w:rPr>
            </w:pPr>
            <w:r w:rsidRPr="00091759">
              <w:t>S pritiskom na gumb išči se zažene iskanje.</w:t>
            </w:r>
          </w:p>
        </w:tc>
      </w:tr>
    </w:tbl>
    <w:p w14:paraId="543E1EDE" w14:textId="77777777" w:rsidR="00751C5A" w:rsidRDefault="00751C5A" w:rsidP="00751C5A">
      <w:pPr>
        <w:spacing w:line="288" w:lineRule="auto"/>
        <w:jc w:val="both"/>
      </w:pPr>
    </w:p>
    <w:p w14:paraId="6E331DA9" w14:textId="77777777" w:rsidR="00751C5A" w:rsidRDefault="00751C5A" w:rsidP="00751C5A">
      <w:pPr>
        <w:keepNext/>
        <w:widowControl w:val="0"/>
        <w:spacing w:line="288" w:lineRule="auto"/>
        <w:jc w:val="both"/>
      </w:pPr>
      <w:r>
        <w:lastRenderedPageBreak/>
        <w:t>Delu za iskanje sledi drugi del ali osrednji del maske, kjer so prikazane izvršbe.</w:t>
      </w:r>
    </w:p>
    <w:p w14:paraId="3A05D5A1" w14:textId="152295D1" w:rsidR="00E4594B" w:rsidRDefault="007D4C6B" w:rsidP="00751C5A">
      <w:pPr>
        <w:keepNext/>
        <w:widowControl w:val="0"/>
        <w:spacing w:line="288" w:lineRule="auto"/>
        <w:jc w:val="both"/>
      </w:pPr>
      <w:r>
        <w:rPr>
          <w:noProof/>
        </w:rPr>
        <w:drawing>
          <wp:inline distT="0" distB="0" distL="0" distR="0" wp14:anchorId="41A2A68C" wp14:editId="5E0B9555">
            <wp:extent cx="5753100" cy="1143000"/>
            <wp:effectExtent l="19050" t="19050" r="19050" b="190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solidFill>
                        <a:srgbClr val="000000"/>
                      </a:solidFill>
                    </a:ln>
                  </pic:spPr>
                </pic:pic>
              </a:graphicData>
            </a:graphic>
          </wp:inline>
        </w:drawing>
      </w:r>
    </w:p>
    <w:p w14:paraId="0CE1576F" w14:textId="77777777" w:rsidR="00751C5A" w:rsidRDefault="00751C5A" w:rsidP="00751C5A">
      <w:pPr>
        <w:keepNext/>
        <w:widowControl w:val="0"/>
        <w:spacing w:line="288" w:lineRule="auto"/>
        <w:jc w:val="both"/>
      </w:pPr>
    </w:p>
    <w:p w14:paraId="3BE3FDEA" w14:textId="77777777" w:rsidR="00091759" w:rsidRDefault="00564AB8" w:rsidP="00751C5A">
      <w:pPr>
        <w:spacing w:line="288" w:lineRule="auto"/>
        <w:jc w:val="both"/>
      </w:pPr>
      <w:r>
        <w:t>V</w:t>
      </w:r>
      <w:r w:rsidR="00091759">
        <w:t xml:space="preserve"> drugem delu so prikazani rezultati oz. datoteke po datumih nakazila</w:t>
      </w:r>
      <w:r>
        <w:t>, ki ustrezajo izbranim kriterijem</w:t>
      </w:r>
      <w:r w:rsidR="00091759">
        <w:t xml:space="preserve">. </w:t>
      </w:r>
      <w:r>
        <w:t>P</w:t>
      </w:r>
      <w:r w:rsidR="00091759">
        <w:t>redlagatelj</w:t>
      </w:r>
      <w:r w:rsidR="008F36A6">
        <w:t>/upnik</w:t>
      </w:r>
      <w:r w:rsidR="00091759">
        <w:t xml:space="preserve"> lahko vidi za posamezen dan </w:t>
      </w:r>
      <w:r>
        <w:t>datoteko s prejetimi nakazili</w:t>
      </w:r>
      <w:r w:rsidR="00091759">
        <w:t xml:space="preserve"> oz. za več dni ali neomejeno glede na datum</w:t>
      </w:r>
      <w:r>
        <w:t xml:space="preserve"> nakazila</w:t>
      </w:r>
      <w:r w:rsidR="00091759">
        <w:t>.</w:t>
      </w:r>
      <w:r>
        <w:t xml:space="preserve"> Predlagatelj</w:t>
      </w:r>
      <w:r w:rsidR="008F36A6">
        <w:t>/upnik</w:t>
      </w:r>
      <w:r>
        <w:t xml:space="preserve"> vidi pri posamezni datoteki 3 stolpce </w:t>
      </w:r>
      <w:r w:rsidR="00E4594B">
        <w:t>CSV</w:t>
      </w:r>
      <w:r>
        <w:t>, PDF in XML z enakimi zapisi</w:t>
      </w:r>
      <w:r w:rsidR="008F36A6">
        <w:t>,</w:t>
      </w:r>
      <w:r>
        <w:t xml:space="preserve"> le </w:t>
      </w:r>
      <w:r w:rsidR="008F36A6">
        <w:t xml:space="preserve">da so ti v različnih </w:t>
      </w:r>
      <w:r>
        <w:t>format</w:t>
      </w:r>
      <w:r w:rsidR="008F36A6">
        <w:t>ih</w:t>
      </w:r>
      <w:r>
        <w:t>.</w:t>
      </w:r>
      <w:r w:rsidR="006C7941">
        <w:t xml:space="preserve"> Urejenost izpisa je glede na datum nakazila v okviru posameznega MRN pa glede</w:t>
      </w:r>
      <w:r w:rsidR="006C7941" w:rsidRPr="006C7941">
        <w:t xml:space="preserve"> terjatve in sicer se najprej prikažejo stroški, nato obresti in na koncu glavnica</w:t>
      </w:r>
      <w:r w:rsidR="006C7941">
        <w:t xml:space="preserve"> posameznega MRN</w:t>
      </w:r>
      <w:r w:rsidR="006C7941" w:rsidRPr="006C7941">
        <w:t>.</w:t>
      </w:r>
    </w:p>
    <w:p w14:paraId="3490C383" w14:textId="77777777" w:rsidR="006C7941" w:rsidRDefault="006C7941" w:rsidP="00751C5A">
      <w:pPr>
        <w:spacing w:line="288" w:lineRule="auto"/>
        <w:jc w:val="both"/>
      </w:pPr>
    </w:p>
    <w:p w14:paraId="30A959B3" w14:textId="77777777" w:rsidR="00411E83" w:rsidRDefault="00564AB8" w:rsidP="00751C5A">
      <w:pPr>
        <w:spacing w:line="288" w:lineRule="auto"/>
        <w:jc w:val="both"/>
      </w:pPr>
      <w:r>
        <w:t>Primer prikaza v pdf formatu:</w:t>
      </w:r>
      <w:r w:rsidR="00411E83">
        <w:t xml:space="preserve"> </w:t>
      </w:r>
    </w:p>
    <w:p w14:paraId="6BE2EB16" w14:textId="34F49ED4" w:rsidR="00141D11" w:rsidRDefault="009B78AA" w:rsidP="00751C5A">
      <w:pPr>
        <w:spacing w:line="288" w:lineRule="auto"/>
        <w:jc w:val="both"/>
      </w:pPr>
      <w:r>
        <w:rPr>
          <w:noProof/>
        </w:rPr>
        <w:drawing>
          <wp:inline distT="0" distB="0" distL="0" distR="0" wp14:anchorId="56C9C4AE" wp14:editId="1A5A6E20">
            <wp:extent cx="5753100" cy="1981200"/>
            <wp:effectExtent l="19050" t="19050" r="19050" b="1905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solidFill>
                        <a:srgbClr val="000000"/>
                      </a:solidFill>
                    </a:ln>
                  </pic:spPr>
                </pic:pic>
              </a:graphicData>
            </a:graphic>
          </wp:inline>
        </w:drawing>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1C0CDE" w:rsidRPr="00CA1E6D" w14:paraId="6A762B91" w14:textId="77777777" w:rsidTr="00E54E73">
        <w:tc>
          <w:tcPr>
            <w:tcW w:w="9210" w:type="dxa"/>
            <w:gridSpan w:val="3"/>
          </w:tcPr>
          <w:p w14:paraId="7B619AA2" w14:textId="77777777" w:rsidR="001C0CDE" w:rsidRPr="00CA1E6D" w:rsidRDefault="001C0CDE" w:rsidP="00E54E73">
            <w:pPr>
              <w:spacing w:line="240" w:lineRule="atLeast"/>
              <w:jc w:val="center"/>
              <w:rPr>
                <w:b/>
                <w:sz w:val="20"/>
                <w:szCs w:val="20"/>
              </w:rPr>
            </w:pPr>
            <w:r>
              <w:rPr>
                <w:b/>
                <w:sz w:val="20"/>
                <w:szCs w:val="20"/>
              </w:rPr>
              <w:t>Stolpci v izpisu</w:t>
            </w:r>
          </w:p>
        </w:tc>
      </w:tr>
      <w:tr w:rsidR="001C0CDE" w:rsidRPr="00CA1E6D" w14:paraId="6EC266E9" w14:textId="77777777" w:rsidTr="00E54E73">
        <w:tc>
          <w:tcPr>
            <w:tcW w:w="1790" w:type="dxa"/>
          </w:tcPr>
          <w:p w14:paraId="5272371C" w14:textId="77777777" w:rsidR="001C0CDE" w:rsidRPr="000F5594" w:rsidRDefault="001C0CDE" w:rsidP="00E54E73">
            <w:pPr>
              <w:keepNext/>
              <w:spacing w:line="240" w:lineRule="atLeast"/>
              <w:jc w:val="right"/>
              <w:rPr>
                <w:b/>
                <w:sz w:val="20"/>
                <w:szCs w:val="20"/>
              </w:rPr>
            </w:pPr>
            <w:r>
              <w:rPr>
                <w:b/>
                <w:sz w:val="20"/>
                <w:szCs w:val="20"/>
              </w:rPr>
              <w:t>Upnik</w:t>
            </w:r>
          </w:p>
        </w:tc>
        <w:tc>
          <w:tcPr>
            <w:tcW w:w="196" w:type="dxa"/>
          </w:tcPr>
          <w:p w14:paraId="02B91A6C" w14:textId="77777777" w:rsidR="001C0CDE" w:rsidRPr="00CA1E6D" w:rsidRDefault="001C0CDE" w:rsidP="00E54E73">
            <w:pPr>
              <w:keepNext/>
              <w:spacing w:line="240" w:lineRule="atLeast"/>
              <w:rPr>
                <w:b/>
                <w:sz w:val="20"/>
                <w:szCs w:val="20"/>
              </w:rPr>
            </w:pPr>
          </w:p>
        </w:tc>
        <w:tc>
          <w:tcPr>
            <w:tcW w:w="7224" w:type="dxa"/>
          </w:tcPr>
          <w:p w14:paraId="12374E45" w14:textId="77777777" w:rsidR="001C0CDE" w:rsidRPr="00091759" w:rsidRDefault="001C0CDE" w:rsidP="00E54E73">
            <w:pPr>
              <w:spacing w:line="240" w:lineRule="atLeast"/>
            </w:pPr>
            <w:r>
              <w:t>Šifra upnika</w:t>
            </w:r>
          </w:p>
        </w:tc>
      </w:tr>
      <w:tr w:rsidR="001C0CDE" w:rsidRPr="00CA1E6D" w14:paraId="25359193" w14:textId="77777777" w:rsidTr="00E54E73">
        <w:tc>
          <w:tcPr>
            <w:tcW w:w="1790" w:type="dxa"/>
          </w:tcPr>
          <w:p w14:paraId="32F2F22E" w14:textId="77777777" w:rsidR="001C0CDE" w:rsidRPr="000F5594" w:rsidRDefault="001C0CDE" w:rsidP="00E54E73">
            <w:pPr>
              <w:keepNext/>
              <w:spacing w:line="240" w:lineRule="atLeast"/>
              <w:jc w:val="right"/>
              <w:rPr>
                <w:b/>
                <w:sz w:val="20"/>
                <w:szCs w:val="20"/>
              </w:rPr>
            </w:pPr>
            <w:r>
              <w:rPr>
                <w:b/>
                <w:sz w:val="20"/>
                <w:szCs w:val="20"/>
              </w:rPr>
              <w:t>Naziv upnika</w:t>
            </w:r>
          </w:p>
        </w:tc>
        <w:tc>
          <w:tcPr>
            <w:tcW w:w="196" w:type="dxa"/>
          </w:tcPr>
          <w:p w14:paraId="2D419A2A" w14:textId="77777777" w:rsidR="001C0CDE" w:rsidRPr="00CA1E6D" w:rsidRDefault="001C0CDE" w:rsidP="00E54E73">
            <w:pPr>
              <w:keepNext/>
              <w:spacing w:line="240" w:lineRule="atLeast"/>
              <w:rPr>
                <w:b/>
                <w:sz w:val="20"/>
                <w:szCs w:val="20"/>
              </w:rPr>
            </w:pPr>
          </w:p>
        </w:tc>
        <w:tc>
          <w:tcPr>
            <w:tcW w:w="7224" w:type="dxa"/>
          </w:tcPr>
          <w:p w14:paraId="48C413BA" w14:textId="77777777" w:rsidR="001C0CDE" w:rsidRPr="00091759" w:rsidRDefault="001C0CDE" w:rsidP="00E54E73">
            <w:pPr>
              <w:spacing w:line="240" w:lineRule="atLeast"/>
            </w:pPr>
            <w:r>
              <w:t>Naziv upnika</w:t>
            </w:r>
          </w:p>
        </w:tc>
      </w:tr>
      <w:tr w:rsidR="001C0CDE" w:rsidRPr="00CA1E6D" w14:paraId="0DDFF05D" w14:textId="77777777" w:rsidTr="00E54E73">
        <w:tc>
          <w:tcPr>
            <w:tcW w:w="1790" w:type="dxa"/>
          </w:tcPr>
          <w:p w14:paraId="131E876D" w14:textId="77777777" w:rsidR="001C0CDE" w:rsidRPr="00CA1E6D" w:rsidRDefault="001C0CDE" w:rsidP="00E54E73">
            <w:pPr>
              <w:spacing w:line="240" w:lineRule="atLeast"/>
              <w:jc w:val="right"/>
              <w:rPr>
                <w:b/>
                <w:sz w:val="20"/>
                <w:szCs w:val="20"/>
              </w:rPr>
            </w:pPr>
            <w:r>
              <w:rPr>
                <w:b/>
                <w:sz w:val="20"/>
                <w:szCs w:val="20"/>
              </w:rPr>
              <w:t>TRR upnika</w:t>
            </w:r>
          </w:p>
        </w:tc>
        <w:tc>
          <w:tcPr>
            <w:tcW w:w="196" w:type="dxa"/>
          </w:tcPr>
          <w:p w14:paraId="153E1DF8" w14:textId="77777777" w:rsidR="001C0CDE" w:rsidRPr="00CA1E6D" w:rsidRDefault="001C0CDE" w:rsidP="00E54E73">
            <w:pPr>
              <w:spacing w:line="240" w:lineRule="atLeast"/>
              <w:rPr>
                <w:b/>
                <w:sz w:val="20"/>
                <w:szCs w:val="20"/>
              </w:rPr>
            </w:pPr>
          </w:p>
        </w:tc>
        <w:tc>
          <w:tcPr>
            <w:tcW w:w="7224" w:type="dxa"/>
          </w:tcPr>
          <w:p w14:paraId="0B105D82" w14:textId="77777777" w:rsidR="001C0CDE" w:rsidRPr="00091759" w:rsidRDefault="001C0CDE" w:rsidP="00E54E73">
            <w:pPr>
              <w:spacing w:line="240" w:lineRule="atLeast"/>
            </w:pPr>
            <w:r>
              <w:t>TRR upnika na katera so bila nakazana sredstva</w:t>
            </w:r>
          </w:p>
        </w:tc>
      </w:tr>
      <w:tr w:rsidR="001C0CDE" w:rsidRPr="00CA1E6D" w14:paraId="37C4827D" w14:textId="77777777" w:rsidTr="00E54E73">
        <w:tc>
          <w:tcPr>
            <w:tcW w:w="1790" w:type="dxa"/>
          </w:tcPr>
          <w:p w14:paraId="6314D2BC" w14:textId="77777777" w:rsidR="001C0CDE" w:rsidRDefault="001C0CDE" w:rsidP="00E54E73">
            <w:pPr>
              <w:spacing w:line="240" w:lineRule="atLeast"/>
              <w:jc w:val="right"/>
              <w:rPr>
                <w:b/>
                <w:sz w:val="20"/>
                <w:szCs w:val="20"/>
              </w:rPr>
            </w:pPr>
            <w:r>
              <w:rPr>
                <w:b/>
                <w:sz w:val="20"/>
                <w:szCs w:val="20"/>
              </w:rPr>
              <w:t>LRN</w:t>
            </w:r>
          </w:p>
        </w:tc>
        <w:tc>
          <w:tcPr>
            <w:tcW w:w="196" w:type="dxa"/>
          </w:tcPr>
          <w:p w14:paraId="30E563EB" w14:textId="77777777" w:rsidR="001C0CDE" w:rsidRPr="00CA1E6D" w:rsidRDefault="001C0CDE" w:rsidP="00E54E73">
            <w:pPr>
              <w:spacing w:line="240" w:lineRule="atLeast"/>
              <w:rPr>
                <w:b/>
                <w:sz w:val="20"/>
                <w:szCs w:val="20"/>
              </w:rPr>
            </w:pPr>
          </w:p>
        </w:tc>
        <w:tc>
          <w:tcPr>
            <w:tcW w:w="7224" w:type="dxa"/>
          </w:tcPr>
          <w:p w14:paraId="6B36FE3E" w14:textId="77777777" w:rsidR="001C0CDE" w:rsidRDefault="001C0CDE" w:rsidP="00E54E73">
            <w:pPr>
              <w:spacing w:line="240" w:lineRule="atLeast"/>
            </w:pPr>
            <w:r>
              <w:t>LRN številka izvršbe</w:t>
            </w:r>
          </w:p>
        </w:tc>
      </w:tr>
      <w:tr w:rsidR="001C0CDE" w:rsidRPr="00CA1E6D" w14:paraId="3A35C4A5" w14:textId="77777777" w:rsidTr="00E54E73">
        <w:tc>
          <w:tcPr>
            <w:tcW w:w="1790" w:type="dxa"/>
          </w:tcPr>
          <w:p w14:paraId="08CED9E5" w14:textId="77777777" w:rsidR="001C0CDE" w:rsidRDefault="001C0CDE" w:rsidP="00E54E73">
            <w:pPr>
              <w:spacing w:line="240" w:lineRule="atLeast"/>
              <w:jc w:val="right"/>
              <w:rPr>
                <w:b/>
                <w:sz w:val="20"/>
                <w:szCs w:val="20"/>
              </w:rPr>
            </w:pPr>
            <w:r>
              <w:rPr>
                <w:b/>
                <w:sz w:val="20"/>
                <w:szCs w:val="20"/>
              </w:rPr>
              <w:t>Št. izv. naslova</w:t>
            </w:r>
          </w:p>
        </w:tc>
        <w:tc>
          <w:tcPr>
            <w:tcW w:w="196" w:type="dxa"/>
          </w:tcPr>
          <w:p w14:paraId="0289C990" w14:textId="77777777" w:rsidR="001C0CDE" w:rsidRPr="00CA1E6D" w:rsidRDefault="001C0CDE" w:rsidP="00E54E73">
            <w:pPr>
              <w:spacing w:line="240" w:lineRule="atLeast"/>
              <w:rPr>
                <w:b/>
                <w:sz w:val="20"/>
                <w:szCs w:val="20"/>
              </w:rPr>
            </w:pPr>
          </w:p>
        </w:tc>
        <w:tc>
          <w:tcPr>
            <w:tcW w:w="7224" w:type="dxa"/>
          </w:tcPr>
          <w:p w14:paraId="7B064298" w14:textId="77777777" w:rsidR="001C0CDE" w:rsidRDefault="001C0CDE" w:rsidP="00E54E73">
            <w:pPr>
              <w:spacing w:line="240" w:lineRule="atLeast"/>
            </w:pPr>
            <w:r>
              <w:t>Številka izvršilnega naslova</w:t>
            </w:r>
          </w:p>
        </w:tc>
      </w:tr>
      <w:tr w:rsidR="001C0CDE" w:rsidRPr="00CA1E6D" w14:paraId="5F5E5730" w14:textId="77777777" w:rsidTr="00E54E73">
        <w:tc>
          <w:tcPr>
            <w:tcW w:w="1790" w:type="dxa"/>
          </w:tcPr>
          <w:p w14:paraId="3BC5CF6C" w14:textId="77777777" w:rsidR="001C0CDE" w:rsidRDefault="001C0CDE" w:rsidP="00E54E73">
            <w:pPr>
              <w:spacing w:line="240" w:lineRule="atLeast"/>
              <w:jc w:val="right"/>
              <w:rPr>
                <w:b/>
                <w:sz w:val="20"/>
                <w:szCs w:val="20"/>
              </w:rPr>
            </w:pPr>
            <w:r>
              <w:rPr>
                <w:b/>
                <w:sz w:val="20"/>
                <w:szCs w:val="20"/>
              </w:rPr>
              <w:t>Referenca</w:t>
            </w:r>
          </w:p>
        </w:tc>
        <w:tc>
          <w:tcPr>
            <w:tcW w:w="196" w:type="dxa"/>
          </w:tcPr>
          <w:p w14:paraId="2EB34823" w14:textId="77777777" w:rsidR="001C0CDE" w:rsidRPr="00CA1E6D" w:rsidRDefault="001C0CDE" w:rsidP="00E54E73">
            <w:pPr>
              <w:spacing w:line="240" w:lineRule="atLeast"/>
              <w:rPr>
                <w:b/>
                <w:sz w:val="20"/>
                <w:szCs w:val="20"/>
              </w:rPr>
            </w:pPr>
          </w:p>
        </w:tc>
        <w:tc>
          <w:tcPr>
            <w:tcW w:w="7224" w:type="dxa"/>
          </w:tcPr>
          <w:p w14:paraId="2EE341C1" w14:textId="77777777" w:rsidR="001C0CDE" w:rsidRDefault="001C0CDE" w:rsidP="00E54E73">
            <w:pPr>
              <w:spacing w:line="240" w:lineRule="atLeast"/>
            </w:pPr>
            <w:r>
              <w:t>Referenca</w:t>
            </w:r>
          </w:p>
        </w:tc>
      </w:tr>
      <w:tr w:rsidR="001C0CDE" w:rsidRPr="00CA1E6D" w14:paraId="1E0F2EF9" w14:textId="77777777" w:rsidTr="00E54E73">
        <w:tc>
          <w:tcPr>
            <w:tcW w:w="1790" w:type="dxa"/>
          </w:tcPr>
          <w:p w14:paraId="4143B09E" w14:textId="77777777" w:rsidR="001C0CDE" w:rsidRDefault="001C0CDE" w:rsidP="00E54E73">
            <w:pPr>
              <w:spacing w:line="240" w:lineRule="atLeast"/>
              <w:jc w:val="right"/>
              <w:rPr>
                <w:b/>
                <w:sz w:val="20"/>
                <w:szCs w:val="20"/>
              </w:rPr>
            </w:pPr>
            <w:r>
              <w:rPr>
                <w:b/>
                <w:sz w:val="20"/>
                <w:szCs w:val="20"/>
              </w:rPr>
              <w:t>Terjatev</w:t>
            </w:r>
          </w:p>
        </w:tc>
        <w:tc>
          <w:tcPr>
            <w:tcW w:w="196" w:type="dxa"/>
          </w:tcPr>
          <w:p w14:paraId="5CDB719E" w14:textId="77777777" w:rsidR="001C0CDE" w:rsidRPr="00CA1E6D" w:rsidRDefault="001C0CDE" w:rsidP="00E54E73">
            <w:pPr>
              <w:spacing w:line="240" w:lineRule="atLeast"/>
              <w:rPr>
                <w:b/>
                <w:sz w:val="20"/>
                <w:szCs w:val="20"/>
              </w:rPr>
            </w:pPr>
          </w:p>
        </w:tc>
        <w:tc>
          <w:tcPr>
            <w:tcW w:w="7224" w:type="dxa"/>
          </w:tcPr>
          <w:p w14:paraId="69A29A87" w14:textId="77777777" w:rsidR="001C0CDE" w:rsidRDefault="001C0CDE" w:rsidP="00E54E73">
            <w:pPr>
              <w:spacing w:line="240" w:lineRule="atLeast"/>
            </w:pPr>
            <w:r>
              <w:t>Šifra terjatve</w:t>
            </w:r>
          </w:p>
        </w:tc>
      </w:tr>
      <w:tr w:rsidR="001C0CDE" w:rsidRPr="00CA1E6D" w14:paraId="0DBFF19F" w14:textId="77777777" w:rsidTr="00E54E73">
        <w:tc>
          <w:tcPr>
            <w:tcW w:w="1790" w:type="dxa"/>
          </w:tcPr>
          <w:p w14:paraId="4789B895" w14:textId="77777777" w:rsidR="001C0CDE" w:rsidRDefault="001C0CDE" w:rsidP="00E54E73">
            <w:pPr>
              <w:spacing w:line="240" w:lineRule="atLeast"/>
              <w:jc w:val="right"/>
              <w:rPr>
                <w:b/>
                <w:sz w:val="20"/>
                <w:szCs w:val="20"/>
              </w:rPr>
            </w:pPr>
            <w:r>
              <w:rPr>
                <w:b/>
                <w:sz w:val="20"/>
                <w:szCs w:val="20"/>
              </w:rPr>
              <w:t>Datum dog.</w:t>
            </w:r>
          </w:p>
        </w:tc>
        <w:tc>
          <w:tcPr>
            <w:tcW w:w="196" w:type="dxa"/>
          </w:tcPr>
          <w:p w14:paraId="097B19D4" w14:textId="77777777" w:rsidR="001C0CDE" w:rsidRPr="00CA1E6D" w:rsidRDefault="001C0CDE" w:rsidP="00E54E73">
            <w:pPr>
              <w:spacing w:line="240" w:lineRule="atLeast"/>
              <w:rPr>
                <w:b/>
                <w:sz w:val="20"/>
                <w:szCs w:val="20"/>
              </w:rPr>
            </w:pPr>
          </w:p>
        </w:tc>
        <w:tc>
          <w:tcPr>
            <w:tcW w:w="7224" w:type="dxa"/>
          </w:tcPr>
          <w:p w14:paraId="529A8A7E" w14:textId="77777777" w:rsidR="001C0CDE" w:rsidRDefault="001C0CDE" w:rsidP="00E54E73">
            <w:pPr>
              <w:spacing w:line="240" w:lineRule="atLeast"/>
            </w:pPr>
            <w:r>
              <w:t>Datum dogodka oz. datum plačila</w:t>
            </w:r>
          </w:p>
        </w:tc>
      </w:tr>
      <w:tr w:rsidR="001C0CDE" w:rsidRPr="00CA1E6D" w14:paraId="30030666" w14:textId="77777777" w:rsidTr="00E54E73">
        <w:tc>
          <w:tcPr>
            <w:tcW w:w="1790" w:type="dxa"/>
          </w:tcPr>
          <w:p w14:paraId="17A51F2E" w14:textId="77777777" w:rsidR="001C0CDE" w:rsidRDefault="001C0CDE" w:rsidP="00E54E73">
            <w:pPr>
              <w:spacing w:line="240" w:lineRule="atLeast"/>
              <w:jc w:val="right"/>
              <w:rPr>
                <w:b/>
                <w:sz w:val="20"/>
                <w:szCs w:val="20"/>
              </w:rPr>
            </w:pPr>
            <w:r>
              <w:rPr>
                <w:b/>
                <w:sz w:val="20"/>
                <w:szCs w:val="20"/>
              </w:rPr>
              <w:t>Znesek plačila</w:t>
            </w:r>
          </w:p>
        </w:tc>
        <w:tc>
          <w:tcPr>
            <w:tcW w:w="196" w:type="dxa"/>
          </w:tcPr>
          <w:p w14:paraId="34A9E6F4" w14:textId="77777777" w:rsidR="001C0CDE" w:rsidRPr="00CA1E6D" w:rsidRDefault="001C0CDE" w:rsidP="00E54E73">
            <w:pPr>
              <w:spacing w:line="240" w:lineRule="atLeast"/>
              <w:rPr>
                <w:b/>
                <w:sz w:val="20"/>
                <w:szCs w:val="20"/>
              </w:rPr>
            </w:pPr>
          </w:p>
        </w:tc>
        <w:tc>
          <w:tcPr>
            <w:tcW w:w="7224" w:type="dxa"/>
          </w:tcPr>
          <w:p w14:paraId="750DDDCD" w14:textId="77777777" w:rsidR="001C0CDE" w:rsidRDefault="001C0CDE" w:rsidP="00E54E73">
            <w:pPr>
              <w:spacing w:line="240" w:lineRule="atLeast"/>
            </w:pPr>
            <w:r>
              <w:t>Znesek plačila posamezne terjatve znotraj izvršilnega naslova</w:t>
            </w:r>
          </w:p>
        </w:tc>
      </w:tr>
      <w:tr w:rsidR="001C0CDE" w:rsidRPr="00CA1E6D" w14:paraId="74C8A854" w14:textId="77777777" w:rsidTr="00E54E73">
        <w:tc>
          <w:tcPr>
            <w:tcW w:w="1790" w:type="dxa"/>
          </w:tcPr>
          <w:p w14:paraId="7F193385" w14:textId="77777777" w:rsidR="001C0CDE" w:rsidRDefault="001C0CDE" w:rsidP="00E54E73">
            <w:pPr>
              <w:spacing w:line="240" w:lineRule="atLeast"/>
              <w:jc w:val="right"/>
              <w:rPr>
                <w:b/>
                <w:sz w:val="20"/>
                <w:szCs w:val="20"/>
              </w:rPr>
            </w:pPr>
            <w:r>
              <w:rPr>
                <w:b/>
                <w:sz w:val="20"/>
                <w:szCs w:val="20"/>
              </w:rPr>
              <w:t>Delež</w:t>
            </w:r>
          </w:p>
        </w:tc>
        <w:tc>
          <w:tcPr>
            <w:tcW w:w="196" w:type="dxa"/>
          </w:tcPr>
          <w:p w14:paraId="04DA6590" w14:textId="77777777" w:rsidR="001C0CDE" w:rsidRPr="00CA1E6D" w:rsidRDefault="001C0CDE" w:rsidP="00E54E73">
            <w:pPr>
              <w:spacing w:line="240" w:lineRule="atLeast"/>
              <w:rPr>
                <w:b/>
                <w:sz w:val="20"/>
                <w:szCs w:val="20"/>
              </w:rPr>
            </w:pPr>
          </w:p>
        </w:tc>
        <w:tc>
          <w:tcPr>
            <w:tcW w:w="7224" w:type="dxa"/>
          </w:tcPr>
          <w:p w14:paraId="4976FCAF" w14:textId="77777777" w:rsidR="001C0CDE" w:rsidRDefault="001C0CDE" w:rsidP="00E54E73">
            <w:pPr>
              <w:spacing w:line="240" w:lineRule="atLeast"/>
            </w:pPr>
            <w:r>
              <w:t>Delež plačila (D-delno, C-v celoti).</w:t>
            </w:r>
          </w:p>
        </w:tc>
      </w:tr>
      <w:tr w:rsidR="001C0CDE" w:rsidRPr="00CA1E6D" w14:paraId="458CA10A" w14:textId="77777777" w:rsidTr="00E54E73">
        <w:tc>
          <w:tcPr>
            <w:tcW w:w="1790" w:type="dxa"/>
          </w:tcPr>
          <w:p w14:paraId="50EE87CA" w14:textId="77777777" w:rsidR="001C0CDE" w:rsidRDefault="001C0CDE" w:rsidP="00E54E73">
            <w:pPr>
              <w:spacing w:line="240" w:lineRule="atLeast"/>
              <w:jc w:val="right"/>
              <w:rPr>
                <w:b/>
                <w:sz w:val="20"/>
                <w:szCs w:val="20"/>
              </w:rPr>
            </w:pPr>
            <w:r>
              <w:rPr>
                <w:b/>
                <w:sz w:val="20"/>
                <w:szCs w:val="20"/>
              </w:rPr>
              <w:t>DŠ dolžnika</w:t>
            </w:r>
          </w:p>
        </w:tc>
        <w:tc>
          <w:tcPr>
            <w:tcW w:w="196" w:type="dxa"/>
          </w:tcPr>
          <w:p w14:paraId="69DC3229" w14:textId="77777777" w:rsidR="001C0CDE" w:rsidRPr="00CA1E6D" w:rsidRDefault="001C0CDE" w:rsidP="00E54E73">
            <w:pPr>
              <w:spacing w:line="240" w:lineRule="atLeast"/>
              <w:rPr>
                <w:b/>
                <w:sz w:val="20"/>
                <w:szCs w:val="20"/>
              </w:rPr>
            </w:pPr>
          </w:p>
        </w:tc>
        <w:tc>
          <w:tcPr>
            <w:tcW w:w="7224" w:type="dxa"/>
          </w:tcPr>
          <w:p w14:paraId="3F7D50AC" w14:textId="77777777" w:rsidR="001C0CDE" w:rsidRDefault="001C0CDE" w:rsidP="00E54E73">
            <w:pPr>
              <w:spacing w:line="240" w:lineRule="atLeast"/>
            </w:pPr>
            <w:r>
              <w:t>Davčna številka dolžnika (enega v primeru večih dolžnikov na izvršilnem naslovu)</w:t>
            </w:r>
          </w:p>
        </w:tc>
      </w:tr>
      <w:tr w:rsidR="001C0CDE" w:rsidRPr="00CA1E6D" w14:paraId="36D6082F" w14:textId="77777777" w:rsidTr="00E54E73">
        <w:tc>
          <w:tcPr>
            <w:tcW w:w="1790" w:type="dxa"/>
          </w:tcPr>
          <w:p w14:paraId="3F0ACC35" w14:textId="77777777" w:rsidR="001C0CDE" w:rsidRDefault="001C0CDE" w:rsidP="00E54E73">
            <w:pPr>
              <w:spacing w:line="240" w:lineRule="atLeast"/>
              <w:jc w:val="right"/>
              <w:rPr>
                <w:b/>
                <w:sz w:val="20"/>
                <w:szCs w:val="20"/>
              </w:rPr>
            </w:pPr>
            <w:r>
              <w:rPr>
                <w:b/>
                <w:sz w:val="20"/>
                <w:szCs w:val="20"/>
              </w:rPr>
              <w:t>Naziv dolžnika</w:t>
            </w:r>
          </w:p>
        </w:tc>
        <w:tc>
          <w:tcPr>
            <w:tcW w:w="196" w:type="dxa"/>
          </w:tcPr>
          <w:p w14:paraId="1C48E359" w14:textId="77777777" w:rsidR="001C0CDE" w:rsidRPr="00CA1E6D" w:rsidRDefault="001C0CDE" w:rsidP="00E54E73">
            <w:pPr>
              <w:spacing w:line="240" w:lineRule="atLeast"/>
              <w:rPr>
                <w:b/>
                <w:sz w:val="20"/>
                <w:szCs w:val="20"/>
              </w:rPr>
            </w:pPr>
          </w:p>
        </w:tc>
        <w:tc>
          <w:tcPr>
            <w:tcW w:w="7224" w:type="dxa"/>
          </w:tcPr>
          <w:p w14:paraId="33469BDC" w14:textId="77777777" w:rsidR="001C0CDE" w:rsidRDefault="001C0CDE" w:rsidP="00E54E73">
            <w:pPr>
              <w:spacing w:line="240" w:lineRule="atLeast"/>
            </w:pPr>
            <w:r>
              <w:t>Naziv dolžnika (enega v primeru večih dolžnikov na izvršilnem naslovu)</w:t>
            </w:r>
          </w:p>
        </w:tc>
      </w:tr>
    </w:tbl>
    <w:p w14:paraId="4C04D4EE" w14:textId="77777777" w:rsidR="001C0CDE" w:rsidRDefault="001C0CDE" w:rsidP="00751C5A">
      <w:pPr>
        <w:spacing w:line="288" w:lineRule="auto"/>
        <w:jc w:val="both"/>
      </w:pPr>
    </w:p>
    <w:p w14:paraId="706990D7" w14:textId="77777777" w:rsidR="00FA7928" w:rsidRPr="00A83034" w:rsidRDefault="00FA7928" w:rsidP="00FA7928">
      <w:pPr>
        <w:spacing w:line="288" w:lineRule="auto"/>
        <w:jc w:val="both"/>
      </w:pPr>
      <w:r w:rsidRPr="00A83034">
        <w:t>Tretji del, ki omogoča listanje po zapisih in vsebuje funkcijske gumbe.</w:t>
      </w:r>
    </w:p>
    <w:p w14:paraId="1CE674E7" w14:textId="6D5F5701" w:rsidR="00FA7928" w:rsidRPr="00A83034" w:rsidRDefault="000375C1" w:rsidP="00FA7928">
      <w:pPr>
        <w:spacing w:line="288" w:lineRule="auto"/>
        <w:jc w:val="both"/>
      </w:pPr>
      <w:r>
        <w:rPr>
          <w:noProof/>
        </w:rPr>
        <w:drawing>
          <wp:inline distT="0" distB="0" distL="0" distR="0" wp14:anchorId="5A08A3C1" wp14:editId="4A2C7DDF">
            <wp:extent cx="5753100" cy="257175"/>
            <wp:effectExtent l="19050" t="19050" r="19050" b="28575"/>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3100" cy="257175"/>
                    </a:xfrm>
                    <a:prstGeom prst="rect">
                      <a:avLst/>
                    </a:prstGeom>
                    <a:noFill/>
                    <a:ln>
                      <a:solidFill>
                        <a:srgbClr val="000000"/>
                      </a:solidFill>
                    </a:ln>
                  </pic:spPr>
                </pic:pic>
              </a:graphicData>
            </a:graphic>
          </wp:inline>
        </w:drawing>
      </w:r>
    </w:p>
    <w:p w14:paraId="501F91DE" w14:textId="77777777" w:rsidR="00FA7928" w:rsidRPr="00A83034" w:rsidRDefault="00FA7928" w:rsidP="00FA7928">
      <w:pPr>
        <w:rPr>
          <w:lang w:eastAsia="sl-SI"/>
        </w:rPr>
      </w:pPr>
    </w:p>
    <w:p w14:paraId="662BC438" w14:textId="77777777" w:rsidR="00FA7928" w:rsidRPr="00A83034" w:rsidRDefault="00FA7928" w:rsidP="00FA7928">
      <w:pPr>
        <w:rPr>
          <w:lang w:eastAsia="sl-SI"/>
        </w:rPr>
      </w:pPr>
      <w:r w:rsidRPr="00A83034">
        <w:rPr>
          <w:lang w:eastAsia="sl-SI"/>
        </w:rPr>
        <w:t>Opis gumbov (ukazov</w:t>
      </w:r>
      <w:r>
        <w:rPr>
          <w:lang w:eastAsia="sl-SI"/>
        </w:rPr>
        <w: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FA7928" w:rsidRPr="00390D3E" w14:paraId="5E077B9F" w14:textId="77777777" w:rsidTr="00E54E73">
        <w:tc>
          <w:tcPr>
            <w:tcW w:w="9210" w:type="dxa"/>
            <w:gridSpan w:val="3"/>
          </w:tcPr>
          <w:p w14:paraId="381378A1" w14:textId="77777777" w:rsidR="00FA7928" w:rsidRPr="00390D3E" w:rsidRDefault="00FA7928" w:rsidP="00E54E73">
            <w:pPr>
              <w:keepNext/>
              <w:widowControl w:val="0"/>
              <w:jc w:val="center"/>
              <w:rPr>
                <w:b/>
                <w:sz w:val="20"/>
                <w:szCs w:val="20"/>
              </w:rPr>
            </w:pPr>
            <w:r w:rsidRPr="00390D3E">
              <w:rPr>
                <w:b/>
                <w:sz w:val="20"/>
                <w:szCs w:val="20"/>
              </w:rPr>
              <w:lastRenderedPageBreak/>
              <w:t>Gumbi</w:t>
            </w:r>
          </w:p>
        </w:tc>
      </w:tr>
      <w:tr w:rsidR="00FA7928" w:rsidRPr="00A83034" w14:paraId="6C83A878" w14:textId="77777777" w:rsidTr="00E54E73">
        <w:tc>
          <w:tcPr>
            <w:tcW w:w="1790" w:type="dxa"/>
          </w:tcPr>
          <w:p w14:paraId="601E795F" w14:textId="07EFE510" w:rsidR="00FA7928" w:rsidRPr="00A83034" w:rsidRDefault="000375C1" w:rsidP="00E54E73">
            <w:pPr>
              <w:keepLines/>
              <w:widowControl w:val="0"/>
              <w:jc w:val="right"/>
              <w:rPr>
                <w:b/>
                <w:sz w:val="20"/>
                <w:szCs w:val="20"/>
              </w:rPr>
            </w:pPr>
            <w:r>
              <w:object w:dxaOrig="1995" w:dyaOrig="435" w14:anchorId="322D53D5">
                <v:shape id="_x0000_i1045" type="#_x0000_t75" style="width:82.5pt;height:18pt" o:ole="">
                  <v:imagedata r:id="rId120" o:title=""/>
                </v:shape>
                <o:OLEObject Type="Embed" ProgID="PBrush" ShapeID="_x0000_i1045" DrawAspect="Content" ObjectID="_1765780815" r:id="rId121"/>
              </w:object>
            </w:r>
          </w:p>
        </w:tc>
        <w:tc>
          <w:tcPr>
            <w:tcW w:w="196" w:type="dxa"/>
          </w:tcPr>
          <w:p w14:paraId="0C231FF6" w14:textId="77777777" w:rsidR="00FA7928" w:rsidRPr="00A83034" w:rsidRDefault="00FA7928" w:rsidP="00E54E73">
            <w:pPr>
              <w:keepLines/>
              <w:widowControl w:val="0"/>
              <w:jc w:val="center"/>
              <w:rPr>
                <w:b/>
                <w:sz w:val="20"/>
                <w:szCs w:val="20"/>
              </w:rPr>
            </w:pPr>
          </w:p>
        </w:tc>
        <w:tc>
          <w:tcPr>
            <w:tcW w:w="7224" w:type="dxa"/>
          </w:tcPr>
          <w:p w14:paraId="3A8DC9CE" w14:textId="77777777" w:rsidR="00FA7928" w:rsidRPr="00A83034" w:rsidRDefault="00FA7928" w:rsidP="00E54E73">
            <w:pPr>
              <w:keepLines/>
              <w:widowControl w:val="0"/>
              <w:rPr>
                <w:sz w:val="20"/>
                <w:szCs w:val="20"/>
              </w:rPr>
            </w:pPr>
            <w:r w:rsidRPr="00A83034">
              <w:rPr>
                <w:sz w:val="20"/>
                <w:szCs w:val="20"/>
              </w:rPr>
              <w:t xml:space="preserve">Na seznamu se prikaže zadnjih 20 </w:t>
            </w:r>
            <w:r>
              <w:rPr>
                <w:sz w:val="20"/>
                <w:szCs w:val="20"/>
              </w:rPr>
              <w:t>datotek nakazil</w:t>
            </w:r>
            <w:r w:rsidRPr="00A83034">
              <w:rPr>
                <w:sz w:val="20"/>
                <w:szCs w:val="20"/>
              </w:rPr>
              <w:t xml:space="preserve">, ki ustrezajo pogojem za iskanje. V kolikor več kot 20 </w:t>
            </w:r>
            <w:r>
              <w:rPr>
                <w:sz w:val="20"/>
                <w:szCs w:val="20"/>
              </w:rPr>
              <w:t xml:space="preserve">datotek nakazil </w:t>
            </w:r>
            <w:r w:rsidRPr="00A83034">
              <w:rPr>
                <w:sz w:val="20"/>
                <w:szCs w:val="20"/>
              </w:rPr>
              <w:t xml:space="preserve">ustreza iskalnim pogojem se lahko predlagatelj pomakne na naslednjih 20 </w:t>
            </w:r>
            <w:r>
              <w:rPr>
                <w:sz w:val="20"/>
                <w:szCs w:val="20"/>
              </w:rPr>
              <w:t xml:space="preserve">datotek nakazil </w:t>
            </w:r>
            <w:r w:rsidRPr="00A83034">
              <w:rPr>
                <w:sz w:val="20"/>
                <w:szCs w:val="20"/>
              </w:rPr>
              <w:t xml:space="preserve">s pritiskom na gumb Naprej. Pritisk na gumb naprej ali nazaj prikaže naslednjih 20 </w:t>
            </w:r>
            <w:r>
              <w:rPr>
                <w:sz w:val="20"/>
                <w:szCs w:val="20"/>
              </w:rPr>
              <w:t xml:space="preserve">datotek nakazil </w:t>
            </w:r>
            <w:r w:rsidRPr="00A83034">
              <w:rPr>
                <w:sz w:val="20"/>
                <w:szCs w:val="20"/>
              </w:rPr>
              <w:t xml:space="preserve">oz. 20 predhodnih </w:t>
            </w:r>
            <w:r>
              <w:rPr>
                <w:sz w:val="20"/>
                <w:szCs w:val="20"/>
              </w:rPr>
              <w:t xml:space="preserve">datotek z nakazili </w:t>
            </w:r>
            <w:r w:rsidRPr="00A83034">
              <w:rPr>
                <w:sz w:val="20"/>
                <w:szCs w:val="20"/>
              </w:rPr>
              <w:t>na seznamu.</w:t>
            </w:r>
          </w:p>
        </w:tc>
      </w:tr>
      <w:tr w:rsidR="00FA7928" w:rsidRPr="00A83034" w14:paraId="17CB1867" w14:textId="77777777" w:rsidTr="00E54E73">
        <w:tc>
          <w:tcPr>
            <w:tcW w:w="1790" w:type="dxa"/>
          </w:tcPr>
          <w:p w14:paraId="11E2EC1F" w14:textId="50ED66F3" w:rsidR="00FA7928" w:rsidRPr="00A83034" w:rsidRDefault="000375C1" w:rsidP="00E54E73">
            <w:pPr>
              <w:keepLines/>
              <w:widowControl w:val="0"/>
              <w:jc w:val="right"/>
              <w:rPr>
                <w:b/>
                <w:sz w:val="20"/>
                <w:szCs w:val="20"/>
              </w:rPr>
            </w:pPr>
            <w:r>
              <w:object w:dxaOrig="3240" w:dyaOrig="480" w14:anchorId="29C9678D">
                <v:shape id="_x0000_i1046" type="#_x0000_t75" style="width:82.5pt;height:12pt" o:ole="">
                  <v:imagedata r:id="rId122" o:title=""/>
                </v:shape>
                <o:OLEObject Type="Embed" ProgID="PBrush" ShapeID="_x0000_i1046" DrawAspect="Content" ObjectID="_1765780816" r:id="rId123"/>
              </w:object>
            </w:r>
          </w:p>
        </w:tc>
        <w:tc>
          <w:tcPr>
            <w:tcW w:w="196" w:type="dxa"/>
          </w:tcPr>
          <w:p w14:paraId="498923B9" w14:textId="77777777" w:rsidR="00FA7928" w:rsidRPr="00A83034" w:rsidRDefault="00FA7928" w:rsidP="00E54E73">
            <w:pPr>
              <w:keepLines/>
              <w:widowControl w:val="0"/>
              <w:jc w:val="center"/>
              <w:rPr>
                <w:b/>
                <w:sz w:val="20"/>
                <w:szCs w:val="20"/>
              </w:rPr>
            </w:pPr>
          </w:p>
        </w:tc>
        <w:tc>
          <w:tcPr>
            <w:tcW w:w="7224" w:type="dxa"/>
          </w:tcPr>
          <w:p w14:paraId="2D2C4E78" w14:textId="77777777" w:rsidR="00FA7928" w:rsidRPr="00A83034" w:rsidRDefault="00FA7928" w:rsidP="00E54E73">
            <w:pPr>
              <w:keepLines/>
              <w:widowControl w:val="0"/>
              <w:rPr>
                <w:sz w:val="20"/>
                <w:szCs w:val="20"/>
              </w:rPr>
            </w:pPr>
            <w:r w:rsidRPr="00A83034">
              <w:rPr>
                <w:sz w:val="20"/>
                <w:szCs w:val="20"/>
              </w:rPr>
              <w:t xml:space="preserve">V številsko polje se vnese poljubno številko in prikaže se 20 </w:t>
            </w:r>
            <w:r>
              <w:rPr>
                <w:sz w:val="20"/>
                <w:szCs w:val="20"/>
              </w:rPr>
              <w:t>datotek z nakazili</w:t>
            </w:r>
            <w:r w:rsidRPr="00A83034">
              <w:rPr>
                <w:sz w:val="20"/>
                <w:szCs w:val="20"/>
              </w:rPr>
              <w:t xml:space="preserve"> od vključno te številke dalje. Npr.: predlagatelj ima </w:t>
            </w:r>
            <w:r>
              <w:rPr>
                <w:sz w:val="20"/>
                <w:szCs w:val="20"/>
              </w:rPr>
              <w:t>7</w:t>
            </w:r>
            <w:r w:rsidRPr="00A83034">
              <w:rPr>
                <w:sz w:val="20"/>
                <w:szCs w:val="20"/>
              </w:rPr>
              <w:t xml:space="preserve">0 </w:t>
            </w:r>
            <w:r>
              <w:rPr>
                <w:sz w:val="20"/>
                <w:szCs w:val="20"/>
              </w:rPr>
              <w:t>datotek z nakazili</w:t>
            </w:r>
            <w:r w:rsidRPr="00A83034">
              <w:rPr>
                <w:sz w:val="20"/>
                <w:szCs w:val="20"/>
              </w:rPr>
              <w:t>, v š</w:t>
            </w:r>
            <w:r>
              <w:rPr>
                <w:sz w:val="20"/>
                <w:szCs w:val="20"/>
              </w:rPr>
              <w:t>tevilsko polje vnese številko 35</w:t>
            </w:r>
            <w:r w:rsidRPr="00A83034">
              <w:rPr>
                <w:sz w:val="20"/>
                <w:szCs w:val="20"/>
              </w:rPr>
              <w:t xml:space="preserve"> in pritisne gumb Išči. Tako se bo prikazalo 20 </w:t>
            </w:r>
            <w:r>
              <w:rPr>
                <w:sz w:val="20"/>
                <w:szCs w:val="20"/>
              </w:rPr>
              <w:t xml:space="preserve">datotek z nakazili </w:t>
            </w:r>
            <w:r w:rsidRPr="00A83034">
              <w:rPr>
                <w:sz w:val="20"/>
                <w:szCs w:val="20"/>
              </w:rPr>
              <w:t xml:space="preserve">od vključno </w:t>
            </w:r>
            <w:r>
              <w:rPr>
                <w:sz w:val="20"/>
                <w:szCs w:val="20"/>
              </w:rPr>
              <w:t>35</w:t>
            </w:r>
            <w:r w:rsidRPr="00A83034">
              <w:rPr>
                <w:sz w:val="20"/>
                <w:szCs w:val="20"/>
              </w:rPr>
              <w:t xml:space="preserve"> do vključno </w:t>
            </w:r>
            <w:r>
              <w:rPr>
                <w:sz w:val="20"/>
                <w:szCs w:val="20"/>
              </w:rPr>
              <w:t>55</w:t>
            </w:r>
            <w:r w:rsidRPr="00A83034">
              <w:rPr>
                <w:sz w:val="20"/>
                <w:szCs w:val="20"/>
              </w:rPr>
              <w:t>.</w:t>
            </w:r>
          </w:p>
        </w:tc>
      </w:tr>
      <w:tr w:rsidR="00FA7928" w:rsidRPr="00A83034" w14:paraId="4576BD98" w14:textId="77777777" w:rsidTr="00E54E73">
        <w:tc>
          <w:tcPr>
            <w:tcW w:w="1790" w:type="dxa"/>
          </w:tcPr>
          <w:p w14:paraId="6573F3D8" w14:textId="20CB7165" w:rsidR="00FA7928" w:rsidRPr="00A83034" w:rsidRDefault="000375C1" w:rsidP="00E54E73">
            <w:pPr>
              <w:keepLines/>
              <w:widowControl w:val="0"/>
              <w:jc w:val="right"/>
              <w:rPr>
                <w:b/>
                <w:sz w:val="20"/>
                <w:szCs w:val="20"/>
              </w:rPr>
            </w:pPr>
            <w:r>
              <w:object w:dxaOrig="870" w:dyaOrig="300" w14:anchorId="3B4F688A">
                <v:shape id="_x0000_i1047" type="#_x0000_t75" style="width:43.5pt;height:15pt" o:ole="">
                  <v:imagedata r:id="rId124" o:title=""/>
                </v:shape>
                <o:OLEObject Type="Embed" ProgID="PBrush" ShapeID="_x0000_i1047" DrawAspect="Content" ObjectID="_1765780817" r:id="rId125"/>
              </w:object>
            </w:r>
          </w:p>
        </w:tc>
        <w:tc>
          <w:tcPr>
            <w:tcW w:w="196" w:type="dxa"/>
          </w:tcPr>
          <w:p w14:paraId="2C5E89CD" w14:textId="77777777" w:rsidR="00FA7928" w:rsidRPr="00A83034" w:rsidRDefault="00FA7928" w:rsidP="00E54E73">
            <w:pPr>
              <w:keepLines/>
              <w:widowControl w:val="0"/>
              <w:jc w:val="center"/>
              <w:rPr>
                <w:b/>
                <w:sz w:val="20"/>
                <w:szCs w:val="20"/>
              </w:rPr>
            </w:pPr>
          </w:p>
        </w:tc>
        <w:tc>
          <w:tcPr>
            <w:tcW w:w="7224" w:type="dxa"/>
          </w:tcPr>
          <w:p w14:paraId="41D93944" w14:textId="77777777" w:rsidR="00FA7928" w:rsidRPr="00A83034" w:rsidRDefault="00FA7928" w:rsidP="00E54E73">
            <w:pPr>
              <w:keepLines/>
              <w:widowControl w:val="0"/>
              <w:rPr>
                <w:sz w:val="20"/>
                <w:szCs w:val="20"/>
              </w:rPr>
            </w:pPr>
            <w:r w:rsidRPr="00A83034">
              <w:rPr>
                <w:sz w:val="20"/>
                <w:szCs w:val="20"/>
              </w:rPr>
              <w:t xml:space="preserve">Informacija koliko </w:t>
            </w:r>
            <w:r>
              <w:rPr>
                <w:sz w:val="20"/>
                <w:szCs w:val="20"/>
              </w:rPr>
              <w:t>datotek z nakazili je prikazanih na strani od 20</w:t>
            </w:r>
            <w:r w:rsidRPr="00A83034">
              <w:rPr>
                <w:sz w:val="20"/>
                <w:szCs w:val="20"/>
              </w:rPr>
              <w:t xml:space="preserve">, ki jih gre na stran in koliko je skupno število </w:t>
            </w:r>
            <w:r w:rsidR="001C0CDE">
              <w:rPr>
                <w:sz w:val="20"/>
                <w:szCs w:val="20"/>
              </w:rPr>
              <w:t>datotek z nakazili</w:t>
            </w:r>
            <w:r w:rsidRPr="00A83034">
              <w:rPr>
                <w:sz w:val="20"/>
                <w:szCs w:val="20"/>
              </w:rPr>
              <w:t>, ki ustrezajo izbranim kriterijem.</w:t>
            </w:r>
          </w:p>
        </w:tc>
      </w:tr>
    </w:tbl>
    <w:p w14:paraId="77544C87" w14:textId="77777777" w:rsidR="00EF53AE" w:rsidRDefault="00EF53AE" w:rsidP="005F627A">
      <w:pPr>
        <w:spacing w:line="288" w:lineRule="auto"/>
        <w:jc w:val="both"/>
        <w:rPr>
          <w:b/>
          <w:lang w:eastAsia="sl-SI"/>
        </w:rPr>
      </w:pPr>
    </w:p>
    <w:p w14:paraId="7808CEDA" w14:textId="77777777" w:rsidR="00D727D4" w:rsidRDefault="00D727D4" w:rsidP="00E3347E">
      <w:pPr>
        <w:pStyle w:val="StyleHeading1NotAllcaps"/>
        <w:numPr>
          <w:ilvl w:val="1"/>
          <w:numId w:val="1"/>
        </w:numPr>
        <w:tabs>
          <w:tab w:val="clear" w:pos="680"/>
          <w:tab w:val="clear" w:pos="792"/>
        </w:tabs>
        <w:spacing w:before="120" w:after="120" w:line="240" w:lineRule="auto"/>
        <w:ind w:left="539" w:hanging="539"/>
      </w:pPr>
      <w:bookmarkStart w:id="131" w:name="_Toc370298786"/>
      <w:bookmarkStart w:id="132" w:name="_Toc373403151"/>
      <w:bookmarkStart w:id="133" w:name="_Toc88657362"/>
      <w:r>
        <w:lastRenderedPageBreak/>
        <w:t xml:space="preserve">Izpisi oz. </w:t>
      </w:r>
      <w:r w:rsidR="00FC2680">
        <w:t>poizvedbe</w:t>
      </w:r>
      <w:bookmarkEnd w:id="131"/>
      <w:bookmarkEnd w:id="132"/>
      <w:bookmarkEnd w:id="133"/>
    </w:p>
    <w:p w14:paraId="04F46C1F" w14:textId="77777777" w:rsidR="00FC2680" w:rsidRDefault="00FC2680" w:rsidP="00FC2680">
      <w:pPr>
        <w:tabs>
          <w:tab w:val="center" w:pos="2410"/>
          <w:tab w:val="right" w:pos="9072"/>
        </w:tabs>
        <w:spacing w:line="288" w:lineRule="auto"/>
        <w:jc w:val="both"/>
      </w:pPr>
      <w:r w:rsidRPr="006858AF">
        <w:t>Aplikacija omogoča</w:t>
      </w:r>
      <w:r w:rsidRPr="00FC2680">
        <w:t xml:space="preserve"> </w:t>
      </w:r>
      <w:r w:rsidRPr="006858AF">
        <w:t xml:space="preserve">ti. uporabniške </w:t>
      </w:r>
      <w:r>
        <w:t>izpis</w:t>
      </w:r>
      <w:r w:rsidRPr="006858AF">
        <w:t xml:space="preserve"> podatkov po različnih kriterijih. Izpisi omogočajo vnos parametrov, na podlagi katerih se nato izpišejo </w:t>
      </w:r>
      <w:r w:rsidR="00E43CF5">
        <w:t>rezultati (</w:t>
      </w:r>
      <w:r w:rsidRPr="006858AF">
        <w:t>podatki</w:t>
      </w:r>
      <w:r w:rsidR="00E43CF5">
        <w:t>)</w:t>
      </w:r>
      <w:r w:rsidRPr="006858AF">
        <w:t xml:space="preserve">. Parametri se razlikujejo glede na vrsto izpisa. Za posamezne parametre je definiran tudi sort oz. urejenost podatkov na izpisu. Vsak izpis ima v glavi ime izpisa, parametre poizvedbe, oznako izpisa, datum in čas izpisa ter </w:t>
      </w:r>
      <w:r>
        <w:t xml:space="preserve">identifikacijo </w:t>
      </w:r>
      <w:r w:rsidRPr="006858AF">
        <w:t>upo</w:t>
      </w:r>
      <w:r>
        <w:t>rabnika, ki je izpis pripravil.</w:t>
      </w:r>
    </w:p>
    <w:p w14:paraId="2FE49C88" w14:textId="77777777" w:rsidR="009C10AB" w:rsidRDefault="009C10AB" w:rsidP="00FC2680">
      <w:pPr>
        <w:tabs>
          <w:tab w:val="center" w:pos="2410"/>
          <w:tab w:val="right" w:pos="9072"/>
        </w:tabs>
        <w:spacing w:line="288" w:lineRule="auto"/>
        <w:jc w:val="both"/>
      </w:pPr>
    </w:p>
    <w:p w14:paraId="7055DAE1" w14:textId="77777777" w:rsidR="009C10AB" w:rsidRDefault="009C10AB" w:rsidP="00FC2680">
      <w:pPr>
        <w:tabs>
          <w:tab w:val="center" w:pos="2410"/>
          <w:tab w:val="right" w:pos="9072"/>
        </w:tabs>
        <w:spacing w:line="288" w:lineRule="auto"/>
        <w:jc w:val="both"/>
      </w:pPr>
      <w:r>
        <w:t>N</w:t>
      </w:r>
      <w:r w:rsidRPr="009C10AB">
        <w:t>a vseh izpisih predlagatelja in izterjevalca doda</w:t>
      </w:r>
      <w:r w:rsidR="00AF10C8">
        <w:t>n</w:t>
      </w:r>
      <w:r w:rsidRPr="009C10AB">
        <w:t xml:space="preserve"> prikaz izvršilnega naslova (desno od obstoječega stolpca LRN) in davčna številka dolžnika (levo od obstoječega stolpca naziv dolžnika). Davčna številka se jemlje od prvega aktivnega dolžnika (kot do sedaj naziv).</w:t>
      </w:r>
    </w:p>
    <w:p w14:paraId="28BAE2E6" w14:textId="77777777" w:rsidR="00FC2680" w:rsidRPr="006858AF" w:rsidRDefault="00FC2680" w:rsidP="00FC2680">
      <w:pPr>
        <w:tabs>
          <w:tab w:val="center" w:pos="2410"/>
          <w:tab w:val="right" w:pos="9072"/>
        </w:tabs>
        <w:spacing w:line="288" w:lineRule="auto"/>
        <w:jc w:val="both"/>
      </w:pPr>
    </w:p>
    <w:p w14:paraId="249F6075" w14:textId="77777777" w:rsidR="00FC2680" w:rsidRPr="006858AF" w:rsidRDefault="00FC2680" w:rsidP="00FC2680">
      <w:pPr>
        <w:spacing w:line="288" w:lineRule="auto"/>
        <w:jc w:val="both"/>
      </w:pPr>
      <w:r w:rsidRPr="006858AF">
        <w:t xml:space="preserve">Aplikacija eIzvršbe omogoča </w:t>
      </w:r>
      <w:r w:rsidR="00E43CF5">
        <w:t xml:space="preserve">naslednje vrste </w:t>
      </w:r>
      <w:r w:rsidRPr="006858AF">
        <w:t>izpis</w:t>
      </w:r>
      <w:r w:rsidR="00E43CF5">
        <w:t>ov</w:t>
      </w:r>
      <w:r w:rsidRPr="006858AF">
        <w:t>:</w:t>
      </w:r>
    </w:p>
    <w:p w14:paraId="1144263F" w14:textId="77777777" w:rsidR="00FC2680" w:rsidRPr="00E43CF5" w:rsidRDefault="00FC2680" w:rsidP="00E3347E">
      <w:pPr>
        <w:widowControl w:val="0"/>
        <w:numPr>
          <w:ilvl w:val="0"/>
          <w:numId w:val="13"/>
        </w:numPr>
        <w:spacing w:line="288" w:lineRule="auto"/>
        <w:jc w:val="both"/>
      </w:pPr>
      <w:r w:rsidRPr="00E43CF5">
        <w:t>izpis prejetih predlogov za izvršbo (skupaj: dolg plačan po opominu, izterjan dolg, delno izterjan dolg ali neizterjan dolg)</w:t>
      </w:r>
      <w:r w:rsidR="00E43CF5">
        <w:t>;</w:t>
      </w:r>
    </w:p>
    <w:p w14:paraId="7E7C0C22" w14:textId="77777777" w:rsidR="00FC2680" w:rsidRPr="00E43CF5" w:rsidRDefault="00FC2680" w:rsidP="00E3347E">
      <w:pPr>
        <w:widowControl w:val="0"/>
        <w:numPr>
          <w:ilvl w:val="0"/>
          <w:numId w:val="13"/>
        </w:numPr>
        <w:spacing w:line="288" w:lineRule="auto"/>
        <w:jc w:val="both"/>
      </w:pPr>
      <w:r w:rsidRPr="00E43CF5">
        <w:t>izpis prejetih predlogov za izvršbo (dolg plačan po opominu)</w:t>
      </w:r>
      <w:r w:rsidR="00E43CF5">
        <w:t>;</w:t>
      </w:r>
    </w:p>
    <w:p w14:paraId="77EA7EF7" w14:textId="77777777" w:rsidR="00FC2680" w:rsidRPr="00E43CF5" w:rsidRDefault="00FC2680" w:rsidP="00E3347E">
      <w:pPr>
        <w:widowControl w:val="0"/>
        <w:numPr>
          <w:ilvl w:val="0"/>
          <w:numId w:val="13"/>
        </w:numPr>
        <w:spacing w:line="288" w:lineRule="auto"/>
        <w:jc w:val="both"/>
      </w:pPr>
      <w:r w:rsidRPr="00E43CF5">
        <w:t>izpis prejetih predlogov za izvršbo (izterjan dolg)</w:t>
      </w:r>
      <w:r w:rsidR="00E43CF5">
        <w:t>;</w:t>
      </w:r>
    </w:p>
    <w:p w14:paraId="7A15CB6E" w14:textId="77777777" w:rsidR="00FC2680" w:rsidRPr="00E43CF5" w:rsidRDefault="00FC2680" w:rsidP="00E3347E">
      <w:pPr>
        <w:widowControl w:val="0"/>
        <w:numPr>
          <w:ilvl w:val="0"/>
          <w:numId w:val="13"/>
        </w:numPr>
        <w:spacing w:line="288" w:lineRule="auto"/>
        <w:jc w:val="both"/>
      </w:pPr>
      <w:r w:rsidRPr="00E43CF5">
        <w:t>izpis prejetih predlogov za izvršbo (delno izterjan dolg)</w:t>
      </w:r>
      <w:r w:rsidR="00E43CF5">
        <w:t>;</w:t>
      </w:r>
    </w:p>
    <w:p w14:paraId="312A24FC" w14:textId="77777777" w:rsidR="00FC2680" w:rsidRPr="00E43CF5" w:rsidRDefault="00FC2680" w:rsidP="00E3347E">
      <w:pPr>
        <w:widowControl w:val="0"/>
        <w:numPr>
          <w:ilvl w:val="0"/>
          <w:numId w:val="13"/>
        </w:numPr>
        <w:spacing w:line="288" w:lineRule="auto"/>
        <w:jc w:val="both"/>
      </w:pPr>
      <w:r w:rsidRPr="00E43CF5">
        <w:t>izpis prejetih predlogov za izvršbo (neizterjan dolg)</w:t>
      </w:r>
      <w:r w:rsidR="00E43CF5">
        <w:t>.</w:t>
      </w:r>
    </w:p>
    <w:p w14:paraId="38D9B249" w14:textId="77777777" w:rsidR="00FC2680" w:rsidRPr="006858AF" w:rsidRDefault="00FC2680" w:rsidP="00FC2680">
      <w:pPr>
        <w:spacing w:line="288" w:lineRule="auto"/>
        <w:jc w:val="both"/>
      </w:pPr>
    </w:p>
    <w:p w14:paraId="12997316" w14:textId="77777777" w:rsidR="00FC7021" w:rsidRDefault="00FC7021" w:rsidP="00FC7021">
      <w:pPr>
        <w:pStyle w:val="NA2"/>
        <w:keepNext/>
        <w:widowControl w:val="0"/>
      </w:pPr>
      <w:bookmarkStart w:id="134" w:name="_Toc370298807"/>
      <w:bookmarkStart w:id="135" w:name="_Toc373403171"/>
      <w:bookmarkStart w:id="136" w:name="_Toc88657383"/>
      <w:r>
        <w:t>Izgled obrazca za izpis</w:t>
      </w:r>
      <w:bookmarkEnd w:id="134"/>
      <w:bookmarkEnd w:id="135"/>
      <w:bookmarkEnd w:id="136"/>
    </w:p>
    <w:p w14:paraId="23E0E14B" w14:textId="37C9B9C9" w:rsidR="00242DD4" w:rsidRDefault="001C776D" w:rsidP="00242DD4">
      <w:pPr>
        <w:pStyle w:val="NA2"/>
        <w:keepNext/>
        <w:widowControl w:val="0"/>
        <w:numPr>
          <w:ilvl w:val="0"/>
          <w:numId w:val="0"/>
        </w:numPr>
      </w:pPr>
      <w:r>
        <w:rPr>
          <w:noProof/>
        </w:rPr>
        <w:drawing>
          <wp:inline distT="0" distB="0" distL="0" distR="0" wp14:anchorId="20121A59" wp14:editId="6D0CA3D3">
            <wp:extent cx="5562600" cy="3581400"/>
            <wp:effectExtent l="19050" t="19050" r="19050" b="1905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62600" cy="3581400"/>
                    </a:xfrm>
                    <a:prstGeom prst="rect">
                      <a:avLst/>
                    </a:prstGeom>
                    <a:noFill/>
                    <a:ln>
                      <a:solidFill>
                        <a:srgbClr val="000000"/>
                      </a:solidFill>
                    </a:ln>
                  </pic:spPr>
                </pic:pic>
              </a:graphicData>
            </a:graphic>
          </wp:inline>
        </w:drawing>
      </w:r>
    </w:p>
    <w:p w14:paraId="052FCCF9" w14:textId="77777777" w:rsidR="0063280E" w:rsidRPr="006858AF" w:rsidRDefault="0063280E" w:rsidP="0010510A">
      <w:pPr>
        <w:spacing w:line="288" w:lineRule="auto"/>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0"/>
        <w:gridCol w:w="196"/>
        <w:gridCol w:w="7224"/>
      </w:tblGrid>
      <w:tr w:rsidR="00FC7021" w:rsidRPr="005F7429" w14:paraId="763F0488" w14:textId="77777777" w:rsidTr="00875387">
        <w:tc>
          <w:tcPr>
            <w:tcW w:w="9210" w:type="dxa"/>
            <w:gridSpan w:val="3"/>
          </w:tcPr>
          <w:p w14:paraId="15D70DF4" w14:textId="77777777" w:rsidR="00FC7021" w:rsidRPr="005F7429" w:rsidRDefault="00FC7021" w:rsidP="00875387">
            <w:pPr>
              <w:spacing w:line="240" w:lineRule="atLeast"/>
              <w:jc w:val="center"/>
              <w:rPr>
                <w:b/>
                <w:sz w:val="20"/>
                <w:szCs w:val="20"/>
              </w:rPr>
            </w:pPr>
            <w:r>
              <w:rPr>
                <w:b/>
                <w:sz w:val="20"/>
                <w:szCs w:val="20"/>
              </w:rPr>
              <w:t>Opis polj na obrazcu</w:t>
            </w:r>
          </w:p>
        </w:tc>
      </w:tr>
      <w:tr w:rsidR="00FC7021" w:rsidRPr="005F7429" w14:paraId="02D1B99E" w14:textId="77777777" w:rsidTr="00875387">
        <w:tc>
          <w:tcPr>
            <w:tcW w:w="1790" w:type="dxa"/>
          </w:tcPr>
          <w:p w14:paraId="6A9DCCC4" w14:textId="77777777" w:rsidR="00FC7021" w:rsidRPr="005F7429" w:rsidRDefault="00FC7021" w:rsidP="00875387">
            <w:pPr>
              <w:keepNext/>
              <w:spacing w:line="240" w:lineRule="atLeast"/>
              <w:jc w:val="right"/>
              <w:rPr>
                <w:b/>
                <w:sz w:val="20"/>
                <w:szCs w:val="20"/>
              </w:rPr>
            </w:pPr>
            <w:r>
              <w:rPr>
                <w:b/>
                <w:sz w:val="20"/>
                <w:szCs w:val="20"/>
              </w:rPr>
              <w:t>Vrsta izpisa</w:t>
            </w:r>
          </w:p>
        </w:tc>
        <w:tc>
          <w:tcPr>
            <w:tcW w:w="196" w:type="dxa"/>
          </w:tcPr>
          <w:p w14:paraId="42C562AE" w14:textId="77777777" w:rsidR="00FC7021" w:rsidRPr="005F7429" w:rsidRDefault="00FC7021" w:rsidP="00875387">
            <w:pPr>
              <w:keepNext/>
              <w:spacing w:line="240" w:lineRule="atLeast"/>
              <w:rPr>
                <w:b/>
                <w:sz w:val="20"/>
                <w:szCs w:val="20"/>
              </w:rPr>
            </w:pPr>
          </w:p>
        </w:tc>
        <w:tc>
          <w:tcPr>
            <w:tcW w:w="7224" w:type="dxa"/>
          </w:tcPr>
          <w:p w14:paraId="29678122" w14:textId="77777777" w:rsidR="00FC7021" w:rsidRPr="005F7429" w:rsidRDefault="00FC7021" w:rsidP="00875387">
            <w:pPr>
              <w:spacing w:line="240" w:lineRule="atLeast"/>
              <w:rPr>
                <w:sz w:val="20"/>
                <w:szCs w:val="20"/>
              </w:rPr>
            </w:pPr>
            <w:r>
              <w:rPr>
                <w:sz w:val="20"/>
                <w:szCs w:val="20"/>
              </w:rPr>
              <w:t>Vrsta izpisa oz. naziv izpisa, katerega želi predlagatelj izpisati</w:t>
            </w:r>
          </w:p>
        </w:tc>
      </w:tr>
      <w:tr w:rsidR="00FC7021" w:rsidRPr="00CA1E6D" w14:paraId="7D1B5ACD" w14:textId="77777777" w:rsidTr="00875387">
        <w:tc>
          <w:tcPr>
            <w:tcW w:w="1790" w:type="dxa"/>
          </w:tcPr>
          <w:p w14:paraId="42CA81B8" w14:textId="77777777" w:rsidR="00FC7021" w:rsidRPr="00CA1E6D" w:rsidRDefault="00FC7021" w:rsidP="00875387">
            <w:pPr>
              <w:jc w:val="right"/>
              <w:rPr>
                <w:b/>
                <w:sz w:val="20"/>
                <w:szCs w:val="20"/>
              </w:rPr>
            </w:pPr>
            <w:r>
              <w:rPr>
                <w:b/>
                <w:sz w:val="20"/>
                <w:szCs w:val="20"/>
              </w:rPr>
              <w:t>Obdobje od</w:t>
            </w:r>
          </w:p>
        </w:tc>
        <w:tc>
          <w:tcPr>
            <w:tcW w:w="196" w:type="dxa"/>
          </w:tcPr>
          <w:p w14:paraId="6DDF46D6" w14:textId="77777777" w:rsidR="00FC7021" w:rsidRPr="00CA1E6D" w:rsidRDefault="00FC7021" w:rsidP="00875387">
            <w:pPr>
              <w:rPr>
                <w:b/>
                <w:sz w:val="20"/>
                <w:szCs w:val="20"/>
              </w:rPr>
            </w:pPr>
          </w:p>
        </w:tc>
        <w:tc>
          <w:tcPr>
            <w:tcW w:w="7224" w:type="dxa"/>
          </w:tcPr>
          <w:p w14:paraId="29AD6C2A" w14:textId="77777777" w:rsidR="00FC7021" w:rsidRPr="00CA1E6D" w:rsidRDefault="00FC7021" w:rsidP="00875387">
            <w:pPr>
              <w:rPr>
                <w:sz w:val="20"/>
                <w:szCs w:val="20"/>
              </w:rPr>
            </w:pPr>
            <w:r>
              <w:rPr>
                <w:sz w:val="20"/>
                <w:szCs w:val="20"/>
              </w:rPr>
              <w:t>Začetni datum od vključno katerega se bo upoštevalo podatke za izpis</w:t>
            </w:r>
          </w:p>
        </w:tc>
      </w:tr>
      <w:tr w:rsidR="00FC7021" w:rsidRPr="005F7429" w14:paraId="7F25CBE4" w14:textId="77777777" w:rsidTr="00875387">
        <w:tc>
          <w:tcPr>
            <w:tcW w:w="1790" w:type="dxa"/>
          </w:tcPr>
          <w:p w14:paraId="1D77589F" w14:textId="77777777" w:rsidR="00FC7021" w:rsidRPr="005F7429" w:rsidRDefault="00FC7021" w:rsidP="00875387">
            <w:pPr>
              <w:spacing w:line="240" w:lineRule="atLeast"/>
              <w:jc w:val="right"/>
              <w:rPr>
                <w:b/>
                <w:sz w:val="20"/>
                <w:szCs w:val="20"/>
              </w:rPr>
            </w:pPr>
            <w:r>
              <w:rPr>
                <w:b/>
                <w:sz w:val="20"/>
                <w:szCs w:val="20"/>
              </w:rPr>
              <w:t>Obdobje do</w:t>
            </w:r>
          </w:p>
        </w:tc>
        <w:tc>
          <w:tcPr>
            <w:tcW w:w="196" w:type="dxa"/>
          </w:tcPr>
          <w:p w14:paraId="068F7FD7" w14:textId="77777777" w:rsidR="00FC7021" w:rsidRPr="005F7429" w:rsidRDefault="00FC7021" w:rsidP="00875387">
            <w:pPr>
              <w:spacing w:line="240" w:lineRule="atLeast"/>
              <w:rPr>
                <w:b/>
                <w:sz w:val="20"/>
                <w:szCs w:val="20"/>
              </w:rPr>
            </w:pPr>
          </w:p>
        </w:tc>
        <w:tc>
          <w:tcPr>
            <w:tcW w:w="7224" w:type="dxa"/>
          </w:tcPr>
          <w:p w14:paraId="4A2817CC" w14:textId="77777777" w:rsidR="00FC7021" w:rsidRPr="005F7429" w:rsidRDefault="00FC7021" w:rsidP="00875387">
            <w:pPr>
              <w:spacing w:line="240" w:lineRule="atLeast"/>
              <w:rPr>
                <w:sz w:val="20"/>
                <w:szCs w:val="20"/>
              </w:rPr>
            </w:pPr>
            <w:r>
              <w:rPr>
                <w:sz w:val="20"/>
                <w:szCs w:val="20"/>
              </w:rPr>
              <w:t>Končni datum do vključno katerega se bo upoštevalo podatke za izpis</w:t>
            </w:r>
          </w:p>
        </w:tc>
      </w:tr>
      <w:tr w:rsidR="00FC7021" w:rsidRPr="005F7429" w14:paraId="768F066F" w14:textId="77777777" w:rsidTr="00875387">
        <w:tc>
          <w:tcPr>
            <w:tcW w:w="1790" w:type="dxa"/>
          </w:tcPr>
          <w:p w14:paraId="680BE169" w14:textId="77777777" w:rsidR="00FC7021" w:rsidRPr="005F7429" w:rsidRDefault="00FC7021" w:rsidP="00875387">
            <w:pPr>
              <w:spacing w:line="240" w:lineRule="atLeast"/>
              <w:jc w:val="right"/>
              <w:rPr>
                <w:b/>
                <w:sz w:val="20"/>
                <w:szCs w:val="20"/>
              </w:rPr>
            </w:pPr>
            <w:r>
              <w:rPr>
                <w:b/>
                <w:sz w:val="20"/>
                <w:szCs w:val="20"/>
              </w:rPr>
              <w:t>Šifra predlagatelja</w:t>
            </w:r>
          </w:p>
        </w:tc>
        <w:tc>
          <w:tcPr>
            <w:tcW w:w="196" w:type="dxa"/>
          </w:tcPr>
          <w:p w14:paraId="2AD37574" w14:textId="77777777" w:rsidR="00FC7021" w:rsidRPr="005F7429" w:rsidRDefault="00FC7021" w:rsidP="00875387">
            <w:pPr>
              <w:spacing w:line="240" w:lineRule="atLeast"/>
              <w:rPr>
                <w:b/>
                <w:sz w:val="20"/>
                <w:szCs w:val="20"/>
              </w:rPr>
            </w:pPr>
          </w:p>
        </w:tc>
        <w:tc>
          <w:tcPr>
            <w:tcW w:w="7224" w:type="dxa"/>
          </w:tcPr>
          <w:p w14:paraId="0D4DA3BB" w14:textId="77777777" w:rsidR="00FC7021" w:rsidRPr="00C079D6" w:rsidRDefault="00FC7021" w:rsidP="00875387">
            <w:pPr>
              <w:spacing w:line="240" w:lineRule="atLeast"/>
              <w:rPr>
                <w:b/>
                <w:sz w:val="20"/>
                <w:szCs w:val="20"/>
              </w:rPr>
            </w:pPr>
            <w:r>
              <w:rPr>
                <w:sz w:val="20"/>
                <w:szCs w:val="20"/>
              </w:rPr>
              <w:t>Šifra predlagatelja, ki se v primeru predlagatelja avtomatično napolni</w:t>
            </w:r>
          </w:p>
        </w:tc>
      </w:tr>
      <w:tr w:rsidR="00BA27E5" w:rsidRPr="005F7429" w14:paraId="241829E8" w14:textId="77777777" w:rsidTr="00875387">
        <w:tc>
          <w:tcPr>
            <w:tcW w:w="1790" w:type="dxa"/>
          </w:tcPr>
          <w:p w14:paraId="67F6D7CB" w14:textId="77777777" w:rsidR="00BA27E5" w:rsidRPr="005F7429" w:rsidRDefault="00BA27E5" w:rsidP="00875387">
            <w:pPr>
              <w:spacing w:line="240" w:lineRule="atLeast"/>
              <w:jc w:val="right"/>
              <w:rPr>
                <w:b/>
                <w:sz w:val="20"/>
                <w:szCs w:val="20"/>
              </w:rPr>
            </w:pPr>
            <w:r>
              <w:rPr>
                <w:b/>
                <w:sz w:val="20"/>
                <w:szCs w:val="20"/>
              </w:rPr>
              <w:lastRenderedPageBreak/>
              <w:t>Status izvršbe</w:t>
            </w:r>
          </w:p>
        </w:tc>
        <w:tc>
          <w:tcPr>
            <w:tcW w:w="196" w:type="dxa"/>
          </w:tcPr>
          <w:p w14:paraId="03C1702D" w14:textId="77777777" w:rsidR="00BA27E5" w:rsidRPr="005F7429" w:rsidRDefault="00BA27E5" w:rsidP="00875387">
            <w:pPr>
              <w:spacing w:line="240" w:lineRule="atLeast"/>
              <w:rPr>
                <w:b/>
                <w:sz w:val="20"/>
                <w:szCs w:val="20"/>
              </w:rPr>
            </w:pPr>
          </w:p>
        </w:tc>
        <w:tc>
          <w:tcPr>
            <w:tcW w:w="7224" w:type="dxa"/>
          </w:tcPr>
          <w:p w14:paraId="2EF91144" w14:textId="77777777" w:rsidR="00BA27E5" w:rsidRPr="005F7429" w:rsidRDefault="00BA27E5" w:rsidP="00875387">
            <w:pPr>
              <w:spacing w:line="240" w:lineRule="atLeast"/>
              <w:rPr>
                <w:sz w:val="20"/>
                <w:szCs w:val="20"/>
              </w:rPr>
            </w:pPr>
            <w:r>
              <w:rPr>
                <w:sz w:val="20"/>
                <w:szCs w:val="20"/>
              </w:rPr>
              <w:t>Status izvršbe</w:t>
            </w:r>
          </w:p>
        </w:tc>
      </w:tr>
      <w:tr w:rsidR="00BA27E5" w:rsidRPr="005F7429" w14:paraId="5EF97705" w14:textId="77777777" w:rsidTr="00875387">
        <w:tc>
          <w:tcPr>
            <w:tcW w:w="1790" w:type="dxa"/>
          </w:tcPr>
          <w:p w14:paraId="4E0C78B4" w14:textId="77777777" w:rsidR="00BA27E5" w:rsidRPr="005F7429" w:rsidRDefault="00BA27E5" w:rsidP="00875387">
            <w:pPr>
              <w:spacing w:line="240" w:lineRule="atLeast"/>
              <w:jc w:val="right"/>
              <w:rPr>
                <w:b/>
                <w:sz w:val="20"/>
                <w:szCs w:val="20"/>
              </w:rPr>
            </w:pPr>
            <w:r>
              <w:rPr>
                <w:b/>
                <w:sz w:val="20"/>
                <w:szCs w:val="20"/>
              </w:rPr>
              <w:t>Vrsta terjatve</w:t>
            </w:r>
          </w:p>
        </w:tc>
        <w:tc>
          <w:tcPr>
            <w:tcW w:w="196" w:type="dxa"/>
          </w:tcPr>
          <w:p w14:paraId="4F7F7FE9" w14:textId="77777777" w:rsidR="00BA27E5" w:rsidRPr="005F7429" w:rsidRDefault="00BA27E5" w:rsidP="00875387">
            <w:pPr>
              <w:spacing w:line="240" w:lineRule="atLeast"/>
              <w:rPr>
                <w:b/>
                <w:sz w:val="20"/>
                <w:szCs w:val="20"/>
              </w:rPr>
            </w:pPr>
          </w:p>
        </w:tc>
        <w:tc>
          <w:tcPr>
            <w:tcW w:w="7224" w:type="dxa"/>
          </w:tcPr>
          <w:p w14:paraId="695AE469" w14:textId="77777777" w:rsidR="00BA27E5" w:rsidRPr="005F7429" w:rsidRDefault="0063280E" w:rsidP="00875387">
            <w:pPr>
              <w:spacing w:line="240" w:lineRule="atLeast"/>
              <w:rPr>
                <w:sz w:val="20"/>
                <w:szCs w:val="20"/>
              </w:rPr>
            </w:pPr>
            <w:r>
              <w:rPr>
                <w:sz w:val="20"/>
                <w:szCs w:val="20"/>
              </w:rPr>
              <w:t>Vrsta terjatve</w:t>
            </w:r>
          </w:p>
        </w:tc>
      </w:tr>
      <w:tr w:rsidR="0063280E" w:rsidRPr="005F7429" w14:paraId="626A9BC9" w14:textId="77777777" w:rsidTr="008B06F2">
        <w:tc>
          <w:tcPr>
            <w:tcW w:w="1790" w:type="dxa"/>
          </w:tcPr>
          <w:p w14:paraId="2357E3B8" w14:textId="77777777" w:rsidR="0063280E" w:rsidRPr="005F7429" w:rsidRDefault="00242DD4" w:rsidP="008B06F2">
            <w:pPr>
              <w:spacing w:line="240" w:lineRule="atLeast"/>
              <w:jc w:val="right"/>
              <w:rPr>
                <w:b/>
                <w:sz w:val="20"/>
                <w:szCs w:val="20"/>
              </w:rPr>
            </w:pPr>
            <w:r>
              <w:rPr>
                <w:b/>
                <w:sz w:val="20"/>
                <w:szCs w:val="20"/>
              </w:rPr>
              <w:t>F</w:t>
            </w:r>
            <w:r w:rsidR="0063280E">
              <w:rPr>
                <w:b/>
                <w:sz w:val="20"/>
                <w:szCs w:val="20"/>
              </w:rPr>
              <w:t>U</w:t>
            </w:r>
          </w:p>
        </w:tc>
        <w:tc>
          <w:tcPr>
            <w:tcW w:w="196" w:type="dxa"/>
          </w:tcPr>
          <w:p w14:paraId="7DC7C8B5" w14:textId="77777777" w:rsidR="0063280E" w:rsidRPr="005F7429" w:rsidRDefault="0063280E" w:rsidP="008B06F2">
            <w:pPr>
              <w:spacing w:line="240" w:lineRule="atLeast"/>
              <w:rPr>
                <w:b/>
                <w:sz w:val="20"/>
                <w:szCs w:val="20"/>
              </w:rPr>
            </w:pPr>
          </w:p>
        </w:tc>
        <w:tc>
          <w:tcPr>
            <w:tcW w:w="7224" w:type="dxa"/>
          </w:tcPr>
          <w:p w14:paraId="746BB0CD" w14:textId="77777777" w:rsidR="0063280E" w:rsidRPr="005F7429" w:rsidRDefault="0063280E" w:rsidP="00242DD4">
            <w:pPr>
              <w:spacing w:line="240" w:lineRule="atLeast"/>
              <w:rPr>
                <w:sz w:val="20"/>
                <w:szCs w:val="20"/>
              </w:rPr>
            </w:pPr>
            <w:r>
              <w:rPr>
                <w:sz w:val="20"/>
                <w:szCs w:val="20"/>
              </w:rPr>
              <w:t xml:space="preserve">Naziv </w:t>
            </w:r>
            <w:r w:rsidR="00242DD4">
              <w:rPr>
                <w:sz w:val="20"/>
                <w:szCs w:val="20"/>
              </w:rPr>
              <w:t>finančnega</w:t>
            </w:r>
            <w:r>
              <w:rPr>
                <w:sz w:val="20"/>
                <w:szCs w:val="20"/>
              </w:rPr>
              <w:t xml:space="preserve"> urada, katerega podatki bodo upoštevani pri izpisu</w:t>
            </w:r>
          </w:p>
        </w:tc>
      </w:tr>
      <w:tr w:rsidR="0063280E" w:rsidRPr="005F7429" w14:paraId="16A13BC0" w14:textId="77777777" w:rsidTr="008B06F2">
        <w:tc>
          <w:tcPr>
            <w:tcW w:w="1790" w:type="dxa"/>
          </w:tcPr>
          <w:p w14:paraId="2EE75CD7" w14:textId="77777777" w:rsidR="0063280E" w:rsidRPr="005F7429" w:rsidRDefault="0063280E" w:rsidP="008B06F2">
            <w:pPr>
              <w:spacing w:line="240" w:lineRule="atLeast"/>
              <w:jc w:val="right"/>
              <w:rPr>
                <w:b/>
                <w:sz w:val="20"/>
                <w:szCs w:val="20"/>
              </w:rPr>
            </w:pPr>
            <w:r>
              <w:rPr>
                <w:b/>
                <w:sz w:val="20"/>
                <w:szCs w:val="20"/>
              </w:rPr>
              <w:t>Izterjevalec</w:t>
            </w:r>
          </w:p>
        </w:tc>
        <w:tc>
          <w:tcPr>
            <w:tcW w:w="196" w:type="dxa"/>
          </w:tcPr>
          <w:p w14:paraId="7CE17061" w14:textId="77777777" w:rsidR="0063280E" w:rsidRPr="005F7429" w:rsidRDefault="0063280E" w:rsidP="008B06F2">
            <w:pPr>
              <w:spacing w:line="240" w:lineRule="atLeast"/>
              <w:rPr>
                <w:b/>
                <w:sz w:val="20"/>
                <w:szCs w:val="20"/>
              </w:rPr>
            </w:pPr>
          </w:p>
        </w:tc>
        <w:tc>
          <w:tcPr>
            <w:tcW w:w="7224" w:type="dxa"/>
          </w:tcPr>
          <w:p w14:paraId="6FA135FE" w14:textId="77777777" w:rsidR="0063280E" w:rsidRPr="005F7429" w:rsidRDefault="002521F5" w:rsidP="008B06F2">
            <w:pPr>
              <w:spacing w:line="240" w:lineRule="atLeast"/>
              <w:rPr>
                <w:sz w:val="20"/>
                <w:szCs w:val="20"/>
              </w:rPr>
            </w:pPr>
            <w:r>
              <w:rPr>
                <w:sz w:val="20"/>
                <w:szCs w:val="20"/>
              </w:rPr>
              <w:t>Prednapolnjena vrednost je vsi izterjevalci</w:t>
            </w:r>
          </w:p>
        </w:tc>
      </w:tr>
      <w:tr w:rsidR="0063280E" w:rsidRPr="005F7429" w14:paraId="5F284091" w14:textId="77777777" w:rsidTr="008B06F2">
        <w:tc>
          <w:tcPr>
            <w:tcW w:w="1790" w:type="dxa"/>
          </w:tcPr>
          <w:p w14:paraId="427DEC92" w14:textId="77777777" w:rsidR="0063280E" w:rsidRPr="005F7429" w:rsidRDefault="0063280E" w:rsidP="008B06F2">
            <w:pPr>
              <w:spacing w:line="240" w:lineRule="atLeast"/>
              <w:jc w:val="right"/>
              <w:rPr>
                <w:b/>
                <w:sz w:val="20"/>
                <w:szCs w:val="20"/>
              </w:rPr>
            </w:pPr>
            <w:r>
              <w:rPr>
                <w:b/>
                <w:sz w:val="20"/>
                <w:szCs w:val="20"/>
              </w:rPr>
              <w:t>Stanje na dan</w:t>
            </w:r>
          </w:p>
        </w:tc>
        <w:tc>
          <w:tcPr>
            <w:tcW w:w="196" w:type="dxa"/>
          </w:tcPr>
          <w:p w14:paraId="73E9833D" w14:textId="77777777" w:rsidR="0063280E" w:rsidRPr="005F7429" w:rsidRDefault="0063280E" w:rsidP="008B06F2">
            <w:pPr>
              <w:spacing w:line="240" w:lineRule="atLeast"/>
              <w:rPr>
                <w:b/>
                <w:sz w:val="20"/>
                <w:szCs w:val="20"/>
              </w:rPr>
            </w:pPr>
          </w:p>
        </w:tc>
        <w:tc>
          <w:tcPr>
            <w:tcW w:w="7224" w:type="dxa"/>
          </w:tcPr>
          <w:p w14:paraId="605CB212" w14:textId="77777777" w:rsidR="0063280E" w:rsidRPr="005F7429" w:rsidRDefault="0063280E" w:rsidP="008B06F2">
            <w:pPr>
              <w:spacing w:line="240" w:lineRule="atLeast"/>
              <w:rPr>
                <w:sz w:val="20"/>
                <w:szCs w:val="20"/>
              </w:rPr>
            </w:pPr>
            <w:r>
              <w:rPr>
                <w:sz w:val="20"/>
                <w:szCs w:val="20"/>
              </w:rPr>
              <w:t xml:space="preserve">Datum </w:t>
            </w:r>
          </w:p>
        </w:tc>
      </w:tr>
      <w:tr w:rsidR="0063280E" w:rsidRPr="005F7429" w14:paraId="181C2513" w14:textId="77777777" w:rsidTr="008B06F2">
        <w:tc>
          <w:tcPr>
            <w:tcW w:w="1790" w:type="dxa"/>
          </w:tcPr>
          <w:p w14:paraId="2641E753" w14:textId="77777777" w:rsidR="0063280E" w:rsidRPr="005F7429" w:rsidRDefault="0063280E" w:rsidP="008B06F2">
            <w:pPr>
              <w:spacing w:line="240" w:lineRule="atLeast"/>
              <w:jc w:val="right"/>
              <w:rPr>
                <w:b/>
                <w:sz w:val="20"/>
                <w:szCs w:val="20"/>
              </w:rPr>
            </w:pPr>
            <w:r>
              <w:rPr>
                <w:b/>
                <w:sz w:val="20"/>
                <w:szCs w:val="20"/>
              </w:rPr>
              <w:t>DŠ dolžnika</w:t>
            </w:r>
          </w:p>
        </w:tc>
        <w:tc>
          <w:tcPr>
            <w:tcW w:w="196" w:type="dxa"/>
          </w:tcPr>
          <w:p w14:paraId="49541D2A" w14:textId="77777777" w:rsidR="0063280E" w:rsidRPr="005F7429" w:rsidRDefault="0063280E" w:rsidP="008B06F2">
            <w:pPr>
              <w:spacing w:line="240" w:lineRule="atLeast"/>
              <w:rPr>
                <w:b/>
                <w:sz w:val="20"/>
                <w:szCs w:val="20"/>
              </w:rPr>
            </w:pPr>
          </w:p>
        </w:tc>
        <w:tc>
          <w:tcPr>
            <w:tcW w:w="7224" w:type="dxa"/>
          </w:tcPr>
          <w:p w14:paraId="3AEFAF12" w14:textId="77777777" w:rsidR="0063280E" w:rsidRPr="005F7429" w:rsidRDefault="0063280E" w:rsidP="008B06F2">
            <w:pPr>
              <w:spacing w:line="240" w:lineRule="atLeast"/>
              <w:rPr>
                <w:sz w:val="20"/>
                <w:szCs w:val="20"/>
              </w:rPr>
            </w:pPr>
            <w:r>
              <w:rPr>
                <w:sz w:val="20"/>
                <w:szCs w:val="20"/>
              </w:rPr>
              <w:t>Davčna številka dolžnika</w:t>
            </w:r>
          </w:p>
        </w:tc>
      </w:tr>
      <w:tr w:rsidR="00224A78" w:rsidRPr="005F7429" w14:paraId="4C49E3EF" w14:textId="77777777" w:rsidTr="008B06F2">
        <w:tc>
          <w:tcPr>
            <w:tcW w:w="1790" w:type="dxa"/>
          </w:tcPr>
          <w:p w14:paraId="0AC71416" w14:textId="77777777" w:rsidR="00224A78" w:rsidRDefault="00224A78" w:rsidP="008B06F2">
            <w:pPr>
              <w:spacing w:line="240" w:lineRule="atLeast"/>
              <w:jc w:val="right"/>
              <w:rPr>
                <w:b/>
                <w:sz w:val="20"/>
                <w:szCs w:val="20"/>
              </w:rPr>
            </w:pPr>
            <w:r>
              <w:rPr>
                <w:b/>
                <w:sz w:val="20"/>
                <w:szCs w:val="20"/>
              </w:rPr>
              <w:t>Matična št dolžnika</w:t>
            </w:r>
          </w:p>
        </w:tc>
        <w:tc>
          <w:tcPr>
            <w:tcW w:w="196" w:type="dxa"/>
          </w:tcPr>
          <w:p w14:paraId="125A3CBA" w14:textId="77777777" w:rsidR="00224A78" w:rsidRPr="005F7429" w:rsidRDefault="00224A78" w:rsidP="008B06F2">
            <w:pPr>
              <w:spacing w:line="240" w:lineRule="atLeast"/>
              <w:rPr>
                <w:b/>
                <w:sz w:val="20"/>
                <w:szCs w:val="20"/>
              </w:rPr>
            </w:pPr>
          </w:p>
        </w:tc>
        <w:tc>
          <w:tcPr>
            <w:tcW w:w="7224" w:type="dxa"/>
          </w:tcPr>
          <w:p w14:paraId="2AD86FE8" w14:textId="77777777" w:rsidR="00224A78" w:rsidRDefault="00224A78" w:rsidP="008B06F2">
            <w:pPr>
              <w:spacing w:line="240" w:lineRule="atLeast"/>
              <w:rPr>
                <w:sz w:val="20"/>
                <w:szCs w:val="20"/>
              </w:rPr>
            </w:pPr>
            <w:r>
              <w:rPr>
                <w:sz w:val="20"/>
                <w:szCs w:val="20"/>
              </w:rPr>
              <w:t>Matična številka dolžnika</w:t>
            </w:r>
          </w:p>
        </w:tc>
      </w:tr>
      <w:tr w:rsidR="00224A78" w:rsidRPr="005F7429" w14:paraId="35819110" w14:textId="77777777" w:rsidTr="008B06F2">
        <w:tc>
          <w:tcPr>
            <w:tcW w:w="1790" w:type="dxa"/>
          </w:tcPr>
          <w:p w14:paraId="49BA1AB2" w14:textId="77777777" w:rsidR="00224A78" w:rsidRDefault="00224A78" w:rsidP="008B06F2">
            <w:pPr>
              <w:spacing w:line="240" w:lineRule="atLeast"/>
              <w:jc w:val="right"/>
              <w:rPr>
                <w:b/>
                <w:sz w:val="20"/>
                <w:szCs w:val="20"/>
              </w:rPr>
            </w:pPr>
            <w:r>
              <w:rPr>
                <w:b/>
                <w:sz w:val="20"/>
                <w:szCs w:val="20"/>
              </w:rPr>
              <w:t>EMŠO dolžnika</w:t>
            </w:r>
          </w:p>
        </w:tc>
        <w:tc>
          <w:tcPr>
            <w:tcW w:w="196" w:type="dxa"/>
          </w:tcPr>
          <w:p w14:paraId="039EF476" w14:textId="77777777" w:rsidR="00224A78" w:rsidRPr="005F7429" w:rsidRDefault="00224A78" w:rsidP="008B06F2">
            <w:pPr>
              <w:spacing w:line="240" w:lineRule="atLeast"/>
              <w:rPr>
                <w:b/>
                <w:sz w:val="20"/>
                <w:szCs w:val="20"/>
              </w:rPr>
            </w:pPr>
          </w:p>
        </w:tc>
        <w:tc>
          <w:tcPr>
            <w:tcW w:w="7224" w:type="dxa"/>
          </w:tcPr>
          <w:p w14:paraId="04150586" w14:textId="77777777" w:rsidR="00224A78" w:rsidRDefault="00224A78" w:rsidP="008B06F2">
            <w:pPr>
              <w:spacing w:line="240" w:lineRule="atLeast"/>
              <w:rPr>
                <w:sz w:val="20"/>
                <w:szCs w:val="20"/>
              </w:rPr>
            </w:pPr>
            <w:r>
              <w:rPr>
                <w:sz w:val="20"/>
                <w:szCs w:val="20"/>
              </w:rPr>
              <w:t>Emšo številka dolžnika</w:t>
            </w:r>
          </w:p>
        </w:tc>
      </w:tr>
      <w:tr w:rsidR="00BA27E5" w:rsidRPr="005F7429" w14:paraId="20E69481" w14:textId="77777777" w:rsidTr="00875387">
        <w:tc>
          <w:tcPr>
            <w:tcW w:w="1790" w:type="dxa"/>
          </w:tcPr>
          <w:p w14:paraId="46A6F32C" w14:textId="77777777" w:rsidR="00BA27E5" w:rsidRPr="005F7429" w:rsidRDefault="00BA27E5" w:rsidP="00875387">
            <w:pPr>
              <w:spacing w:line="240" w:lineRule="atLeast"/>
              <w:jc w:val="right"/>
              <w:rPr>
                <w:b/>
                <w:sz w:val="20"/>
                <w:szCs w:val="20"/>
              </w:rPr>
            </w:pPr>
            <w:r>
              <w:rPr>
                <w:b/>
                <w:sz w:val="20"/>
                <w:szCs w:val="20"/>
              </w:rPr>
              <w:t>Tip dolžnika</w:t>
            </w:r>
          </w:p>
        </w:tc>
        <w:tc>
          <w:tcPr>
            <w:tcW w:w="196" w:type="dxa"/>
          </w:tcPr>
          <w:p w14:paraId="0DCBA918" w14:textId="77777777" w:rsidR="00BA27E5" w:rsidRPr="005F7429" w:rsidRDefault="00BA27E5" w:rsidP="00875387">
            <w:pPr>
              <w:spacing w:line="240" w:lineRule="atLeast"/>
              <w:rPr>
                <w:b/>
                <w:sz w:val="20"/>
                <w:szCs w:val="20"/>
              </w:rPr>
            </w:pPr>
          </w:p>
        </w:tc>
        <w:tc>
          <w:tcPr>
            <w:tcW w:w="7224" w:type="dxa"/>
          </w:tcPr>
          <w:p w14:paraId="5922A37B" w14:textId="77777777" w:rsidR="00BA27E5" w:rsidRPr="005F7429" w:rsidRDefault="00242DD4" w:rsidP="00875387">
            <w:pPr>
              <w:spacing w:line="240" w:lineRule="atLeast"/>
              <w:rPr>
                <w:sz w:val="20"/>
                <w:szCs w:val="20"/>
              </w:rPr>
            </w:pPr>
            <w:r>
              <w:rPr>
                <w:sz w:val="20"/>
                <w:szCs w:val="20"/>
              </w:rPr>
              <w:t>Fizična, pravna oseba ali s.p.</w:t>
            </w:r>
          </w:p>
        </w:tc>
      </w:tr>
      <w:tr w:rsidR="00FC7021" w:rsidRPr="00A83034" w14:paraId="36F26C79" w14:textId="77777777" w:rsidTr="00875387">
        <w:tc>
          <w:tcPr>
            <w:tcW w:w="9210" w:type="dxa"/>
            <w:gridSpan w:val="3"/>
          </w:tcPr>
          <w:p w14:paraId="48DBE524" w14:textId="77777777" w:rsidR="00FC7021" w:rsidRPr="00A83034" w:rsidRDefault="00FC7021" w:rsidP="00875387">
            <w:pPr>
              <w:spacing w:line="240" w:lineRule="atLeast"/>
              <w:jc w:val="center"/>
              <w:rPr>
                <w:b/>
                <w:sz w:val="20"/>
                <w:szCs w:val="20"/>
              </w:rPr>
            </w:pPr>
            <w:r w:rsidRPr="00A83034">
              <w:rPr>
                <w:b/>
                <w:sz w:val="20"/>
                <w:szCs w:val="20"/>
              </w:rPr>
              <w:t>Gumbi</w:t>
            </w:r>
          </w:p>
        </w:tc>
      </w:tr>
      <w:tr w:rsidR="00FC7021" w:rsidRPr="00A83034" w14:paraId="51428794" w14:textId="77777777" w:rsidTr="00875387">
        <w:tc>
          <w:tcPr>
            <w:tcW w:w="1790" w:type="dxa"/>
          </w:tcPr>
          <w:p w14:paraId="0D3821FF" w14:textId="79AD8D80" w:rsidR="00FC7021" w:rsidRPr="00BA27E5" w:rsidRDefault="001C776D" w:rsidP="0063280E">
            <w:pPr>
              <w:keepLines/>
              <w:widowControl w:val="0"/>
              <w:jc w:val="right"/>
              <w:rPr>
                <w:b/>
                <w:sz w:val="20"/>
                <w:szCs w:val="20"/>
              </w:rPr>
            </w:pPr>
            <w:r>
              <w:object w:dxaOrig="900" w:dyaOrig="420" w14:anchorId="2C768FDF">
                <v:shape id="_x0000_i1048" type="#_x0000_t75" style="width:45pt;height:21pt" o:ole="">
                  <v:imagedata r:id="rId127" o:title=""/>
                </v:shape>
                <o:OLEObject Type="Embed" ProgID="PBrush" ShapeID="_x0000_i1048" DrawAspect="Content" ObjectID="_1765780818" r:id="rId128"/>
              </w:object>
            </w:r>
          </w:p>
        </w:tc>
        <w:tc>
          <w:tcPr>
            <w:tcW w:w="196" w:type="dxa"/>
          </w:tcPr>
          <w:p w14:paraId="3D7CE46A" w14:textId="77777777" w:rsidR="00FC7021" w:rsidRPr="00A83034" w:rsidRDefault="00FC7021" w:rsidP="00875387">
            <w:pPr>
              <w:keepLines/>
              <w:widowControl w:val="0"/>
              <w:jc w:val="center"/>
              <w:rPr>
                <w:b/>
                <w:sz w:val="20"/>
                <w:szCs w:val="20"/>
              </w:rPr>
            </w:pPr>
          </w:p>
        </w:tc>
        <w:tc>
          <w:tcPr>
            <w:tcW w:w="7224" w:type="dxa"/>
          </w:tcPr>
          <w:p w14:paraId="7B5399DC" w14:textId="77777777" w:rsidR="00FC7021" w:rsidRPr="00A83034" w:rsidRDefault="00BA27E5" w:rsidP="00875387">
            <w:pPr>
              <w:keepLines/>
              <w:widowControl w:val="0"/>
              <w:rPr>
                <w:sz w:val="20"/>
                <w:szCs w:val="20"/>
              </w:rPr>
            </w:pPr>
            <w:r>
              <w:rPr>
                <w:sz w:val="20"/>
                <w:szCs w:val="20"/>
              </w:rPr>
              <w:t>S pritiskom na gumb se bodo izpisali rezultati, ki ustrezajo zgoraj vnesenim pogojem</w:t>
            </w:r>
            <w:r w:rsidR="0058301F">
              <w:rPr>
                <w:sz w:val="20"/>
                <w:szCs w:val="20"/>
              </w:rPr>
              <w:t xml:space="preserve"> na zaslonu</w:t>
            </w:r>
            <w:r w:rsidR="00496CCD">
              <w:rPr>
                <w:sz w:val="20"/>
                <w:szCs w:val="20"/>
              </w:rPr>
              <w:t xml:space="preserve"> (pdf datoteka)</w:t>
            </w:r>
            <w:r w:rsidR="0058301F">
              <w:rPr>
                <w:sz w:val="20"/>
                <w:szCs w:val="20"/>
              </w:rPr>
              <w:t>.</w:t>
            </w:r>
          </w:p>
        </w:tc>
      </w:tr>
      <w:tr w:rsidR="00FC7021" w:rsidRPr="00A83034" w14:paraId="0B3F831C" w14:textId="77777777" w:rsidTr="00875387">
        <w:tc>
          <w:tcPr>
            <w:tcW w:w="1790" w:type="dxa"/>
          </w:tcPr>
          <w:p w14:paraId="00581FF2" w14:textId="121A6B74" w:rsidR="00FC7021" w:rsidRPr="00BA27E5" w:rsidRDefault="001C776D" w:rsidP="00875387">
            <w:pPr>
              <w:keepLines/>
              <w:widowControl w:val="0"/>
              <w:jc w:val="right"/>
              <w:rPr>
                <w:b/>
                <w:sz w:val="20"/>
                <w:szCs w:val="20"/>
              </w:rPr>
            </w:pPr>
            <w:r>
              <w:object w:dxaOrig="1350" w:dyaOrig="450" w14:anchorId="5728602F">
                <v:shape id="_x0000_i1049" type="#_x0000_t75" style="width:67.5pt;height:22.5pt" o:ole="">
                  <v:imagedata r:id="rId129" o:title=""/>
                </v:shape>
                <o:OLEObject Type="Embed" ProgID="PBrush" ShapeID="_x0000_i1049" DrawAspect="Content" ObjectID="_1765780819" r:id="rId130"/>
              </w:object>
            </w:r>
          </w:p>
        </w:tc>
        <w:tc>
          <w:tcPr>
            <w:tcW w:w="196" w:type="dxa"/>
          </w:tcPr>
          <w:p w14:paraId="4FCE3EF6" w14:textId="77777777" w:rsidR="00FC7021" w:rsidRPr="00A83034" w:rsidRDefault="00FC7021" w:rsidP="00875387">
            <w:pPr>
              <w:keepLines/>
              <w:widowControl w:val="0"/>
              <w:jc w:val="center"/>
              <w:rPr>
                <w:b/>
                <w:sz w:val="20"/>
                <w:szCs w:val="20"/>
              </w:rPr>
            </w:pPr>
          </w:p>
        </w:tc>
        <w:tc>
          <w:tcPr>
            <w:tcW w:w="7224" w:type="dxa"/>
          </w:tcPr>
          <w:p w14:paraId="3652381D" w14:textId="77777777" w:rsidR="00FC7021" w:rsidRPr="00A83034" w:rsidRDefault="00BA27E5" w:rsidP="00875387">
            <w:pPr>
              <w:keepLines/>
              <w:widowControl w:val="0"/>
              <w:rPr>
                <w:sz w:val="20"/>
                <w:szCs w:val="20"/>
              </w:rPr>
            </w:pPr>
            <w:r>
              <w:rPr>
                <w:sz w:val="20"/>
                <w:szCs w:val="20"/>
              </w:rPr>
              <w:t>S pritiskom na gumb se bodo izpisali rezultati, ki us</w:t>
            </w:r>
            <w:r w:rsidR="0058301F">
              <w:rPr>
                <w:sz w:val="20"/>
                <w:szCs w:val="20"/>
              </w:rPr>
              <w:t>trezajo zgoraj vnesenim pogojem v txt datoteko.</w:t>
            </w:r>
          </w:p>
        </w:tc>
      </w:tr>
      <w:tr w:rsidR="00FC7021" w:rsidRPr="00A83034" w14:paraId="58EF4C47" w14:textId="77777777" w:rsidTr="00875387">
        <w:tc>
          <w:tcPr>
            <w:tcW w:w="1790" w:type="dxa"/>
          </w:tcPr>
          <w:p w14:paraId="1E958318" w14:textId="60CFA4B2" w:rsidR="00FC7021" w:rsidRPr="00BA27E5" w:rsidRDefault="001C776D" w:rsidP="00496CCD">
            <w:pPr>
              <w:keepLines/>
              <w:widowControl w:val="0"/>
              <w:jc w:val="right"/>
              <w:rPr>
                <w:b/>
                <w:sz w:val="20"/>
                <w:szCs w:val="20"/>
              </w:rPr>
            </w:pPr>
            <w:r>
              <w:object w:dxaOrig="1515" w:dyaOrig="330" w14:anchorId="2CD75CE6">
                <v:shape id="_x0000_i1050" type="#_x0000_t75" style="width:76.5pt;height:16.5pt" o:ole="">
                  <v:imagedata r:id="rId131" o:title=""/>
                </v:shape>
                <o:OLEObject Type="Embed" ProgID="PBrush" ShapeID="_x0000_i1050" DrawAspect="Content" ObjectID="_1765780820" r:id="rId132"/>
              </w:object>
            </w:r>
          </w:p>
        </w:tc>
        <w:tc>
          <w:tcPr>
            <w:tcW w:w="196" w:type="dxa"/>
          </w:tcPr>
          <w:p w14:paraId="68D2F2DA" w14:textId="77777777" w:rsidR="00FC7021" w:rsidRPr="00A83034" w:rsidRDefault="00FC7021" w:rsidP="00875387">
            <w:pPr>
              <w:keepLines/>
              <w:widowControl w:val="0"/>
              <w:jc w:val="center"/>
              <w:rPr>
                <w:b/>
                <w:sz w:val="20"/>
                <w:szCs w:val="20"/>
              </w:rPr>
            </w:pPr>
          </w:p>
        </w:tc>
        <w:tc>
          <w:tcPr>
            <w:tcW w:w="7224" w:type="dxa"/>
          </w:tcPr>
          <w:p w14:paraId="7FBB8BCE" w14:textId="77777777" w:rsidR="00FC7021" w:rsidRPr="00A83034" w:rsidRDefault="0058301F" w:rsidP="00496CCD">
            <w:pPr>
              <w:keepLines/>
              <w:widowControl w:val="0"/>
              <w:rPr>
                <w:sz w:val="20"/>
                <w:szCs w:val="20"/>
              </w:rPr>
            </w:pPr>
            <w:r>
              <w:rPr>
                <w:sz w:val="20"/>
                <w:szCs w:val="20"/>
              </w:rPr>
              <w:t xml:space="preserve">S pritiskom na gumb se bodo izpisali rezultati, ki ustrezajo zgoraj vnesenim pogojem v </w:t>
            </w:r>
            <w:r w:rsidR="00496CCD">
              <w:rPr>
                <w:sz w:val="20"/>
                <w:szCs w:val="20"/>
              </w:rPr>
              <w:t>Excelovo</w:t>
            </w:r>
            <w:r>
              <w:rPr>
                <w:sz w:val="20"/>
                <w:szCs w:val="20"/>
              </w:rPr>
              <w:t xml:space="preserve"> datoteko.</w:t>
            </w:r>
          </w:p>
        </w:tc>
      </w:tr>
    </w:tbl>
    <w:p w14:paraId="6F4E361A" w14:textId="77777777" w:rsidR="00A54C94" w:rsidRDefault="00A54C94" w:rsidP="005F627A">
      <w:pPr>
        <w:spacing w:line="288" w:lineRule="auto"/>
        <w:jc w:val="both"/>
        <w:rPr>
          <w:b/>
          <w:lang w:eastAsia="sl-SI"/>
        </w:rPr>
      </w:pPr>
    </w:p>
    <w:p w14:paraId="267E7C62" w14:textId="77777777" w:rsidR="00A54C94" w:rsidRPr="00496CCD" w:rsidRDefault="00496CCD" w:rsidP="00496CCD">
      <w:pPr>
        <w:widowControl w:val="0"/>
        <w:spacing w:line="288" w:lineRule="auto"/>
        <w:jc w:val="both"/>
      </w:pPr>
      <w:r w:rsidRPr="00496CCD">
        <w:t>Izpis zajema naslednje stolpce:</w:t>
      </w:r>
    </w:p>
    <w:p w14:paraId="5D7675AB" w14:textId="77777777" w:rsidR="00496CCD" w:rsidRPr="00496CCD" w:rsidRDefault="00496CCD" w:rsidP="00E43CF5">
      <w:pPr>
        <w:widowControl w:val="0"/>
        <w:numPr>
          <w:ilvl w:val="0"/>
          <w:numId w:val="31"/>
        </w:numPr>
        <w:spacing w:line="288" w:lineRule="auto"/>
        <w:jc w:val="both"/>
      </w:pPr>
      <w:r w:rsidRPr="00496CCD">
        <w:t>Zaporedna številka</w:t>
      </w:r>
    </w:p>
    <w:p w14:paraId="248D188F" w14:textId="77777777" w:rsidR="00496CCD" w:rsidRDefault="00141D11" w:rsidP="00E43CF5">
      <w:pPr>
        <w:widowControl w:val="0"/>
        <w:numPr>
          <w:ilvl w:val="0"/>
          <w:numId w:val="31"/>
        </w:numPr>
        <w:spacing w:line="288" w:lineRule="auto"/>
        <w:jc w:val="both"/>
      </w:pPr>
      <w:r>
        <w:t>Številka zadeve</w:t>
      </w:r>
      <w:r w:rsidR="00496CCD" w:rsidRPr="00496CCD">
        <w:t xml:space="preserve"> (MRN)</w:t>
      </w:r>
    </w:p>
    <w:p w14:paraId="53F3EDF4" w14:textId="77777777" w:rsidR="00811103" w:rsidRPr="00496CCD" w:rsidRDefault="00811103" w:rsidP="00E43CF5">
      <w:pPr>
        <w:widowControl w:val="0"/>
        <w:numPr>
          <w:ilvl w:val="0"/>
          <w:numId w:val="31"/>
        </w:numPr>
        <w:spacing w:line="288" w:lineRule="auto"/>
        <w:jc w:val="both"/>
      </w:pPr>
      <w:r>
        <w:t>LRN številka</w:t>
      </w:r>
    </w:p>
    <w:p w14:paraId="4FFC98D5" w14:textId="77777777" w:rsidR="00496CCD" w:rsidRPr="00496CCD" w:rsidRDefault="00496CCD" w:rsidP="00E43CF5">
      <w:pPr>
        <w:widowControl w:val="0"/>
        <w:numPr>
          <w:ilvl w:val="0"/>
          <w:numId w:val="31"/>
        </w:numPr>
        <w:spacing w:line="288" w:lineRule="auto"/>
        <w:jc w:val="both"/>
      </w:pPr>
      <w:r w:rsidRPr="00496CCD">
        <w:t>Številka izvršilnega naslova</w:t>
      </w:r>
    </w:p>
    <w:p w14:paraId="28801280" w14:textId="77777777" w:rsidR="00496CCD" w:rsidRPr="00496CCD" w:rsidRDefault="00496CCD" w:rsidP="00E43CF5">
      <w:pPr>
        <w:widowControl w:val="0"/>
        <w:numPr>
          <w:ilvl w:val="0"/>
          <w:numId w:val="31"/>
        </w:numPr>
        <w:spacing w:line="288" w:lineRule="auto"/>
        <w:jc w:val="both"/>
      </w:pPr>
      <w:r w:rsidRPr="00496CCD">
        <w:t>Datum predloga</w:t>
      </w:r>
    </w:p>
    <w:p w14:paraId="54527A49" w14:textId="77777777" w:rsidR="00496CCD" w:rsidRDefault="00496CCD" w:rsidP="00E43CF5">
      <w:pPr>
        <w:widowControl w:val="0"/>
        <w:numPr>
          <w:ilvl w:val="0"/>
          <w:numId w:val="31"/>
        </w:numPr>
        <w:spacing w:line="288" w:lineRule="auto"/>
        <w:jc w:val="both"/>
      </w:pPr>
      <w:r w:rsidRPr="00496CCD">
        <w:t>Naziv predlagatelja</w:t>
      </w:r>
    </w:p>
    <w:p w14:paraId="7B2A2ECA" w14:textId="77777777" w:rsidR="0063280E" w:rsidRDefault="0063280E" w:rsidP="00E43CF5">
      <w:pPr>
        <w:widowControl w:val="0"/>
        <w:numPr>
          <w:ilvl w:val="0"/>
          <w:numId w:val="31"/>
        </w:numPr>
        <w:spacing w:line="288" w:lineRule="auto"/>
        <w:jc w:val="both"/>
      </w:pPr>
      <w:r>
        <w:t>Vrsta terjatve</w:t>
      </w:r>
    </w:p>
    <w:p w14:paraId="1C51E748" w14:textId="77777777" w:rsidR="0063280E" w:rsidRDefault="0063280E" w:rsidP="00E43CF5">
      <w:pPr>
        <w:widowControl w:val="0"/>
        <w:numPr>
          <w:ilvl w:val="0"/>
          <w:numId w:val="31"/>
        </w:numPr>
        <w:spacing w:line="288" w:lineRule="auto"/>
        <w:jc w:val="both"/>
      </w:pPr>
      <w:r>
        <w:t>DŠ dolžnika</w:t>
      </w:r>
      <w:r w:rsidR="00811103">
        <w:t xml:space="preserve"> – le en dolžnik v kolikor jih je več na izvršbi (prvi glavni dolžnik)</w:t>
      </w:r>
    </w:p>
    <w:p w14:paraId="0D227E37" w14:textId="77777777" w:rsidR="0063280E" w:rsidRDefault="0063280E" w:rsidP="00E43CF5">
      <w:pPr>
        <w:widowControl w:val="0"/>
        <w:numPr>
          <w:ilvl w:val="0"/>
          <w:numId w:val="31"/>
        </w:numPr>
        <w:spacing w:line="288" w:lineRule="auto"/>
        <w:jc w:val="both"/>
      </w:pPr>
      <w:r>
        <w:t>Predlagatelj</w:t>
      </w:r>
    </w:p>
    <w:p w14:paraId="7F50BB46" w14:textId="77777777" w:rsidR="0063280E" w:rsidRDefault="0063280E" w:rsidP="00E43CF5">
      <w:pPr>
        <w:widowControl w:val="0"/>
        <w:numPr>
          <w:ilvl w:val="0"/>
          <w:numId w:val="31"/>
        </w:numPr>
        <w:spacing w:line="288" w:lineRule="auto"/>
        <w:jc w:val="both"/>
      </w:pPr>
      <w:r>
        <w:t>Referent</w:t>
      </w:r>
      <w:r w:rsidR="000B0E64">
        <w:t xml:space="preserve"> predlagatelja</w:t>
      </w:r>
    </w:p>
    <w:p w14:paraId="572D6E94" w14:textId="77777777" w:rsidR="0063280E" w:rsidRDefault="0063280E" w:rsidP="00E43CF5">
      <w:pPr>
        <w:widowControl w:val="0"/>
        <w:numPr>
          <w:ilvl w:val="0"/>
          <w:numId w:val="31"/>
        </w:numPr>
        <w:spacing w:line="288" w:lineRule="auto"/>
        <w:jc w:val="both"/>
      </w:pPr>
      <w:r>
        <w:t>Prejet znesek v izvršbo – glavnica</w:t>
      </w:r>
      <w:r w:rsidR="00811103">
        <w:t xml:space="preserve"> (vedno le znesek, ki ga je dal predlagatelj, ki ni nič zmanjšan za plačila, umike ali preklic)</w:t>
      </w:r>
    </w:p>
    <w:p w14:paraId="04F8113D" w14:textId="77777777" w:rsidR="0063280E" w:rsidRDefault="0063280E" w:rsidP="00E43CF5">
      <w:pPr>
        <w:widowControl w:val="0"/>
        <w:numPr>
          <w:ilvl w:val="0"/>
          <w:numId w:val="31"/>
        </w:numPr>
        <w:spacing w:line="288" w:lineRule="auto"/>
        <w:jc w:val="both"/>
      </w:pPr>
      <w:r>
        <w:t>Zamudne obresti</w:t>
      </w:r>
      <w:r w:rsidR="00811103">
        <w:t xml:space="preserve"> (vedno le znesek, ki ga je dal predlagatelj, ki ni nič zmanjšan za plačila, umike ali preklic</w:t>
      </w:r>
      <w:r w:rsidR="00571ADE">
        <w:t xml:space="preserve"> ali pa celo povečan za novo izračunane obresti</w:t>
      </w:r>
      <w:r w:rsidR="00811103">
        <w:t>)</w:t>
      </w:r>
      <w:r>
        <w:t>Stroški izvršbe</w:t>
      </w:r>
    </w:p>
    <w:p w14:paraId="3BBA1319" w14:textId="77777777" w:rsidR="0063280E" w:rsidRDefault="0063280E" w:rsidP="00E43CF5">
      <w:pPr>
        <w:widowControl w:val="0"/>
        <w:numPr>
          <w:ilvl w:val="0"/>
          <w:numId w:val="31"/>
        </w:numPr>
        <w:spacing w:line="288" w:lineRule="auto"/>
        <w:jc w:val="both"/>
      </w:pPr>
      <w:r>
        <w:t>Izterjan dolg</w:t>
      </w:r>
      <w:r w:rsidR="00571ADE">
        <w:t xml:space="preserve"> – prejeta plačila</w:t>
      </w:r>
    </w:p>
    <w:p w14:paraId="6C7B79ED" w14:textId="77777777" w:rsidR="00571ADE" w:rsidRDefault="00571ADE" w:rsidP="00E43CF5">
      <w:pPr>
        <w:widowControl w:val="0"/>
        <w:numPr>
          <w:ilvl w:val="0"/>
          <w:numId w:val="31"/>
        </w:numPr>
        <w:spacing w:line="288" w:lineRule="auto"/>
        <w:jc w:val="both"/>
      </w:pPr>
      <w:r>
        <w:t>Preklican znesek glavnice (vedno le znesek, ki ga je dal predlagatelj, lahko je seštetih več umikov, ki so prikazani v tem stolpcu), ob tem velja, da ima lahko znesek tudi predznak minus v kolikor je bila glavnica povečana glede na predlog predlagatelja</w:t>
      </w:r>
    </w:p>
    <w:p w14:paraId="58015CC0" w14:textId="77777777" w:rsidR="00571ADE" w:rsidRDefault="00571ADE" w:rsidP="00E43CF5">
      <w:pPr>
        <w:widowControl w:val="0"/>
        <w:numPr>
          <w:ilvl w:val="0"/>
          <w:numId w:val="31"/>
        </w:numPr>
        <w:spacing w:line="288" w:lineRule="auto"/>
        <w:jc w:val="both"/>
      </w:pPr>
      <w:r>
        <w:t>Preklican znesek obresti (vedno le znesek, ki ga je dal predlagatelj, lahko je seštetih več umikov, ki so prikazani v tem stolpcu), ob tem velja, da ima lahko znesek tudi predznak minus v kolikor so bile obresti povečane glede na predlog predlagatelja</w:t>
      </w:r>
    </w:p>
    <w:p w14:paraId="47502211" w14:textId="77777777" w:rsidR="0063280E" w:rsidRDefault="0063280E" w:rsidP="00E43CF5">
      <w:pPr>
        <w:widowControl w:val="0"/>
        <w:numPr>
          <w:ilvl w:val="0"/>
          <w:numId w:val="31"/>
        </w:numPr>
        <w:spacing w:line="288" w:lineRule="auto"/>
        <w:jc w:val="both"/>
      </w:pPr>
      <w:r>
        <w:t xml:space="preserve">Odprt dolg </w:t>
      </w:r>
      <w:r w:rsidR="00FF19A5">
        <w:t>–</w:t>
      </w:r>
      <w:r>
        <w:t xml:space="preserve"> saldo</w:t>
      </w:r>
    </w:p>
    <w:p w14:paraId="6837CABA" w14:textId="77777777" w:rsidR="00FF19A5" w:rsidRDefault="00FF19A5" w:rsidP="00E43CF5">
      <w:pPr>
        <w:widowControl w:val="0"/>
        <w:numPr>
          <w:ilvl w:val="0"/>
          <w:numId w:val="31"/>
        </w:numPr>
        <w:spacing w:line="288" w:lineRule="auto"/>
        <w:jc w:val="both"/>
      </w:pPr>
      <w:r>
        <w:t>Doknjižene obresti – znesek knjiženih obresti.</w:t>
      </w:r>
    </w:p>
    <w:p w14:paraId="3F6938A2" w14:textId="77777777" w:rsidR="00FF19A5" w:rsidRDefault="00FF19A5" w:rsidP="00E43CF5">
      <w:pPr>
        <w:widowControl w:val="0"/>
        <w:numPr>
          <w:ilvl w:val="0"/>
          <w:numId w:val="31"/>
        </w:numPr>
        <w:spacing w:line="288" w:lineRule="auto"/>
        <w:jc w:val="both"/>
      </w:pPr>
      <w:r>
        <w:t>Ustavitev glavnica – znesek glavnice, ki je bil zmanjšan z delno utesnitvijo (umik) ali pa je bil v celoti zmanjšan (preklic).</w:t>
      </w:r>
    </w:p>
    <w:p w14:paraId="42AE6A61" w14:textId="77777777" w:rsidR="00FF19A5" w:rsidRPr="00496CCD" w:rsidRDefault="00FF19A5" w:rsidP="00E43CF5">
      <w:pPr>
        <w:widowControl w:val="0"/>
        <w:numPr>
          <w:ilvl w:val="0"/>
          <w:numId w:val="31"/>
        </w:numPr>
        <w:spacing w:line="288" w:lineRule="auto"/>
        <w:jc w:val="both"/>
      </w:pPr>
      <w:r>
        <w:t>Ustavitev obresti – znesek obresti, ki je bil zmanjšan z delno utesnitvijo (umik) ali pa so bile v celoti zmanjšane (preklic).</w:t>
      </w:r>
    </w:p>
    <w:p w14:paraId="3833E8AD" w14:textId="77777777" w:rsidR="00FF19A5" w:rsidRPr="00496CCD" w:rsidRDefault="00FF19A5" w:rsidP="00FF19A5">
      <w:pPr>
        <w:widowControl w:val="0"/>
        <w:spacing w:line="288" w:lineRule="auto"/>
        <w:jc w:val="both"/>
      </w:pPr>
    </w:p>
    <w:p w14:paraId="3A71FBBB" w14:textId="77777777" w:rsidR="00496CCD" w:rsidRDefault="00571ADE" w:rsidP="005F627A">
      <w:pPr>
        <w:spacing w:line="288" w:lineRule="auto"/>
        <w:jc w:val="both"/>
      </w:pPr>
      <w:r>
        <w:lastRenderedPageBreak/>
        <w:t xml:space="preserve">V vseh omenjenih stolpcih v zgornjih alinejah se upošteva le knjiženo stanje </w:t>
      </w:r>
      <w:r w:rsidR="002E2AE6">
        <w:t xml:space="preserve">glavnice in obresti </w:t>
      </w:r>
      <w:r>
        <w:t>in ne trenutno stanje.</w:t>
      </w:r>
    </w:p>
    <w:p w14:paraId="41D30854" w14:textId="77777777" w:rsidR="00571ADE" w:rsidRDefault="00571ADE" w:rsidP="005F627A">
      <w:pPr>
        <w:spacing w:line="288" w:lineRule="auto"/>
        <w:jc w:val="both"/>
        <w:rPr>
          <w:b/>
          <w:lang w:eastAsia="sl-SI"/>
        </w:rPr>
      </w:pPr>
    </w:p>
    <w:p w14:paraId="57F35EB9" w14:textId="77777777" w:rsidR="0063280E" w:rsidRDefault="0063280E" w:rsidP="005F627A">
      <w:pPr>
        <w:spacing w:line="288" w:lineRule="auto"/>
        <w:jc w:val="both"/>
        <w:rPr>
          <w:b/>
          <w:lang w:eastAsia="sl-SI"/>
        </w:rPr>
      </w:pPr>
      <w:r>
        <w:rPr>
          <w:b/>
          <w:lang w:eastAsia="sl-SI"/>
        </w:rPr>
        <w:t>Primer izpisa:</w:t>
      </w:r>
    </w:p>
    <w:p w14:paraId="2E85C1BD" w14:textId="77777777" w:rsidR="0063280E" w:rsidRDefault="00E176DA" w:rsidP="005F627A">
      <w:pPr>
        <w:spacing w:line="288" w:lineRule="auto"/>
        <w:jc w:val="both"/>
        <w:rPr>
          <w:b/>
          <w:lang w:eastAsia="sl-SI"/>
        </w:rPr>
      </w:pPr>
      <w:r w:rsidRPr="00711B73">
        <w:rPr>
          <w:noProof/>
          <w:lang w:eastAsia="sl-SI"/>
        </w:rPr>
        <w:drawing>
          <wp:inline distT="0" distB="0" distL="0" distR="0" wp14:anchorId="32D67C05" wp14:editId="6960AD98">
            <wp:extent cx="5756910" cy="313309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5C664407" w14:textId="77777777" w:rsidR="00496CCD" w:rsidRDefault="00496CCD" w:rsidP="005F627A">
      <w:pPr>
        <w:spacing w:line="288" w:lineRule="auto"/>
        <w:jc w:val="both"/>
        <w:rPr>
          <w:b/>
          <w:lang w:eastAsia="sl-SI"/>
        </w:rPr>
      </w:pPr>
    </w:p>
    <w:p w14:paraId="5A4CAE9D" w14:textId="77777777" w:rsidR="00F8210F" w:rsidRDefault="00C643E5" w:rsidP="00E3347E">
      <w:pPr>
        <w:pStyle w:val="StyleHeading1NotAllcaps"/>
        <w:pageBreakBefore w:val="0"/>
        <w:numPr>
          <w:ilvl w:val="1"/>
          <w:numId w:val="1"/>
        </w:numPr>
        <w:tabs>
          <w:tab w:val="clear" w:pos="680"/>
          <w:tab w:val="clear" w:pos="792"/>
        </w:tabs>
        <w:spacing w:before="120" w:after="120" w:line="240" w:lineRule="auto"/>
        <w:ind w:left="539" w:hanging="539"/>
      </w:pPr>
      <w:bookmarkStart w:id="137" w:name="_Ref308422004"/>
      <w:bookmarkStart w:id="138" w:name="_Ref308425469"/>
      <w:r>
        <w:br w:type="page"/>
      </w:r>
      <w:bookmarkStart w:id="139" w:name="_Toc370298787"/>
      <w:bookmarkStart w:id="140" w:name="_Toc373403152"/>
      <w:bookmarkStart w:id="141" w:name="_Toc88657363"/>
      <w:r w:rsidR="00E21251">
        <w:lastRenderedPageBreak/>
        <w:t>Komponenta za podpisovanje</w:t>
      </w:r>
      <w:bookmarkEnd w:id="137"/>
      <w:bookmarkEnd w:id="138"/>
      <w:bookmarkEnd w:id="139"/>
      <w:bookmarkEnd w:id="140"/>
      <w:bookmarkEnd w:id="141"/>
    </w:p>
    <w:p w14:paraId="4AD3905B" w14:textId="77777777" w:rsidR="008868A9" w:rsidRDefault="008868A9" w:rsidP="005F627A">
      <w:pPr>
        <w:spacing w:line="288" w:lineRule="auto"/>
        <w:jc w:val="both"/>
        <w:rPr>
          <w:lang w:eastAsia="sl-SI"/>
        </w:rPr>
      </w:pPr>
    </w:p>
    <w:p w14:paraId="3155CC4D" w14:textId="77777777" w:rsidR="00C643E5" w:rsidRDefault="00C643E5" w:rsidP="005F627A">
      <w:pPr>
        <w:spacing w:line="288" w:lineRule="auto"/>
        <w:jc w:val="both"/>
        <w:rPr>
          <w:lang w:eastAsia="sl-SI"/>
        </w:rPr>
      </w:pPr>
      <w:r>
        <w:rPr>
          <w:lang w:eastAsia="sl-SI"/>
        </w:rPr>
        <w:t xml:space="preserve">Vsak predlog izvršbe mora biti elektronsko podpisan. V okviru spletne aplikacije eIzvršbe, se za kreiranje elektronskega podpisa uporablja komponenta </w:t>
      </w:r>
      <w:r w:rsidR="00705BA9">
        <w:t>Proxsign</w:t>
      </w:r>
      <w:r>
        <w:rPr>
          <w:lang w:eastAsia="sl-SI"/>
        </w:rPr>
        <w:t>, ki mora biti nameščena na delovni postaji na kateri se kreira in podpisuje predlog izvršbe</w:t>
      </w:r>
      <w:r w:rsidR="0043569D">
        <w:rPr>
          <w:lang w:eastAsia="sl-SI"/>
        </w:rPr>
        <w:t xml:space="preserve">. V kolikor </w:t>
      </w:r>
      <w:r>
        <w:rPr>
          <w:lang w:eastAsia="sl-SI"/>
        </w:rPr>
        <w:t>komponenta ni nameščena na delovni postaji</w:t>
      </w:r>
      <w:r w:rsidR="0043569D">
        <w:rPr>
          <w:lang w:eastAsia="sl-SI"/>
        </w:rPr>
        <w:t xml:space="preserve">, </w:t>
      </w:r>
      <w:r>
        <w:rPr>
          <w:lang w:eastAsia="sl-SI"/>
        </w:rPr>
        <w:t xml:space="preserve">potem </w:t>
      </w:r>
      <w:r w:rsidR="0043569D">
        <w:rPr>
          <w:lang w:eastAsia="sl-SI"/>
        </w:rPr>
        <w:t xml:space="preserve">na maski za potrjevanje ni viden gumb z napisom »Potrdi izbrane«. </w:t>
      </w:r>
    </w:p>
    <w:p w14:paraId="438B6643" w14:textId="77777777" w:rsidR="009062A2" w:rsidRDefault="009062A2" w:rsidP="005F627A">
      <w:pPr>
        <w:spacing w:line="288" w:lineRule="auto"/>
        <w:jc w:val="both"/>
        <w:rPr>
          <w:lang w:eastAsia="sl-SI"/>
        </w:rPr>
      </w:pPr>
    </w:p>
    <w:p w14:paraId="55DEEC55" w14:textId="77777777" w:rsidR="00CB142F" w:rsidRDefault="00CB142F" w:rsidP="005F627A">
      <w:pPr>
        <w:spacing w:line="288" w:lineRule="auto"/>
        <w:jc w:val="both"/>
        <w:rPr>
          <w:lang w:eastAsia="sl-SI"/>
        </w:rPr>
      </w:pPr>
      <w:r>
        <w:rPr>
          <w:lang w:eastAsia="sl-SI"/>
        </w:rPr>
        <w:t xml:space="preserve">Od 1.2.2016 je v aplikaciji eIzvršbe možno uporabljati le komponento </w:t>
      </w:r>
      <w:r>
        <w:t xml:space="preserve">Proxsign </w:t>
      </w:r>
      <w:r>
        <w:rPr>
          <w:lang w:eastAsia="sl-SI"/>
        </w:rPr>
        <w:t xml:space="preserve">druge generacije. Navodila za namestitev komponente in ostale informacije so dostopne na spletni strani Ministrstva za javno upravo: </w:t>
      </w:r>
      <w:hyperlink r:id="rId134" w:history="1">
        <w:r w:rsidRPr="00595321">
          <w:rPr>
            <w:rStyle w:val="Hiperpovezava"/>
            <w:lang w:eastAsia="sl-SI"/>
          </w:rPr>
          <w:t>http://www.si-ca.si/podpisna_komponenta/g2/</w:t>
        </w:r>
      </w:hyperlink>
      <w:r>
        <w:rPr>
          <w:lang w:eastAsia="sl-SI"/>
        </w:rPr>
        <w:t xml:space="preserve">. </w:t>
      </w:r>
    </w:p>
    <w:p w14:paraId="641D6A78" w14:textId="77777777" w:rsidR="00CB142F" w:rsidRDefault="00CB142F" w:rsidP="005F627A">
      <w:pPr>
        <w:spacing w:line="288" w:lineRule="auto"/>
        <w:jc w:val="both"/>
        <w:rPr>
          <w:lang w:eastAsia="sl-SI"/>
        </w:rPr>
      </w:pPr>
    </w:p>
    <w:p w14:paraId="578A6585" w14:textId="77777777" w:rsidR="00A9571C" w:rsidRDefault="00D241EF" w:rsidP="005F627A">
      <w:pPr>
        <w:spacing w:line="288" w:lineRule="auto"/>
        <w:jc w:val="both"/>
        <w:rPr>
          <w:lang w:eastAsia="sl-SI"/>
        </w:rPr>
      </w:pPr>
      <w:r>
        <w:rPr>
          <w:lang w:eastAsia="sl-SI"/>
        </w:rPr>
        <w:t>Ko se izved</w:t>
      </w:r>
      <w:r w:rsidR="00D3544C">
        <w:rPr>
          <w:lang w:eastAsia="sl-SI"/>
        </w:rPr>
        <w:t>e</w:t>
      </w:r>
      <w:r>
        <w:rPr>
          <w:lang w:eastAsia="sl-SI"/>
        </w:rPr>
        <w:t xml:space="preserve"> nastavitev komponente za podpisovanje je potrebno zapreti brskalnik in ga znova odpreti. </w:t>
      </w:r>
      <w:r w:rsidR="00D3544C">
        <w:rPr>
          <w:lang w:eastAsia="sl-SI"/>
        </w:rPr>
        <w:t>Če se p</w:t>
      </w:r>
      <w:r>
        <w:rPr>
          <w:lang w:eastAsia="sl-SI"/>
        </w:rPr>
        <w:t xml:space="preserve">o vnovičnem odprtju brskalnika in odprtju obrazca za potrjevanje pojavi </w:t>
      </w:r>
      <w:r w:rsidR="00D3544C">
        <w:rPr>
          <w:lang w:eastAsia="sl-SI"/>
        </w:rPr>
        <w:t>opozorilo</w:t>
      </w:r>
      <w:r>
        <w:rPr>
          <w:lang w:eastAsia="sl-SI"/>
        </w:rPr>
        <w:t xml:space="preserve">, </w:t>
      </w:r>
      <w:r w:rsidRPr="00D3544C">
        <w:rPr>
          <w:b/>
          <w:lang w:eastAsia="sl-SI"/>
        </w:rPr>
        <w:t>Ne obstaja komponenta za digitalno podpisovanje</w:t>
      </w:r>
      <w:r w:rsidR="00D3544C">
        <w:rPr>
          <w:lang w:eastAsia="sl-SI"/>
        </w:rPr>
        <w:t>, in se pojavi vrsti</w:t>
      </w:r>
      <w:r w:rsidR="003502AC">
        <w:rPr>
          <w:lang w:eastAsia="sl-SI"/>
        </w:rPr>
        <w:t>ca s</w:t>
      </w:r>
      <w:r w:rsidR="00D3544C">
        <w:rPr>
          <w:lang w:eastAsia="sl-SI"/>
        </w:rPr>
        <w:t xml:space="preserve"> sledečim tekstom: </w:t>
      </w:r>
      <w:r>
        <w:rPr>
          <w:lang w:eastAsia="sl-SI"/>
        </w:rPr>
        <w:t>»Spletna stran želi zagnati naslednje dodatke…«</w:t>
      </w:r>
      <w:r w:rsidR="00D3544C">
        <w:rPr>
          <w:lang w:eastAsia="sl-SI"/>
        </w:rPr>
        <w:t xml:space="preserve">, je potrebno </w:t>
      </w:r>
      <w:r w:rsidR="00A953E5">
        <w:rPr>
          <w:lang w:eastAsia="sl-SI"/>
        </w:rPr>
        <w:t xml:space="preserve">izbrati </w:t>
      </w:r>
      <w:r w:rsidR="00D3544C">
        <w:rPr>
          <w:lang w:eastAsia="sl-SI"/>
        </w:rPr>
        <w:t xml:space="preserve">možnost </w:t>
      </w:r>
      <w:r w:rsidR="00A953E5">
        <w:rPr>
          <w:lang w:eastAsia="sl-SI"/>
        </w:rPr>
        <w:t>»Zaženi dodatke«.</w:t>
      </w:r>
    </w:p>
    <w:p w14:paraId="736576AE" w14:textId="77777777" w:rsidR="00A9571C" w:rsidRDefault="00A9571C" w:rsidP="005F627A">
      <w:pPr>
        <w:spacing w:line="288" w:lineRule="auto"/>
        <w:jc w:val="both"/>
        <w:rPr>
          <w:lang w:eastAsia="sl-SI"/>
        </w:rPr>
      </w:pPr>
    </w:p>
    <w:p w14:paraId="1686E979" w14:textId="77777777" w:rsidR="00A953E5" w:rsidRDefault="00A953E5" w:rsidP="00A953E5">
      <w:pPr>
        <w:spacing w:line="288" w:lineRule="auto"/>
        <w:jc w:val="both"/>
        <w:rPr>
          <w:lang w:eastAsia="sl-SI"/>
        </w:rPr>
      </w:pPr>
      <w:r>
        <w:rPr>
          <w:lang w:eastAsia="sl-SI"/>
        </w:rPr>
        <w:t xml:space="preserve">Ko </w:t>
      </w:r>
      <w:r w:rsidR="00D3544C">
        <w:rPr>
          <w:lang w:eastAsia="sl-SI"/>
        </w:rPr>
        <w:t xml:space="preserve">je končno komponenta pravilno nameščena, mora </w:t>
      </w:r>
      <w:r>
        <w:rPr>
          <w:lang w:eastAsia="sl-SI"/>
        </w:rPr>
        <w:t>biti viden gumb z napisom »Potrdi izbrane« na maski za potrjevanje predlogov izvršb.</w:t>
      </w:r>
    </w:p>
    <w:p w14:paraId="50B78EF6" w14:textId="77777777" w:rsidR="00D3544C" w:rsidRDefault="00D3544C" w:rsidP="005F627A">
      <w:pPr>
        <w:spacing w:line="288" w:lineRule="auto"/>
        <w:jc w:val="both"/>
        <w:rPr>
          <w:lang w:eastAsia="sl-SI"/>
        </w:rPr>
      </w:pPr>
    </w:p>
    <w:p w14:paraId="2CF46290" w14:textId="77777777" w:rsidR="00D727D4" w:rsidRPr="00F8210F" w:rsidRDefault="00A953E5" w:rsidP="005F627A">
      <w:pPr>
        <w:spacing w:line="288" w:lineRule="auto"/>
        <w:jc w:val="both"/>
        <w:rPr>
          <w:lang w:eastAsia="sl-SI"/>
        </w:rPr>
      </w:pPr>
      <w:r>
        <w:rPr>
          <w:lang w:eastAsia="sl-SI"/>
        </w:rPr>
        <w:t>Postopek nastavitve komponente za podpisovanje se lahko večkrat ponovi.</w:t>
      </w:r>
    </w:p>
    <w:sectPr w:rsidR="00D727D4" w:rsidRPr="00F8210F" w:rsidSect="006F48B8">
      <w:footerReference w:type="default" r:id="rId135"/>
      <w:pgSz w:w="11906" w:h="16838" w:code="9"/>
      <w:pgMar w:top="1361" w:right="1418" w:bottom="720"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A4509" w14:textId="77777777" w:rsidR="00CB3248" w:rsidRDefault="00CB3248">
      <w:r>
        <w:separator/>
      </w:r>
    </w:p>
  </w:endnote>
  <w:endnote w:type="continuationSeparator" w:id="0">
    <w:p w14:paraId="03799DD0" w14:textId="77777777" w:rsidR="00CB3248" w:rsidRDefault="00CB3248">
      <w:r>
        <w:continuationSeparator/>
      </w:r>
    </w:p>
  </w:endnote>
  <w:endnote w:type="continuationNotice" w:id="1">
    <w:p w14:paraId="2415F274" w14:textId="77777777" w:rsidR="00CB3248" w:rsidRDefault="00CB3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629B" w14:textId="77777777" w:rsidR="00954B23" w:rsidRDefault="00954B23">
    <w:pPr>
      <w:pStyle w:val="Noga"/>
      <w:jc w:val="center"/>
    </w:pPr>
    <w:r>
      <w:fldChar w:fldCharType="begin"/>
    </w:r>
    <w:r>
      <w:instrText>PAGE   \* MERGEFORMAT</w:instrText>
    </w:r>
    <w:r>
      <w:fldChar w:fldCharType="separate"/>
    </w:r>
    <w:r w:rsidR="00CA3625">
      <w:rPr>
        <w:noProof/>
      </w:rPr>
      <w:t>21</w:t>
    </w:r>
    <w:r>
      <w:fldChar w:fldCharType="end"/>
    </w:r>
  </w:p>
  <w:p w14:paraId="3E1A974C" w14:textId="77777777" w:rsidR="00954B23" w:rsidRDefault="00954B23" w:rsidP="008B753C">
    <w:pPr>
      <w:pStyle w:val="Noga"/>
    </w:pPr>
    <w:r w:rsidRPr="008B753C">
      <w:rPr>
        <w:rStyle w:val="tevilkastrani"/>
      </w:rPr>
      <w:t xml:space="preserve">Stran </w:t>
    </w:r>
    <w:r>
      <w:rPr>
        <w:rStyle w:val="tevilkastrani"/>
      </w:rPr>
      <w:fldChar w:fldCharType="begin"/>
    </w:r>
    <w:r>
      <w:rPr>
        <w:rStyle w:val="tevilkastrani"/>
      </w:rPr>
      <w:instrText xml:space="preserve"> PAGE </w:instrText>
    </w:r>
    <w:r>
      <w:rPr>
        <w:rStyle w:val="tevilkastrani"/>
      </w:rPr>
      <w:fldChar w:fldCharType="separate"/>
    </w:r>
    <w:r w:rsidR="00CA3625">
      <w:rPr>
        <w:rStyle w:val="tevilkastrani"/>
        <w:noProof/>
      </w:rPr>
      <w:t>21</w:t>
    </w:r>
    <w:r>
      <w:rPr>
        <w:rStyle w:val="tevilkastrani"/>
      </w:rPr>
      <w:fldChar w:fldCharType="end"/>
    </w:r>
    <w:r w:rsidRPr="008B753C">
      <w:rPr>
        <w:rStyle w:val="tevilkastrani"/>
      </w:rPr>
      <w:t xml:space="preserve"> od </w:t>
    </w:r>
    <w:r w:rsidRPr="008B753C">
      <w:rPr>
        <w:rStyle w:val="tevilkastrani"/>
      </w:rPr>
      <w:fldChar w:fldCharType="begin"/>
    </w:r>
    <w:r w:rsidRPr="008B753C">
      <w:rPr>
        <w:rStyle w:val="tevilkastrani"/>
      </w:rPr>
      <w:instrText xml:space="preserve"> NUMPAGES </w:instrText>
    </w:r>
    <w:r w:rsidRPr="008B753C">
      <w:rPr>
        <w:rStyle w:val="tevilkastrani"/>
      </w:rPr>
      <w:fldChar w:fldCharType="separate"/>
    </w:r>
    <w:r w:rsidR="00CA3625">
      <w:rPr>
        <w:rStyle w:val="tevilkastrani"/>
        <w:noProof/>
      </w:rPr>
      <w:t>51</w:t>
    </w:r>
    <w:r w:rsidRPr="008B753C">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E7B1" w14:textId="77777777" w:rsidR="00CB3248" w:rsidRDefault="00CB3248">
      <w:r>
        <w:separator/>
      </w:r>
    </w:p>
  </w:footnote>
  <w:footnote w:type="continuationSeparator" w:id="0">
    <w:p w14:paraId="2FD30E02" w14:textId="77777777" w:rsidR="00CB3248" w:rsidRDefault="00CB3248">
      <w:r>
        <w:continuationSeparator/>
      </w:r>
    </w:p>
  </w:footnote>
  <w:footnote w:type="continuationNotice" w:id="1">
    <w:p w14:paraId="30F88B1A" w14:textId="77777777" w:rsidR="00CB3248" w:rsidRDefault="00CB3248"/>
  </w:footnote>
  <w:footnote w:id="2">
    <w:p w14:paraId="4826C480" w14:textId="77777777" w:rsidR="00954B23" w:rsidRDefault="00954B23" w:rsidP="00B55C96">
      <w:pPr>
        <w:pStyle w:val="Sprotnaopomba-besedilo"/>
        <w:rPr>
          <w:sz w:val="16"/>
          <w:szCs w:val="16"/>
        </w:rPr>
      </w:pPr>
      <w:r>
        <w:rPr>
          <w:rStyle w:val="Sprotnaopomba-sklic"/>
        </w:rPr>
        <w:footnoteRef/>
      </w:r>
      <w:r>
        <w:t xml:space="preserve"> </w:t>
      </w:r>
      <w:r w:rsidRPr="00D4265D">
        <w:rPr>
          <w:sz w:val="16"/>
          <w:szCs w:val="16"/>
        </w:rPr>
        <w:t xml:space="preserve">LRN predstavlja predlagateljevo oznako oziroma referenco za določen predlog izvršbe. LRN </w:t>
      </w:r>
      <w:r>
        <w:rPr>
          <w:sz w:val="16"/>
          <w:szCs w:val="16"/>
        </w:rPr>
        <w:t xml:space="preserve">je </w:t>
      </w:r>
      <w:r w:rsidRPr="00D4265D">
        <w:rPr>
          <w:sz w:val="16"/>
          <w:szCs w:val="16"/>
        </w:rPr>
        <w:t>unikaten za vsak predlog izvršbe posebej</w:t>
      </w:r>
      <w:r>
        <w:rPr>
          <w:sz w:val="16"/>
          <w:szCs w:val="16"/>
        </w:rPr>
        <w:t xml:space="preserve">, zato se </w:t>
      </w:r>
      <w:r w:rsidRPr="00D4265D">
        <w:rPr>
          <w:sz w:val="16"/>
          <w:szCs w:val="16"/>
        </w:rPr>
        <w:t xml:space="preserve">LRN ne more </w:t>
      </w:r>
      <w:r>
        <w:rPr>
          <w:sz w:val="16"/>
          <w:szCs w:val="16"/>
        </w:rPr>
        <w:t>podvajati</w:t>
      </w:r>
      <w:r w:rsidRPr="00D4265D">
        <w:rPr>
          <w:sz w:val="16"/>
          <w:szCs w:val="16"/>
        </w:rPr>
        <w:t xml:space="preserve">. </w:t>
      </w:r>
    </w:p>
    <w:p w14:paraId="124D2E2E" w14:textId="77777777" w:rsidR="00954B23" w:rsidRDefault="00954B23" w:rsidP="00B55C96">
      <w:pPr>
        <w:pStyle w:val="Sprotnaopomba-besedilo"/>
        <w:rPr>
          <w:sz w:val="16"/>
          <w:szCs w:val="16"/>
        </w:rPr>
      </w:pPr>
    </w:p>
    <w:p w14:paraId="35F15FB9" w14:textId="77777777" w:rsidR="00954B23" w:rsidRPr="00D4265D" w:rsidRDefault="00954B23" w:rsidP="00B55C96">
      <w:pPr>
        <w:pStyle w:val="Sprotnaopomba-besedilo"/>
        <w:rPr>
          <w:sz w:val="16"/>
          <w:szCs w:val="16"/>
        </w:rPr>
      </w:pPr>
      <w:r>
        <w:rPr>
          <w:sz w:val="16"/>
          <w:szCs w:val="16"/>
        </w:rPr>
        <w:t xml:space="preserve">Za </w:t>
      </w:r>
      <w:r w:rsidRPr="00D4265D">
        <w:rPr>
          <w:sz w:val="16"/>
          <w:szCs w:val="16"/>
        </w:rPr>
        <w:t xml:space="preserve">LRN </w:t>
      </w:r>
      <w:r>
        <w:rPr>
          <w:sz w:val="16"/>
          <w:szCs w:val="16"/>
        </w:rPr>
        <w:t xml:space="preserve">je predlagana </w:t>
      </w:r>
      <w:r w:rsidRPr="00D4265D">
        <w:rPr>
          <w:sz w:val="16"/>
          <w:szCs w:val="16"/>
        </w:rPr>
        <w:t>sledeč</w:t>
      </w:r>
      <w:r>
        <w:rPr>
          <w:sz w:val="16"/>
          <w:szCs w:val="16"/>
        </w:rPr>
        <w:t>a</w:t>
      </w:r>
      <w:r w:rsidRPr="00D4265D">
        <w:rPr>
          <w:sz w:val="16"/>
          <w:szCs w:val="16"/>
        </w:rPr>
        <w:t xml:space="preserve"> struktur</w:t>
      </w:r>
      <w:r>
        <w:rPr>
          <w:sz w:val="16"/>
          <w:szCs w:val="16"/>
        </w:rPr>
        <w:t>a</w:t>
      </w:r>
      <w:r w:rsidRPr="00D4265D">
        <w:rPr>
          <w:sz w:val="16"/>
          <w:szCs w:val="16"/>
        </w:rPr>
        <w:t>: LLPP</w:t>
      </w:r>
      <w:r>
        <w:rPr>
          <w:sz w:val="16"/>
          <w:szCs w:val="16"/>
        </w:rPr>
        <w:t>P</w:t>
      </w:r>
      <w:r w:rsidRPr="00D4265D">
        <w:rPr>
          <w:sz w:val="16"/>
          <w:szCs w:val="16"/>
        </w:rPr>
        <w:t>PPVNNNNNNN.</w:t>
      </w:r>
    </w:p>
    <w:p w14:paraId="07F1FADA" w14:textId="77777777" w:rsidR="00954B23" w:rsidRPr="00D4265D" w:rsidRDefault="00954B23" w:rsidP="00B55C96">
      <w:pPr>
        <w:pStyle w:val="Sprotnaopomba-besedilo"/>
        <w:rPr>
          <w:sz w:val="16"/>
          <w:szCs w:val="16"/>
        </w:rPr>
      </w:pPr>
      <w:r w:rsidRPr="00D4265D">
        <w:rPr>
          <w:sz w:val="16"/>
          <w:szCs w:val="16"/>
        </w:rPr>
        <w:t>Posamezne oznake imajo sledeči pomen:</w:t>
      </w:r>
    </w:p>
    <w:p w14:paraId="69312AF9" w14:textId="77777777" w:rsidR="00954B23" w:rsidRPr="00D4265D" w:rsidRDefault="00954B23" w:rsidP="00B55C96">
      <w:pPr>
        <w:pStyle w:val="Sprotnaopomba-besedilo"/>
        <w:ind w:left="708"/>
        <w:rPr>
          <w:sz w:val="16"/>
          <w:szCs w:val="16"/>
        </w:rPr>
      </w:pPr>
      <w:r w:rsidRPr="00D4265D">
        <w:rPr>
          <w:sz w:val="16"/>
          <w:szCs w:val="16"/>
        </w:rPr>
        <w:t>L – zadnji dve številki leta predloga (2011, 2012, 2013,2014 ),</w:t>
      </w:r>
    </w:p>
    <w:p w14:paraId="1E4A91FD" w14:textId="77777777" w:rsidR="00954B23" w:rsidRPr="00D4265D" w:rsidRDefault="00954B23" w:rsidP="00B55C96">
      <w:pPr>
        <w:pStyle w:val="Sprotnaopomba-besedilo"/>
        <w:ind w:left="708"/>
        <w:rPr>
          <w:sz w:val="16"/>
          <w:szCs w:val="16"/>
        </w:rPr>
      </w:pPr>
      <w:r w:rsidRPr="00D4265D">
        <w:rPr>
          <w:sz w:val="16"/>
          <w:szCs w:val="16"/>
        </w:rPr>
        <w:t>P – šifro predlagatelja,</w:t>
      </w:r>
    </w:p>
    <w:p w14:paraId="2DCF503B" w14:textId="77777777" w:rsidR="00954B23" w:rsidRDefault="00954B23" w:rsidP="00B55C96">
      <w:pPr>
        <w:pStyle w:val="Sprotnaopomba-besedilo"/>
        <w:ind w:left="708"/>
        <w:rPr>
          <w:sz w:val="16"/>
          <w:szCs w:val="16"/>
        </w:rPr>
      </w:pPr>
      <w:r w:rsidRPr="00D4265D">
        <w:rPr>
          <w:sz w:val="16"/>
          <w:szCs w:val="16"/>
        </w:rPr>
        <w:t>V – način predlaganja:</w:t>
      </w:r>
      <w:r w:rsidRPr="00D4265D">
        <w:rPr>
          <w:sz w:val="16"/>
          <w:szCs w:val="16"/>
        </w:rPr>
        <w:tab/>
      </w:r>
    </w:p>
    <w:p w14:paraId="0545BF8E" w14:textId="77777777" w:rsidR="00954B23" w:rsidRPr="00D4265D" w:rsidRDefault="00954B23" w:rsidP="00545829">
      <w:pPr>
        <w:pStyle w:val="Sprotnaopomba-besedilo"/>
        <w:ind w:left="708" w:firstLine="708"/>
        <w:rPr>
          <w:sz w:val="16"/>
          <w:szCs w:val="16"/>
        </w:rPr>
      </w:pPr>
      <w:r w:rsidRPr="00D4265D">
        <w:rPr>
          <w:sz w:val="16"/>
          <w:szCs w:val="16"/>
        </w:rPr>
        <w:t>I – izmenjava podatkov preko spletnih servisov ali MQ,</w:t>
      </w:r>
    </w:p>
    <w:p w14:paraId="5FD24F13" w14:textId="77777777" w:rsidR="00954B23" w:rsidRPr="00D4265D" w:rsidRDefault="00954B23" w:rsidP="00545829">
      <w:pPr>
        <w:pStyle w:val="Sprotnaopomba-besedilo"/>
        <w:ind w:left="708" w:firstLine="708"/>
        <w:rPr>
          <w:sz w:val="16"/>
          <w:szCs w:val="16"/>
        </w:rPr>
      </w:pPr>
      <w:r w:rsidRPr="00D4265D">
        <w:rPr>
          <w:sz w:val="16"/>
          <w:szCs w:val="16"/>
        </w:rPr>
        <w:t>R – ročni vnos,</w:t>
      </w:r>
    </w:p>
    <w:p w14:paraId="2230775A" w14:textId="77777777" w:rsidR="00954B23" w:rsidRPr="00D4265D" w:rsidRDefault="00954B23" w:rsidP="00545829">
      <w:pPr>
        <w:pStyle w:val="Sprotnaopomba-besedilo"/>
        <w:ind w:left="708" w:firstLine="708"/>
        <w:rPr>
          <w:sz w:val="16"/>
          <w:szCs w:val="16"/>
        </w:rPr>
      </w:pPr>
      <w:r w:rsidRPr="00D4265D">
        <w:rPr>
          <w:sz w:val="16"/>
          <w:szCs w:val="16"/>
        </w:rPr>
        <w:t xml:space="preserve">D – </w:t>
      </w:r>
      <w:r>
        <w:rPr>
          <w:sz w:val="16"/>
          <w:szCs w:val="16"/>
        </w:rPr>
        <w:t>CSV</w:t>
      </w:r>
      <w:r w:rsidRPr="00D4265D">
        <w:rPr>
          <w:sz w:val="16"/>
          <w:szCs w:val="16"/>
        </w:rPr>
        <w:t xml:space="preserve"> uvozna datoteka).</w:t>
      </w:r>
    </w:p>
    <w:p w14:paraId="385F7D4E" w14:textId="77777777" w:rsidR="00954B23" w:rsidRPr="00D4265D" w:rsidRDefault="00954B23" w:rsidP="00B55C96">
      <w:pPr>
        <w:pStyle w:val="Sprotnaopomba-besedilo"/>
        <w:ind w:left="708"/>
        <w:rPr>
          <w:sz w:val="16"/>
          <w:szCs w:val="16"/>
        </w:rPr>
      </w:pPr>
      <w:r w:rsidRPr="00D4265D">
        <w:rPr>
          <w:sz w:val="16"/>
          <w:szCs w:val="16"/>
        </w:rPr>
        <w:t>N – zaporedna številka znotraj leta, predlagatelja in načina predlaganja.</w:t>
      </w:r>
    </w:p>
    <w:p w14:paraId="4256E95C" w14:textId="77777777" w:rsidR="00954B23" w:rsidRDefault="00954B23" w:rsidP="00B55C96">
      <w:pPr>
        <w:pStyle w:val="Sprotnaopomba-besedilo"/>
        <w:rPr>
          <w:sz w:val="16"/>
          <w:szCs w:val="16"/>
        </w:rPr>
      </w:pPr>
      <w:r w:rsidRPr="00D4265D">
        <w:rPr>
          <w:sz w:val="16"/>
          <w:szCs w:val="16"/>
        </w:rPr>
        <w:t>Pri ročnem vnosu predloga izvršbe sistem sam generira LRN številko. Pri uvozu podatkov preko datoteke predlagatelj sam kreira LRN številko, ki mora ustrezati zgoraj zapisani strukturi.</w:t>
      </w:r>
    </w:p>
    <w:p w14:paraId="1B4347F7" w14:textId="77777777" w:rsidR="00954B23" w:rsidRDefault="00954B23" w:rsidP="00B55C96">
      <w:pPr>
        <w:pStyle w:val="Sprotnaopomba-besedilo"/>
      </w:pPr>
    </w:p>
  </w:footnote>
  <w:footnote w:id="3">
    <w:p w14:paraId="7F2C8487" w14:textId="77777777" w:rsidR="00954B23" w:rsidRPr="00D4265D" w:rsidRDefault="00954B23" w:rsidP="00D4265D">
      <w:pPr>
        <w:pStyle w:val="Sprotnaopomba-besedilo"/>
        <w:rPr>
          <w:sz w:val="16"/>
          <w:szCs w:val="16"/>
        </w:rPr>
      </w:pPr>
      <w:r>
        <w:rPr>
          <w:rStyle w:val="Sprotnaopomba-sklic"/>
        </w:rPr>
        <w:footnoteRef/>
      </w:r>
      <w:r>
        <w:t xml:space="preserve"> </w:t>
      </w:r>
      <w:r w:rsidRPr="00D4265D">
        <w:rPr>
          <w:sz w:val="16"/>
          <w:szCs w:val="16"/>
        </w:rPr>
        <w:t xml:space="preserve">MRN številka je številka, ki jo predlogu izvršbe dodeli informacijski sistem in prvlja številko zadeve ozirom izvršbe znotraj </w:t>
      </w:r>
      <w:r>
        <w:rPr>
          <w:sz w:val="16"/>
          <w:szCs w:val="16"/>
        </w:rPr>
        <w:t>eIzvršbe</w:t>
      </w:r>
      <w:r w:rsidRPr="00D4265D">
        <w:rPr>
          <w:sz w:val="16"/>
          <w:szCs w:val="16"/>
        </w:rPr>
        <w:t>.</w:t>
      </w:r>
      <w:r>
        <w:rPr>
          <w:sz w:val="16"/>
          <w:szCs w:val="16"/>
        </w:rPr>
        <w:t xml:space="preserve"> </w:t>
      </w:r>
      <w:r w:rsidRPr="00D4265D">
        <w:rPr>
          <w:sz w:val="16"/>
          <w:szCs w:val="16"/>
        </w:rPr>
        <w:t>MRN ima sledečo strukturo LLNNNNNNN. Posamezne oznake imajo sledeči pomen:</w:t>
      </w:r>
    </w:p>
    <w:p w14:paraId="69E518EA" w14:textId="77777777" w:rsidR="00954B23" w:rsidRPr="00D4265D" w:rsidRDefault="00954B23" w:rsidP="00D4265D">
      <w:pPr>
        <w:pStyle w:val="Sprotnaopomba-besedilo"/>
        <w:ind w:left="708"/>
        <w:rPr>
          <w:sz w:val="16"/>
          <w:szCs w:val="16"/>
        </w:rPr>
      </w:pPr>
      <w:r w:rsidRPr="00D4265D">
        <w:rPr>
          <w:sz w:val="16"/>
          <w:szCs w:val="16"/>
        </w:rPr>
        <w:t>L – zadnji dve številki leta predloga (2011, 2012, 2013,2014 ),</w:t>
      </w:r>
    </w:p>
    <w:p w14:paraId="14F9BC2D" w14:textId="77777777" w:rsidR="00954B23" w:rsidRDefault="00954B23" w:rsidP="00D4265D">
      <w:pPr>
        <w:pStyle w:val="Sprotnaopomba-besedilo"/>
        <w:ind w:left="708"/>
      </w:pPr>
      <w:r w:rsidRPr="00D4265D">
        <w:rPr>
          <w:sz w:val="16"/>
          <w:szCs w:val="16"/>
        </w:rPr>
        <w:t>N – zaporedna številka znotraj leta.</w:t>
      </w:r>
    </w:p>
  </w:footnote>
  <w:footnote w:id="4">
    <w:p w14:paraId="4BB4C4CB" w14:textId="77777777" w:rsidR="00954B23" w:rsidRPr="0010510A" w:rsidRDefault="00954B23">
      <w:pPr>
        <w:pStyle w:val="Sprotnaopomba-besedilo"/>
        <w:rPr>
          <w:sz w:val="16"/>
        </w:rPr>
      </w:pPr>
      <w:r w:rsidRPr="0010510A">
        <w:rPr>
          <w:rStyle w:val="Sprotnaopomba-sklic"/>
          <w:sz w:val="16"/>
        </w:rPr>
        <w:footnoteRef/>
      </w:r>
      <w:r w:rsidRPr="0010510A">
        <w:rPr>
          <w:sz w:val="16"/>
        </w:rPr>
        <w:t xml:space="preserve"> Številka, ki je sivo senčena pomeni povezavo na drugo poglavje tega dokumenta.</w:t>
      </w:r>
    </w:p>
  </w:footnote>
  <w:footnote w:id="5">
    <w:p w14:paraId="70EE6D4B" w14:textId="77777777" w:rsidR="00954B23" w:rsidRDefault="00954B23" w:rsidP="00AB0745">
      <w:pPr>
        <w:pStyle w:val="Sprotnaopomba-besedilo"/>
      </w:pPr>
      <w:r>
        <w:rPr>
          <w:rStyle w:val="Sprotnaopomba-sklic"/>
        </w:rPr>
        <w:footnoteRef/>
      </w:r>
      <w:r>
        <w:t xml:space="preserve"> </w:t>
      </w:r>
      <w:r w:rsidRPr="00B42710">
        <w:rPr>
          <w:color w:val="000000"/>
          <w:sz w:val="16"/>
          <w:szCs w:val="16"/>
        </w:rPr>
        <w:t>V primeru, da predlog vnaša predlagatelj, se podatki o njem napolnijo že glede na prijavo, saj EPOS identificira prijavljenega predlagatelja in tako se avtomatsko napolnijo polja s podatki o predlagatelju.</w:t>
      </w:r>
    </w:p>
  </w:footnote>
  <w:footnote w:id="6">
    <w:p w14:paraId="05E3D661" w14:textId="77777777" w:rsidR="00954B23" w:rsidRDefault="00954B23">
      <w:pPr>
        <w:pStyle w:val="Sprotnaopomba-besedilo"/>
      </w:pPr>
      <w:r>
        <w:rPr>
          <w:rStyle w:val="Sprotnaopomba-sklic"/>
        </w:rPr>
        <w:footnoteRef/>
      </w:r>
      <w:r w:rsidRPr="006E7219">
        <w:rPr>
          <w:sz w:val="16"/>
          <w:szCs w:val="16"/>
        </w:rPr>
        <w:t xml:space="preserve"> Pri TRR za obresti se ponujajo računi, ki so nastavljeni za glavnico. Tako je potrebno v kolikor gredo obresti na drug račun kot glavnica v šifrantu vnesti dva zapisa z različnima računoma vendar z enako šifro terjatve in sicer šifro glavnice.</w:t>
      </w:r>
    </w:p>
  </w:footnote>
  <w:footnote w:id="7">
    <w:p w14:paraId="10A3EBBB" w14:textId="77777777" w:rsidR="00954B23" w:rsidRDefault="00954B23" w:rsidP="00A909DA">
      <w:pPr>
        <w:pStyle w:val="Sprotnaopomba-besedilo"/>
      </w:pPr>
      <w:r>
        <w:rPr>
          <w:rStyle w:val="Sprotnaopomba-sklic"/>
        </w:rPr>
        <w:footnoteRef/>
      </w:r>
      <w:r>
        <w:t xml:space="preserve"> </w:t>
      </w:r>
      <w:r w:rsidRPr="00EB5769">
        <w:rPr>
          <w:sz w:val="16"/>
          <w:szCs w:val="16"/>
        </w:rPr>
        <w:t>Pri tem je mišljeno, da vnese davčno št in pritisne tipko Tabulator ali pa da z miško klikne ven iz polja npr. v neko drugo polje oz. le na masko.</w:t>
      </w:r>
    </w:p>
  </w:footnote>
  <w:footnote w:id="8">
    <w:p w14:paraId="7B972A04" w14:textId="77777777" w:rsidR="00954B23" w:rsidRDefault="00954B23" w:rsidP="00224A78">
      <w:pPr>
        <w:pStyle w:val="Sprotnaopomba-besedilo"/>
      </w:pPr>
      <w:r>
        <w:rPr>
          <w:rStyle w:val="Sprotnaopomba-sklic"/>
        </w:rPr>
        <w:footnoteRef/>
      </w:r>
      <w:r>
        <w:t xml:space="preserve"> </w:t>
      </w:r>
      <w:r w:rsidRPr="00EB5769">
        <w:rPr>
          <w:sz w:val="16"/>
          <w:szCs w:val="16"/>
        </w:rPr>
        <w:t>Pri tem je mišljeno, da vnese davčno št in pritisne tipko Tabulator ali pa da z miško klikne ven iz polja npr. v neko drugo polje oz. le na masko.</w:t>
      </w:r>
    </w:p>
  </w:footnote>
  <w:footnote w:id="9">
    <w:p w14:paraId="7133C76C" w14:textId="77777777" w:rsidR="00954B23" w:rsidRDefault="00954B23" w:rsidP="00224A78">
      <w:pPr>
        <w:pStyle w:val="Sprotnaopomba-besedilo"/>
      </w:pPr>
      <w:r>
        <w:rPr>
          <w:rStyle w:val="Sprotnaopomba-sklic"/>
        </w:rPr>
        <w:footnoteRef/>
      </w:r>
      <w:r>
        <w:t xml:space="preserve"> </w:t>
      </w:r>
      <w:r w:rsidRPr="00EB5769">
        <w:rPr>
          <w:sz w:val="16"/>
          <w:szCs w:val="16"/>
        </w:rPr>
        <w:t>Pri tem je mišljeno, da vnese davčno št in pritisne tipko Tabulator ali pa da z miško klikne ven iz polja npr. v neko drugo polje oz. le na masko.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1392"/>
    <w:multiLevelType w:val="hybridMultilevel"/>
    <w:tmpl w:val="F00ED26E"/>
    <w:lvl w:ilvl="0" w:tplc="D074AD7C">
      <w:start w:val="19"/>
      <w:numFmt w:val="bullet"/>
      <w:lvlText w:val="–"/>
      <w:lvlJc w:val="left"/>
      <w:pPr>
        <w:tabs>
          <w:tab w:val="num" w:pos="360"/>
        </w:tabs>
        <w:ind w:left="360" w:hanging="360"/>
      </w:pPr>
      <w:rPr>
        <w:rFonts w:ascii="Times New Roman" w:eastAsia="Times New Roman" w:hAnsi="Times New Roman" w:cs="Times New Roman" w:hint="default"/>
      </w:rPr>
    </w:lvl>
    <w:lvl w:ilvl="1" w:tplc="5B68F7F6">
      <w:numFmt w:val="bullet"/>
      <w:lvlText w:val="-"/>
      <w:lvlJc w:val="left"/>
      <w:pPr>
        <w:ind w:left="1080" w:hanging="360"/>
      </w:pPr>
      <w:rPr>
        <w:rFonts w:ascii="Calibri" w:eastAsia="Calibri" w:hAnsi="Calibri" w:hint="default"/>
      </w:rPr>
    </w:lvl>
    <w:lvl w:ilvl="2" w:tplc="5B68F7F6">
      <w:numFmt w:val="bullet"/>
      <w:lvlText w:val="-"/>
      <w:lvlJc w:val="left"/>
      <w:pPr>
        <w:ind w:left="1980" w:hanging="360"/>
      </w:pPr>
      <w:rPr>
        <w:rFonts w:ascii="Calibri" w:eastAsia="Calibri" w:hAnsi="Calibri"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 w15:restartNumberingAfterBreak="0">
    <w:nsid w:val="033369F0"/>
    <w:multiLevelType w:val="hybridMultilevel"/>
    <w:tmpl w:val="AE7438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D8697E"/>
    <w:multiLevelType w:val="hybridMultilevel"/>
    <w:tmpl w:val="96388B6E"/>
    <w:lvl w:ilvl="0" w:tplc="D074AD7C">
      <w:start w:val="1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6C7D3B"/>
    <w:multiLevelType w:val="hybridMultilevel"/>
    <w:tmpl w:val="40A2EEAE"/>
    <w:lvl w:ilvl="0" w:tplc="5E7E91C4">
      <w:numFmt w:val="bullet"/>
      <w:lvlText w:val="-"/>
      <w:lvlJc w:val="left"/>
      <w:pPr>
        <w:tabs>
          <w:tab w:val="num" w:pos="720"/>
        </w:tabs>
        <w:ind w:left="720" w:hanging="360"/>
      </w:pPr>
      <w:rPr>
        <w:rFonts w:ascii="Tunga" w:eastAsia="Tunga" w:hAnsi="Tunga" w:cs="Tung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803A2"/>
    <w:multiLevelType w:val="hybridMultilevel"/>
    <w:tmpl w:val="5468A962"/>
    <w:lvl w:ilvl="0" w:tplc="5B68F7F6">
      <w:numFmt w:val="bullet"/>
      <w:lvlText w:val="-"/>
      <w:lvlJc w:val="left"/>
      <w:pPr>
        <w:ind w:left="1440" w:hanging="360"/>
      </w:pPr>
      <w:rPr>
        <w:rFonts w:ascii="Calibri" w:eastAsia="Calibri" w:hAnsi="Calibri" w:hint="default"/>
      </w:rPr>
    </w:lvl>
    <w:lvl w:ilvl="1" w:tplc="04240001">
      <w:start w:val="1"/>
      <w:numFmt w:val="bullet"/>
      <w:lvlText w:val=""/>
      <w:lvlJc w:val="left"/>
      <w:pPr>
        <w:tabs>
          <w:tab w:val="num" w:pos="2160"/>
        </w:tabs>
        <w:ind w:left="2160" w:hanging="360"/>
      </w:pPr>
      <w:rPr>
        <w:rFonts w:ascii="Symbol" w:hAnsi="Symbol" w:hint="default"/>
      </w:rPr>
    </w:lvl>
    <w:lvl w:ilvl="2" w:tplc="5B68F7F6">
      <w:numFmt w:val="bullet"/>
      <w:lvlText w:val="-"/>
      <w:lvlJc w:val="left"/>
      <w:pPr>
        <w:ind w:left="3060" w:hanging="360"/>
      </w:pPr>
      <w:rPr>
        <w:rFonts w:ascii="Calibri" w:eastAsia="Calibri" w:hAnsi="Calibri" w:hint="default"/>
      </w:r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5" w15:restartNumberingAfterBreak="0">
    <w:nsid w:val="18CC03F0"/>
    <w:multiLevelType w:val="hybridMultilevel"/>
    <w:tmpl w:val="8C04F488"/>
    <w:lvl w:ilvl="0" w:tplc="0424000F">
      <w:start w:val="1"/>
      <w:numFmt w:val="decimal"/>
      <w:lvlText w:val="%1."/>
      <w:lvlJc w:val="left"/>
      <w:pPr>
        <w:tabs>
          <w:tab w:val="num" w:pos="720"/>
        </w:tabs>
        <w:ind w:left="720" w:hanging="360"/>
      </w:pPr>
    </w:lvl>
    <w:lvl w:ilvl="1" w:tplc="5B68F7F6">
      <w:numFmt w:val="bullet"/>
      <w:lvlText w:val="-"/>
      <w:lvlJc w:val="left"/>
      <w:pPr>
        <w:ind w:left="1440" w:hanging="360"/>
      </w:pPr>
      <w:rPr>
        <w:rFonts w:ascii="Calibri" w:eastAsia="Calibri" w:hAnsi="Calibri" w:hint="default"/>
      </w:rPr>
    </w:lvl>
    <w:lvl w:ilvl="2" w:tplc="5B68F7F6">
      <w:numFmt w:val="bullet"/>
      <w:lvlText w:val="-"/>
      <w:lvlJc w:val="left"/>
      <w:pPr>
        <w:ind w:left="2340" w:hanging="360"/>
      </w:pPr>
      <w:rPr>
        <w:rFonts w:ascii="Calibri" w:eastAsia="Calibri" w:hAnsi="Calibri"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ACA6EAF"/>
    <w:multiLevelType w:val="hybridMultilevel"/>
    <w:tmpl w:val="9BC0BAA2"/>
    <w:lvl w:ilvl="0" w:tplc="0424000F">
      <w:start w:val="1"/>
      <w:numFmt w:val="decimal"/>
      <w:lvlText w:val="%1."/>
      <w:lvlJc w:val="left"/>
      <w:pPr>
        <w:tabs>
          <w:tab w:val="num" w:pos="360"/>
        </w:tabs>
        <w:ind w:left="360" w:hanging="360"/>
      </w:pPr>
      <w:rPr>
        <w:rFonts w:hint="default"/>
      </w:rPr>
    </w:lvl>
    <w:lvl w:ilvl="1" w:tplc="5B68F7F6">
      <w:numFmt w:val="bullet"/>
      <w:lvlText w:val="-"/>
      <w:lvlJc w:val="left"/>
      <w:pPr>
        <w:ind w:left="360" w:hanging="360"/>
      </w:pPr>
      <w:rPr>
        <w:rFonts w:ascii="Calibri" w:eastAsia="Calibri" w:hAnsi="Calibri" w:hint="default"/>
      </w:rPr>
    </w:lvl>
    <w:lvl w:ilvl="2" w:tplc="0424001B">
      <w:start w:val="1"/>
      <w:numFmt w:val="lowerRoman"/>
      <w:lvlText w:val="%3."/>
      <w:lvlJc w:val="right"/>
      <w:pPr>
        <w:tabs>
          <w:tab w:val="num" w:pos="180"/>
        </w:tabs>
        <w:ind w:left="180" w:hanging="180"/>
      </w:pPr>
    </w:lvl>
    <w:lvl w:ilvl="3" w:tplc="0424000F">
      <w:start w:val="1"/>
      <w:numFmt w:val="decimal"/>
      <w:lvlText w:val="%4."/>
      <w:lvlJc w:val="left"/>
      <w:pPr>
        <w:tabs>
          <w:tab w:val="num" w:pos="900"/>
        </w:tabs>
        <w:ind w:left="900" w:hanging="360"/>
      </w:pPr>
    </w:lvl>
    <w:lvl w:ilvl="4" w:tplc="04240019">
      <w:start w:val="1"/>
      <w:numFmt w:val="lowerLetter"/>
      <w:lvlText w:val="%5."/>
      <w:lvlJc w:val="left"/>
      <w:pPr>
        <w:tabs>
          <w:tab w:val="num" w:pos="1620"/>
        </w:tabs>
        <w:ind w:left="1620" w:hanging="360"/>
      </w:pPr>
    </w:lvl>
    <w:lvl w:ilvl="5" w:tplc="0424001B" w:tentative="1">
      <w:start w:val="1"/>
      <w:numFmt w:val="lowerRoman"/>
      <w:lvlText w:val="%6."/>
      <w:lvlJc w:val="right"/>
      <w:pPr>
        <w:tabs>
          <w:tab w:val="num" w:pos="2340"/>
        </w:tabs>
        <w:ind w:left="2340" w:hanging="180"/>
      </w:pPr>
    </w:lvl>
    <w:lvl w:ilvl="6" w:tplc="0424000F" w:tentative="1">
      <w:start w:val="1"/>
      <w:numFmt w:val="decimal"/>
      <w:lvlText w:val="%7."/>
      <w:lvlJc w:val="left"/>
      <w:pPr>
        <w:tabs>
          <w:tab w:val="num" w:pos="3060"/>
        </w:tabs>
        <w:ind w:left="3060" w:hanging="360"/>
      </w:pPr>
    </w:lvl>
    <w:lvl w:ilvl="7" w:tplc="04240019" w:tentative="1">
      <w:start w:val="1"/>
      <w:numFmt w:val="lowerLetter"/>
      <w:lvlText w:val="%8."/>
      <w:lvlJc w:val="left"/>
      <w:pPr>
        <w:tabs>
          <w:tab w:val="num" w:pos="3780"/>
        </w:tabs>
        <w:ind w:left="3780" w:hanging="360"/>
      </w:pPr>
    </w:lvl>
    <w:lvl w:ilvl="8" w:tplc="0424001B" w:tentative="1">
      <w:start w:val="1"/>
      <w:numFmt w:val="lowerRoman"/>
      <w:lvlText w:val="%9."/>
      <w:lvlJc w:val="right"/>
      <w:pPr>
        <w:tabs>
          <w:tab w:val="num" w:pos="4500"/>
        </w:tabs>
        <w:ind w:left="4500" w:hanging="180"/>
      </w:pPr>
    </w:lvl>
  </w:abstractNum>
  <w:abstractNum w:abstractNumId="7" w15:restartNumberingAfterBreak="0">
    <w:nsid w:val="1B134EE6"/>
    <w:multiLevelType w:val="hybridMultilevel"/>
    <w:tmpl w:val="4B08D0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874BC9"/>
    <w:multiLevelType w:val="hybridMultilevel"/>
    <w:tmpl w:val="3544CDB6"/>
    <w:lvl w:ilvl="0" w:tplc="5B68F7F6">
      <w:numFmt w:val="bullet"/>
      <w:lvlText w:val="-"/>
      <w:lvlJc w:val="left"/>
      <w:pPr>
        <w:tabs>
          <w:tab w:val="num" w:pos="360"/>
        </w:tabs>
        <w:ind w:left="36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BD6862"/>
    <w:multiLevelType w:val="hybridMultilevel"/>
    <w:tmpl w:val="8494B17A"/>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F703497"/>
    <w:multiLevelType w:val="hybridMultilevel"/>
    <w:tmpl w:val="81540A40"/>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A6636"/>
    <w:multiLevelType w:val="hybridMultilevel"/>
    <w:tmpl w:val="B854E0A2"/>
    <w:lvl w:ilvl="0" w:tplc="33FCAC06">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6D47ED"/>
    <w:multiLevelType w:val="hybridMultilevel"/>
    <w:tmpl w:val="1062D0E0"/>
    <w:lvl w:ilvl="0" w:tplc="12E68506">
      <w:start w:val="23"/>
      <w:numFmt w:val="bullet"/>
      <w:lvlText w:val="-"/>
      <w:lvlJc w:val="left"/>
      <w:pPr>
        <w:ind w:left="360" w:hanging="360"/>
      </w:pPr>
      <w:rPr>
        <w:rFonts w:ascii="Calibri" w:eastAsia="Calibri" w:hAnsi="Calibri" w:cs="Calibri" w:hint="default"/>
      </w:rPr>
    </w:lvl>
    <w:lvl w:ilvl="1" w:tplc="04240003">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13" w15:restartNumberingAfterBreak="0">
    <w:nsid w:val="2F1A3191"/>
    <w:multiLevelType w:val="hybridMultilevel"/>
    <w:tmpl w:val="806C1952"/>
    <w:lvl w:ilvl="0" w:tplc="5808B056">
      <w:start w:val="16"/>
      <w:numFmt w:val="bullet"/>
      <w:lvlText w:val="-"/>
      <w:lvlJc w:val="left"/>
      <w:pPr>
        <w:ind w:left="540" w:hanging="360"/>
      </w:pPr>
      <w:rPr>
        <w:rFonts w:ascii="Arial" w:eastAsia="Times New Roman" w:hAnsi="Arial" w:cs="Arial" w:hint="default"/>
      </w:rPr>
    </w:lvl>
    <w:lvl w:ilvl="1" w:tplc="04240003" w:tentative="1">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14" w15:restartNumberingAfterBreak="0">
    <w:nsid w:val="32577542"/>
    <w:multiLevelType w:val="hybridMultilevel"/>
    <w:tmpl w:val="71EE1EB2"/>
    <w:lvl w:ilvl="0" w:tplc="04240003">
      <w:start w:val="1"/>
      <w:numFmt w:val="bullet"/>
      <w:lvlText w:val="o"/>
      <w:lvlJc w:val="left"/>
      <w:pPr>
        <w:tabs>
          <w:tab w:val="num" w:pos="1428"/>
        </w:tabs>
        <w:ind w:left="1428" w:hanging="360"/>
      </w:pPr>
      <w:rPr>
        <w:rFonts w:ascii="Courier New" w:hAnsi="Courier New" w:cs="Courier New"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33696E84"/>
    <w:multiLevelType w:val="hybridMultilevel"/>
    <w:tmpl w:val="312A7816"/>
    <w:lvl w:ilvl="0" w:tplc="12E68506">
      <w:start w:val="23"/>
      <w:numFmt w:val="bullet"/>
      <w:lvlText w:val="-"/>
      <w:lvlJc w:val="left"/>
      <w:pPr>
        <w:ind w:left="1068"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414127B"/>
    <w:multiLevelType w:val="multilevel"/>
    <w:tmpl w:val="FAECB18A"/>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92"/>
        </w:tabs>
        <w:ind w:left="792" w:hanging="432"/>
      </w:pPr>
      <w:rPr>
        <w:rFonts w:hint="default"/>
        <w:b/>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6D71C52"/>
    <w:multiLevelType w:val="hybridMultilevel"/>
    <w:tmpl w:val="4E00C510"/>
    <w:lvl w:ilvl="0" w:tplc="04240003">
      <w:start w:val="1"/>
      <w:numFmt w:val="bullet"/>
      <w:lvlText w:val="o"/>
      <w:lvlJc w:val="left"/>
      <w:pPr>
        <w:tabs>
          <w:tab w:val="num" w:pos="1259"/>
        </w:tabs>
        <w:ind w:left="1259" w:hanging="360"/>
      </w:pPr>
      <w:rPr>
        <w:rFonts w:ascii="Courier New" w:hAnsi="Courier New" w:cs="Courier New" w:hint="default"/>
      </w:rPr>
    </w:lvl>
    <w:lvl w:ilvl="1" w:tplc="04240003" w:tentative="1">
      <w:start w:val="1"/>
      <w:numFmt w:val="bullet"/>
      <w:lvlText w:val="o"/>
      <w:lvlJc w:val="left"/>
      <w:pPr>
        <w:tabs>
          <w:tab w:val="num" w:pos="1979"/>
        </w:tabs>
        <w:ind w:left="1979" w:hanging="360"/>
      </w:pPr>
      <w:rPr>
        <w:rFonts w:ascii="Courier New" w:hAnsi="Courier New" w:cs="Courier New" w:hint="default"/>
      </w:rPr>
    </w:lvl>
    <w:lvl w:ilvl="2" w:tplc="04240005" w:tentative="1">
      <w:start w:val="1"/>
      <w:numFmt w:val="bullet"/>
      <w:lvlText w:val=""/>
      <w:lvlJc w:val="left"/>
      <w:pPr>
        <w:tabs>
          <w:tab w:val="num" w:pos="2699"/>
        </w:tabs>
        <w:ind w:left="2699" w:hanging="360"/>
      </w:pPr>
      <w:rPr>
        <w:rFonts w:ascii="Wingdings" w:hAnsi="Wingdings" w:hint="default"/>
      </w:rPr>
    </w:lvl>
    <w:lvl w:ilvl="3" w:tplc="04240001" w:tentative="1">
      <w:start w:val="1"/>
      <w:numFmt w:val="bullet"/>
      <w:lvlText w:val=""/>
      <w:lvlJc w:val="left"/>
      <w:pPr>
        <w:tabs>
          <w:tab w:val="num" w:pos="3419"/>
        </w:tabs>
        <w:ind w:left="3419" w:hanging="360"/>
      </w:pPr>
      <w:rPr>
        <w:rFonts w:ascii="Symbol" w:hAnsi="Symbol" w:hint="default"/>
      </w:rPr>
    </w:lvl>
    <w:lvl w:ilvl="4" w:tplc="04240003" w:tentative="1">
      <w:start w:val="1"/>
      <w:numFmt w:val="bullet"/>
      <w:lvlText w:val="o"/>
      <w:lvlJc w:val="left"/>
      <w:pPr>
        <w:tabs>
          <w:tab w:val="num" w:pos="4139"/>
        </w:tabs>
        <w:ind w:left="4139" w:hanging="360"/>
      </w:pPr>
      <w:rPr>
        <w:rFonts w:ascii="Courier New" w:hAnsi="Courier New" w:cs="Courier New" w:hint="default"/>
      </w:rPr>
    </w:lvl>
    <w:lvl w:ilvl="5" w:tplc="04240005" w:tentative="1">
      <w:start w:val="1"/>
      <w:numFmt w:val="bullet"/>
      <w:lvlText w:val=""/>
      <w:lvlJc w:val="left"/>
      <w:pPr>
        <w:tabs>
          <w:tab w:val="num" w:pos="4859"/>
        </w:tabs>
        <w:ind w:left="4859" w:hanging="360"/>
      </w:pPr>
      <w:rPr>
        <w:rFonts w:ascii="Wingdings" w:hAnsi="Wingdings" w:hint="default"/>
      </w:rPr>
    </w:lvl>
    <w:lvl w:ilvl="6" w:tplc="04240001" w:tentative="1">
      <w:start w:val="1"/>
      <w:numFmt w:val="bullet"/>
      <w:lvlText w:val=""/>
      <w:lvlJc w:val="left"/>
      <w:pPr>
        <w:tabs>
          <w:tab w:val="num" w:pos="5579"/>
        </w:tabs>
        <w:ind w:left="5579" w:hanging="360"/>
      </w:pPr>
      <w:rPr>
        <w:rFonts w:ascii="Symbol" w:hAnsi="Symbol" w:hint="default"/>
      </w:rPr>
    </w:lvl>
    <w:lvl w:ilvl="7" w:tplc="04240003" w:tentative="1">
      <w:start w:val="1"/>
      <w:numFmt w:val="bullet"/>
      <w:lvlText w:val="o"/>
      <w:lvlJc w:val="left"/>
      <w:pPr>
        <w:tabs>
          <w:tab w:val="num" w:pos="6299"/>
        </w:tabs>
        <w:ind w:left="6299" w:hanging="360"/>
      </w:pPr>
      <w:rPr>
        <w:rFonts w:ascii="Courier New" w:hAnsi="Courier New" w:cs="Courier New" w:hint="default"/>
      </w:rPr>
    </w:lvl>
    <w:lvl w:ilvl="8" w:tplc="04240005" w:tentative="1">
      <w:start w:val="1"/>
      <w:numFmt w:val="bullet"/>
      <w:lvlText w:val=""/>
      <w:lvlJc w:val="left"/>
      <w:pPr>
        <w:tabs>
          <w:tab w:val="num" w:pos="7019"/>
        </w:tabs>
        <w:ind w:left="7019" w:hanging="360"/>
      </w:pPr>
      <w:rPr>
        <w:rFonts w:ascii="Wingdings" w:hAnsi="Wingdings" w:hint="default"/>
      </w:rPr>
    </w:lvl>
  </w:abstractNum>
  <w:abstractNum w:abstractNumId="18" w15:restartNumberingAfterBreak="0">
    <w:nsid w:val="3A6A3367"/>
    <w:multiLevelType w:val="hybridMultilevel"/>
    <w:tmpl w:val="CD1A0D70"/>
    <w:lvl w:ilvl="0" w:tplc="4A5C00D8">
      <w:start w:val="1"/>
      <w:numFmt w:val="decimal"/>
      <w:lvlText w:val="%1."/>
      <w:lvlJc w:val="left"/>
      <w:pPr>
        <w:tabs>
          <w:tab w:val="num" w:pos="960"/>
        </w:tabs>
        <w:ind w:left="960" w:hanging="60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3CF54C03"/>
    <w:multiLevelType w:val="hybridMultilevel"/>
    <w:tmpl w:val="EE1A1F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39B5FD5"/>
    <w:multiLevelType w:val="hybridMultilevel"/>
    <w:tmpl w:val="8D9AB5C8"/>
    <w:lvl w:ilvl="0" w:tplc="0424000F">
      <w:start w:val="1"/>
      <w:numFmt w:val="decimal"/>
      <w:lvlText w:val="%1."/>
      <w:lvlJc w:val="left"/>
      <w:pPr>
        <w:tabs>
          <w:tab w:val="num" w:pos="720"/>
        </w:tabs>
        <w:ind w:left="720" w:hanging="360"/>
      </w:pPr>
    </w:lvl>
    <w:lvl w:ilvl="1" w:tplc="5B68F7F6">
      <w:numFmt w:val="bullet"/>
      <w:lvlText w:val="-"/>
      <w:lvlJc w:val="left"/>
      <w:pPr>
        <w:ind w:left="1440" w:hanging="360"/>
      </w:pPr>
      <w:rPr>
        <w:rFonts w:ascii="Calibri" w:eastAsia="Calibri" w:hAnsi="Calibri" w:hint="default"/>
      </w:rPr>
    </w:lvl>
    <w:lvl w:ilvl="2" w:tplc="5B68F7F6">
      <w:numFmt w:val="bullet"/>
      <w:lvlText w:val="-"/>
      <w:lvlJc w:val="left"/>
      <w:pPr>
        <w:ind w:left="2340" w:hanging="360"/>
      </w:pPr>
      <w:rPr>
        <w:rFonts w:ascii="Calibri" w:eastAsia="Calibri" w:hAnsi="Calibri"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4925861"/>
    <w:multiLevelType w:val="hybridMultilevel"/>
    <w:tmpl w:val="7B607D40"/>
    <w:lvl w:ilvl="0" w:tplc="5B68F7F6">
      <w:numFmt w:val="bullet"/>
      <w:lvlText w:val="-"/>
      <w:lvlJc w:val="left"/>
      <w:pPr>
        <w:ind w:left="720" w:hanging="360"/>
      </w:pPr>
      <w:rPr>
        <w:rFonts w:ascii="Calibri" w:eastAsia="Calibri" w:hAnsi="Calibri" w:hint="default"/>
      </w:rPr>
    </w:lvl>
    <w:lvl w:ilvl="1" w:tplc="5B68F7F6">
      <w:numFmt w:val="bullet"/>
      <w:lvlText w:val="-"/>
      <w:lvlJc w:val="left"/>
      <w:pPr>
        <w:ind w:left="1440" w:hanging="360"/>
      </w:pPr>
      <w:rPr>
        <w:rFonts w:ascii="Calibri" w:eastAsia="Calibri" w:hAnsi="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22D02"/>
    <w:multiLevelType w:val="hybridMultilevel"/>
    <w:tmpl w:val="CF126670"/>
    <w:lvl w:ilvl="0" w:tplc="04240001">
      <w:start w:val="1"/>
      <w:numFmt w:val="bullet"/>
      <w:lvlText w:val=""/>
      <w:lvlJc w:val="left"/>
      <w:pPr>
        <w:tabs>
          <w:tab w:val="num" w:pos="720"/>
        </w:tabs>
        <w:ind w:left="720" w:hanging="360"/>
      </w:pPr>
      <w:rPr>
        <w:rFonts w:ascii="Symbol" w:hAnsi="Symbol" w:hint="default"/>
      </w:rPr>
    </w:lvl>
    <w:lvl w:ilvl="1" w:tplc="5B68F7F6">
      <w:numFmt w:val="bullet"/>
      <w:lvlText w:val="-"/>
      <w:lvlJc w:val="left"/>
      <w:pPr>
        <w:ind w:left="1440" w:hanging="360"/>
      </w:pPr>
      <w:rPr>
        <w:rFonts w:ascii="Calibri" w:eastAsia="Calibri" w:hAnsi="Calibri" w:hint="default"/>
      </w:rPr>
    </w:lvl>
    <w:lvl w:ilvl="2" w:tplc="5B68F7F6">
      <w:numFmt w:val="bullet"/>
      <w:lvlText w:val="-"/>
      <w:lvlJc w:val="left"/>
      <w:pPr>
        <w:ind w:left="2340" w:hanging="360"/>
      </w:pPr>
      <w:rPr>
        <w:rFonts w:ascii="Calibri" w:eastAsia="Calibri" w:hAnsi="Calibri"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4ADF1990"/>
    <w:multiLevelType w:val="hybridMultilevel"/>
    <w:tmpl w:val="C68EAB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EAF28DE"/>
    <w:multiLevelType w:val="hybridMultilevel"/>
    <w:tmpl w:val="F7CAC82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EF9367A"/>
    <w:multiLevelType w:val="hybridMultilevel"/>
    <w:tmpl w:val="3B42D776"/>
    <w:lvl w:ilvl="0" w:tplc="D074AD7C">
      <w:start w:val="1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7521B0"/>
    <w:multiLevelType w:val="hybridMultilevel"/>
    <w:tmpl w:val="8E4C8E72"/>
    <w:lvl w:ilvl="0" w:tplc="8E503826">
      <w:start w:val="7"/>
      <w:numFmt w:val="bullet"/>
      <w:lvlText w:val="-"/>
      <w:lvlJc w:val="left"/>
      <w:pPr>
        <w:tabs>
          <w:tab w:val="num" w:pos="1065"/>
        </w:tabs>
        <w:ind w:left="1065" w:hanging="360"/>
      </w:pPr>
      <w:rPr>
        <w:rFonts w:ascii="Arial" w:eastAsia="Times New Roman" w:hAnsi="Arial" w:cs="Arial" w:hint="default"/>
      </w:rPr>
    </w:lvl>
    <w:lvl w:ilvl="1" w:tplc="04240003" w:tentative="1">
      <w:start w:val="1"/>
      <w:numFmt w:val="bullet"/>
      <w:lvlText w:val="o"/>
      <w:lvlJc w:val="left"/>
      <w:pPr>
        <w:tabs>
          <w:tab w:val="num" w:pos="1785"/>
        </w:tabs>
        <w:ind w:left="1785" w:hanging="360"/>
      </w:pPr>
      <w:rPr>
        <w:rFonts w:ascii="Courier New" w:hAnsi="Courier New" w:cs="Courier New" w:hint="default"/>
      </w:rPr>
    </w:lvl>
    <w:lvl w:ilvl="2" w:tplc="04240005" w:tentative="1">
      <w:start w:val="1"/>
      <w:numFmt w:val="bullet"/>
      <w:lvlText w:val=""/>
      <w:lvlJc w:val="left"/>
      <w:pPr>
        <w:tabs>
          <w:tab w:val="num" w:pos="2505"/>
        </w:tabs>
        <w:ind w:left="2505" w:hanging="360"/>
      </w:pPr>
      <w:rPr>
        <w:rFonts w:ascii="Wingdings" w:hAnsi="Wingdings" w:hint="default"/>
      </w:rPr>
    </w:lvl>
    <w:lvl w:ilvl="3" w:tplc="04240001" w:tentative="1">
      <w:start w:val="1"/>
      <w:numFmt w:val="bullet"/>
      <w:lvlText w:val=""/>
      <w:lvlJc w:val="left"/>
      <w:pPr>
        <w:tabs>
          <w:tab w:val="num" w:pos="3225"/>
        </w:tabs>
        <w:ind w:left="3225" w:hanging="360"/>
      </w:pPr>
      <w:rPr>
        <w:rFonts w:ascii="Symbol" w:hAnsi="Symbol" w:hint="default"/>
      </w:rPr>
    </w:lvl>
    <w:lvl w:ilvl="4" w:tplc="04240003" w:tentative="1">
      <w:start w:val="1"/>
      <w:numFmt w:val="bullet"/>
      <w:lvlText w:val="o"/>
      <w:lvlJc w:val="left"/>
      <w:pPr>
        <w:tabs>
          <w:tab w:val="num" w:pos="3945"/>
        </w:tabs>
        <w:ind w:left="3945" w:hanging="360"/>
      </w:pPr>
      <w:rPr>
        <w:rFonts w:ascii="Courier New" w:hAnsi="Courier New" w:cs="Courier New" w:hint="default"/>
      </w:rPr>
    </w:lvl>
    <w:lvl w:ilvl="5" w:tplc="04240005" w:tentative="1">
      <w:start w:val="1"/>
      <w:numFmt w:val="bullet"/>
      <w:lvlText w:val=""/>
      <w:lvlJc w:val="left"/>
      <w:pPr>
        <w:tabs>
          <w:tab w:val="num" w:pos="4665"/>
        </w:tabs>
        <w:ind w:left="4665" w:hanging="360"/>
      </w:pPr>
      <w:rPr>
        <w:rFonts w:ascii="Wingdings" w:hAnsi="Wingdings" w:hint="default"/>
      </w:rPr>
    </w:lvl>
    <w:lvl w:ilvl="6" w:tplc="04240001" w:tentative="1">
      <w:start w:val="1"/>
      <w:numFmt w:val="bullet"/>
      <w:lvlText w:val=""/>
      <w:lvlJc w:val="left"/>
      <w:pPr>
        <w:tabs>
          <w:tab w:val="num" w:pos="5385"/>
        </w:tabs>
        <w:ind w:left="5385" w:hanging="360"/>
      </w:pPr>
      <w:rPr>
        <w:rFonts w:ascii="Symbol" w:hAnsi="Symbol" w:hint="default"/>
      </w:rPr>
    </w:lvl>
    <w:lvl w:ilvl="7" w:tplc="04240003" w:tentative="1">
      <w:start w:val="1"/>
      <w:numFmt w:val="bullet"/>
      <w:lvlText w:val="o"/>
      <w:lvlJc w:val="left"/>
      <w:pPr>
        <w:tabs>
          <w:tab w:val="num" w:pos="6105"/>
        </w:tabs>
        <w:ind w:left="6105" w:hanging="360"/>
      </w:pPr>
      <w:rPr>
        <w:rFonts w:ascii="Courier New" w:hAnsi="Courier New" w:cs="Courier New" w:hint="default"/>
      </w:rPr>
    </w:lvl>
    <w:lvl w:ilvl="8" w:tplc="04240005" w:tentative="1">
      <w:start w:val="1"/>
      <w:numFmt w:val="bullet"/>
      <w:lvlText w:val=""/>
      <w:lvlJc w:val="left"/>
      <w:pPr>
        <w:tabs>
          <w:tab w:val="num" w:pos="6825"/>
        </w:tabs>
        <w:ind w:left="6825" w:hanging="360"/>
      </w:pPr>
      <w:rPr>
        <w:rFonts w:ascii="Wingdings" w:hAnsi="Wingdings" w:hint="default"/>
      </w:rPr>
    </w:lvl>
  </w:abstractNum>
  <w:abstractNum w:abstractNumId="27" w15:restartNumberingAfterBreak="0">
    <w:nsid w:val="630201CC"/>
    <w:multiLevelType w:val="hybridMultilevel"/>
    <w:tmpl w:val="5A9214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F1A0D7B"/>
    <w:multiLevelType w:val="hybridMultilevel"/>
    <w:tmpl w:val="A98C12C8"/>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325400"/>
    <w:multiLevelType w:val="hybridMultilevel"/>
    <w:tmpl w:val="AC3E65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4E960E6"/>
    <w:multiLevelType w:val="hybridMultilevel"/>
    <w:tmpl w:val="3040532E"/>
    <w:lvl w:ilvl="0" w:tplc="0424000F">
      <w:start w:val="1"/>
      <w:numFmt w:val="decimal"/>
      <w:lvlText w:val="%1."/>
      <w:lvlJc w:val="left"/>
      <w:pPr>
        <w:tabs>
          <w:tab w:val="num" w:pos="720"/>
        </w:tabs>
        <w:ind w:left="720" w:hanging="360"/>
      </w:pPr>
    </w:lvl>
    <w:lvl w:ilvl="1" w:tplc="5B68F7F6">
      <w:numFmt w:val="bullet"/>
      <w:lvlText w:val="-"/>
      <w:lvlJc w:val="left"/>
      <w:pPr>
        <w:ind w:left="1440" w:hanging="360"/>
      </w:pPr>
      <w:rPr>
        <w:rFonts w:ascii="Calibri" w:eastAsia="Calibri" w:hAnsi="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740308D"/>
    <w:multiLevelType w:val="hybridMultilevel"/>
    <w:tmpl w:val="BCB87E60"/>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1673A3"/>
    <w:multiLevelType w:val="hybridMultilevel"/>
    <w:tmpl w:val="2B86076C"/>
    <w:lvl w:ilvl="0" w:tplc="F244A936">
      <w:start w:val="1"/>
      <w:numFmt w:val="decimal"/>
      <w:pStyle w:val="NA2"/>
      <w:lvlText w:val="Slika %1)"/>
      <w:lvlJc w:val="left"/>
      <w:pPr>
        <w:tabs>
          <w:tab w:val="num" w:pos="0"/>
        </w:tabs>
        <w:ind w:left="964" w:hanging="964"/>
      </w:pPr>
      <w:rPr>
        <w:rFonts w:hint="default"/>
        <w:b w:val="0"/>
        <w:i/>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BF94D89"/>
    <w:multiLevelType w:val="hybridMultilevel"/>
    <w:tmpl w:val="1702F522"/>
    <w:lvl w:ilvl="0" w:tplc="D074AD7C">
      <w:start w:val="1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15274219">
    <w:abstractNumId w:val="16"/>
  </w:num>
  <w:num w:numId="2" w16cid:durableId="403185254">
    <w:abstractNumId w:val="26"/>
  </w:num>
  <w:num w:numId="3" w16cid:durableId="1997106120">
    <w:abstractNumId w:val="11"/>
  </w:num>
  <w:num w:numId="4" w16cid:durableId="1500775049">
    <w:abstractNumId w:val="3"/>
  </w:num>
  <w:num w:numId="5" w16cid:durableId="1179079085">
    <w:abstractNumId w:val="32"/>
  </w:num>
  <w:num w:numId="6" w16cid:durableId="1152796300">
    <w:abstractNumId w:val="18"/>
  </w:num>
  <w:num w:numId="7" w16cid:durableId="1248810628">
    <w:abstractNumId w:val="28"/>
  </w:num>
  <w:num w:numId="8" w16cid:durableId="1828276289">
    <w:abstractNumId w:val="10"/>
  </w:num>
  <w:num w:numId="9" w16cid:durableId="1255237697">
    <w:abstractNumId w:val="14"/>
  </w:num>
  <w:num w:numId="10" w16cid:durableId="1027373453">
    <w:abstractNumId w:val="17"/>
  </w:num>
  <w:num w:numId="11" w16cid:durableId="224292968">
    <w:abstractNumId w:val="31"/>
  </w:num>
  <w:num w:numId="12" w16cid:durableId="2086341551">
    <w:abstractNumId w:val="20"/>
  </w:num>
  <w:num w:numId="13" w16cid:durableId="1301374859">
    <w:abstractNumId w:val="6"/>
  </w:num>
  <w:num w:numId="14" w16cid:durableId="1909681240">
    <w:abstractNumId w:val="21"/>
  </w:num>
  <w:num w:numId="15" w16cid:durableId="873270871">
    <w:abstractNumId w:val="4"/>
  </w:num>
  <w:num w:numId="16" w16cid:durableId="734399014">
    <w:abstractNumId w:val="30"/>
  </w:num>
  <w:num w:numId="17" w16cid:durableId="103968539">
    <w:abstractNumId w:val="5"/>
  </w:num>
  <w:num w:numId="18" w16cid:durableId="1242301018">
    <w:abstractNumId w:val="13"/>
  </w:num>
  <w:num w:numId="19" w16cid:durableId="951326157">
    <w:abstractNumId w:val="27"/>
  </w:num>
  <w:num w:numId="20" w16cid:durableId="1359814047">
    <w:abstractNumId w:val="7"/>
  </w:num>
  <w:num w:numId="21" w16cid:durableId="629017951">
    <w:abstractNumId w:val="29"/>
  </w:num>
  <w:num w:numId="22" w16cid:durableId="83456365">
    <w:abstractNumId w:val="1"/>
  </w:num>
  <w:num w:numId="23" w16cid:durableId="206451752">
    <w:abstractNumId w:val="33"/>
  </w:num>
  <w:num w:numId="24" w16cid:durableId="1165127451">
    <w:abstractNumId w:val="2"/>
  </w:num>
  <w:num w:numId="25" w16cid:durableId="429815470">
    <w:abstractNumId w:val="9"/>
  </w:num>
  <w:num w:numId="26" w16cid:durableId="1367832806">
    <w:abstractNumId w:val="12"/>
  </w:num>
  <w:num w:numId="27" w16cid:durableId="1575967114">
    <w:abstractNumId w:val="15"/>
  </w:num>
  <w:num w:numId="28" w16cid:durableId="315383174">
    <w:abstractNumId w:val="24"/>
  </w:num>
  <w:num w:numId="29" w16cid:durableId="2122408295">
    <w:abstractNumId w:val="8"/>
  </w:num>
  <w:num w:numId="30" w16cid:durableId="2086485906">
    <w:abstractNumId w:val="22"/>
  </w:num>
  <w:num w:numId="31" w16cid:durableId="1371492690">
    <w:abstractNumId w:val="0"/>
  </w:num>
  <w:num w:numId="32" w16cid:durableId="696346596">
    <w:abstractNumId w:val="25"/>
  </w:num>
  <w:num w:numId="33" w16cid:durableId="416101586">
    <w:abstractNumId w:val="19"/>
  </w:num>
  <w:num w:numId="34" w16cid:durableId="112165032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FA"/>
    <w:rsid w:val="00002871"/>
    <w:rsid w:val="00003DBA"/>
    <w:rsid w:val="00005B14"/>
    <w:rsid w:val="0001032D"/>
    <w:rsid w:val="00010769"/>
    <w:rsid w:val="00014E88"/>
    <w:rsid w:val="00022299"/>
    <w:rsid w:val="000251C9"/>
    <w:rsid w:val="00025E33"/>
    <w:rsid w:val="000260F7"/>
    <w:rsid w:val="00027A25"/>
    <w:rsid w:val="000329FE"/>
    <w:rsid w:val="00033D0E"/>
    <w:rsid w:val="000375C1"/>
    <w:rsid w:val="00037FD5"/>
    <w:rsid w:val="000425C8"/>
    <w:rsid w:val="00043897"/>
    <w:rsid w:val="00045B80"/>
    <w:rsid w:val="0004640E"/>
    <w:rsid w:val="00047F78"/>
    <w:rsid w:val="000508BA"/>
    <w:rsid w:val="000511D0"/>
    <w:rsid w:val="00051908"/>
    <w:rsid w:val="000523F0"/>
    <w:rsid w:val="00054700"/>
    <w:rsid w:val="0005635C"/>
    <w:rsid w:val="00057D9B"/>
    <w:rsid w:val="00062207"/>
    <w:rsid w:val="000635A8"/>
    <w:rsid w:val="00063E43"/>
    <w:rsid w:val="000641B9"/>
    <w:rsid w:val="000657EE"/>
    <w:rsid w:val="000676A7"/>
    <w:rsid w:val="00067FF6"/>
    <w:rsid w:val="00072334"/>
    <w:rsid w:val="00073F4A"/>
    <w:rsid w:val="00075773"/>
    <w:rsid w:val="00075A07"/>
    <w:rsid w:val="00075B84"/>
    <w:rsid w:val="00076237"/>
    <w:rsid w:val="000774A9"/>
    <w:rsid w:val="00077C37"/>
    <w:rsid w:val="0008069A"/>
    <w:rsid w:val="000816C0"/>
    <w:rsid w:val="00086695"/>
    <w:rsid w:val="0008784B"/>
    <w:rsid w:val="00090949"/>
    <w:rsid w:val="00091759"/>
    <w:rsid w:val="00097769"/>
    <w:rsid w:val="00097937"/>
    <w:rsid w:val="000A321F"/>
    <w:rsid w:val="000A5808"/>
    <w:rsid w:val="000A5C4B"/>
    <w:rsid w:val="000A5CBD"/>
    <w:rsid w:val="000A70D4"/>
    <w:rsid w:val="000B0E64"/>
    <w:rsid w:val="000B1850"/>
    <w:rsid w:val="000B320C"/>
    <w:rsid w:val="000B77B1"/>
    <w:rsid w:val="000C0262"/>
    <w:rsid w:val="000C26FA"/>
    <w:rsid w:val="000C43D0"/>
    <w:rsid w:val="000C48DF"/>
    <w:rsid w:val="000C7491"/>
    <w:rsid w:val="000C762A"/>
    <w:rsid w:val="000D0286"/>
    <w:rsid w:val="000D33DA"/>
    <w:rsid w:val="000D5DEA"/>
    <w:rsid w:val="000E12BB"/>
    <w:rsid w:val="000E2E0E"/>
    <w:rsid w:val="000E3325"/>
    <w:rsid w:val="000E380C"/>
    <w:rsid w:val="000E7225"/>
    <w:rsid w:val="000E7D37"/>
    <w:rsid w:val="000F1662"/>
    <w:rsid w:val="000F18C5"/>
    <w:rsid w:val="000F3C7C"/>
    <w:rsid w:val="000F3FE3"/>
    <w:rsid w:val="000F5594"/>
    <w:rsid w:val="001046B2"/>
    <w:rsid w:val="0010510A"/>
    <w:rsid w:val="001051D5"/>
    <w:rsid w:val="00105453"/>
    <w:rsid w:val="0010552F"/>
    <w:rsid w:val="00107323"/>
    <w:rsid w:val="00107F0B"/>
    <w:rsid w:val="00111091"/>
    <w:rsid w:val="00111D7D"/>
    <w:rsid w:val="00114818"/>
    <w:rsid w:val="00116312"/>
    <w:rsid w:val="00124F87"/>
    <w:rsid w:val="001259DA"/>
    <w:rsid w:val="00125BED"/>
    <w:rsid w:val="00127225"/>
    <w:rsid w:val="001276E4"/>
    <w:rsid w:val="00127D2F"/>
    <w:rsid w:val="00133A84"/>
    <w:rsid w:val="00137E67"/>
    <w:rsid w:val="00140349"/>
    <w:rsid w:val="001413BA"/>
    <w:rsid w:val="00141D11"/>
    <w:rsid w:val="0014200D"/>
    <w:rsid w:val="00142B6C"/>
    <w:rsid w:val="00150043"/>
    <w:rsid w:val="00150E3C"/>
    <w:rsid w:val="001528A5"/>
    <w:rsid w:val="001539AA"/>
    <w:rsid w:val="00155450"/>
    <w:rsid w:val="00156152"/>
    <w:rsid w:val="00156DC1"/>
    <w:rsid w:val="0015730F"/>
    <w:rsid w:val="00160C74"/>
    <w:rsid w:val="00164F09"/>
    <w:rsid w:val="0016719E"/>
    <w:rsid w:val="001679E1"/>
    <w:rsid w:val="00171524"/>
    <w:rsid w:val="0017334B"/>
    <w:rsid w:val="00174E9B"/>
    <w:rsid w:val="00176727"/>
    <w:rsid w:val="00180780"/>
    <w:rsid w:val="00181F52"/>
    <w:rsid w:val="00184759"/>
    <w:rsid w:val="00186A29"/>
    <w:rsid w:val="00186A42"/>
    <w:rsid w:val="001873FA"/>
    <w:rsid w:val="00191306"/>
    <w:rsid w:val="00191A30"/>
    <w:rsid w:val="00194D61"/>
    <w:rsid w:val="001955FB"/>
    <w:rsid w:val="001A0EF8"/>
    <w:rsid w:val="001A570C"/>
    <w:rsid w:val="001A60CD"/>
    <w:rsid w:val="001A73FE"/>
    <w:rsid w:val="001A77D4"/>
    <w:rsid w:val="001B040B"/>
    <w:rsid w:val="001B4E50"/>
    <w:rsid w:val="001B57C9"/>
    <w:rsid w:val="001B5933"/>
    <w:rsid w:val="001B63ED"/>
    <w:rsid w:val="001C0CDE"/>
    <w:rsid w:val="001C3172"/>
    <w:rsid w:val="001C3AD2"/>
    <w:rsid w:val="001C6AAF"/>
    <w:rsid w:val="001C747B"/>
    <w:rsid w:val="001C776D"/>
    <w:rsid w:val="001C7B6D"/>
    <w:rsid w:val="001D238A"/>
    <w:rsid w:val="001D42CD"/>
    <w:rsid w:val="001D7419"/>
    <w:rsid w:val="001E0D8F"/>
    <w:rsid w:val="001E2B6B"/>
    <w:rsid w:val="001E405B"/>
    <w:rsid w:val="001E6C63"/>
    <w:rsid w:val="001F1546"/>
    <w:rsid w:val="001F1710"/>
    <w:rsid w:val="001F21FE"/>
    <w:rsid w:val="001F3821"/>
    <w:rsid w:val="001F4534"/>
    <w:rsid w:val="001F6023"/>
    <w:rsid w:val="001F72EB"/>
    <w:rsid w:val="001F7A25"/>
    <w:rsid w:val="00201F00"/>
    <w:rsid w:val="0020216F"/>
    <w:rsid w:val="00206511"/>
    <w:rsid w:val="002069CF"/>
    <w:rsid w:val="00210C71"/>
    <w:rsid w:val="00214965"/>
    <w:rsid w:val="00214BDC"/>
    <w:rsid w:val="00217233"/>
    <w:rsid w:val="00217292"/>
    <w:rsid w:val="00220C8C"/>
    <w:rsid w:val="0022148A"/>
    <w:rsid w:val="00224A78"/>
    <w:rsid w:val="00225414"/>
    <w:rsid w:val="00225591"/>
    <w:rsid w:val="00226083"/>
    <w:rsid w:val="00232C40"/>
    <w:rsid w:val="00234999"/>
    <w:rsid w:val="00236FFB"/>
    <w:rsid w:val="00242DD4"/>
    <w:rsid w:val="002444D8"/>
    <w:rsid w:val="00246837"/>
    <w:rsid w:val="00250039"/>
    <w:rsid w:val="002521F5"/>
    <w:rsid w:val="002547E7"/>
    <w:rsid w:val="00254CA0"/>
    <w:rsid w:val="0026515B"/>
    <w:rsid w:val="0027120E"/>
    <w:rsid w:val="00275C4E"/>
    <w:rsid w:val="0027787D"/>
    <w:rsid w:val="00277C26"/>
    <w:rsid w:val="00280558"/>
    <w:rsid w:val="002815A6"/>
    <w:rsid w:val="002834BB"/>
    <w:rsid w:val="00291232"/>
    <w:rsid w:val="00292C04"/>
    <w:rsid w:val="002937CC"/>
    <w:rsid w:val="0029602E"/>
    <w:rsid w:val="00296A5B"/>
    <w:rsid w:val="002A0A16"/>
    <w:rsid w:val="002A0D20"/>
    <w:rsid w:val="002A5FDA"/>
    <w:rsid w:val="002A73F6"/>
    <w:rsid w:val="002B4C50"/>
    <w:rsid w:val="002B6C82"/>
    <w:rsid w:val="002B6E28"/>
    <w:rsid w:val="002C1928"/>
    <w:rsid w:val="002C1ED7"/>
    <w:rsid w:val="002C2B27"/>
    <w:rsid w:val="002C3BAC"/>
    <w:rsid w:val="002D172E"/>
    <w:rsid w:val="002D4401"/>
    <w:rsid w:val="002D55BD"/>
    <w:rsid w:val="002E08F9"/>
    <w:rsid w:val="002E20D0"/>
    <w:rsid w:val="002E2AE6"/>
    <w:rsid w:val="002E4076"/>
    <w:rsid w:val="002E466C"/>
    <w:rsid w:val="002E5145"/>
    <w:rsid w:val="002E5806"/>
    <w:rsid w:val="002E7384"/>
    <w:rsid w:val="002E743D"/>
    <w:rsid w:val="002F312A"/>
    <w:rsid w:val="00301BEE"/>
    <w:rsid w:val="00303132"/>
    <w:rsid w:val="00304A2C"/>
    <w:rsid w:val="003069C4"/>
    <w:rsid w:val="003077F8"/>
    <w:rsid w:val="00311761"/>
    <w:rsid w:val="003121B6"/>
    <w:rsid w:val="00321EAB"/>
    <w:rsid w:val="00321EEC"/>
    <w:rsid w:val="003230FE"/>
    <w:rsid w:val="0032677A"/>
    <w:rsid w:val="00330C0F"/>
    <w:rsid w:val="0033151F"/>
    <w:rsid w:val="0033253B"/>
    <w:rsid w:val="0033389C"/>
    <w:rsid w:val="00337C69"/>
    <w:rsid w:val="003401A4"/>
    <w:rsid w:val="00341954"/>
    <w:rsid w:val="00345E44"/>
    <w:rsid w:val="003502AC"/>
    <w:rsid w:val="00351387"/>
    <w:rsid w:val="003519D6"/>
    <w:rsid w:val="00353186"/>
    <w:rsid w:val="00353385"/>
    <w:rsid w:val="00353E3B"/>
    <w:rsid w:val="00353E3F"/>
    <w:rsid w:val="00356DFD"/>
    <w:rsid w:val="00357017"/>
    <w:rsid w:val="003602F9"/>
    <w:rsid w:val="00360497"/>
    <w:rsid w:val="003608E8"/>
    <w:rsid w:val="00362BC6"/>
    <w:rsid w:val="0036310A"/>
    <w:rsid w:val="003656B5"/>
    <w:rsid w:val="00367421"/>
    <w:rsid w:val="00370D29"/>
    <w:rsid w:val="003731B0"/>
    <w:rsid w:val="00376067"/>
    <w:rsid w:val="00376FC8"/>
    <w:rsid w:val="00377ED1"/>
    <w:rsid w:val="00382C5B"/>
    <w:rsid w:val="00383A1D"/>
    <w:rsid w:val="00384BAD"/>
    <w:rsid w:val="00386725"/>
    <w:rsid w:val="003872BF"/>
    <w:rsid w:val="00390749"/>
    <w:rsid w:val="00390A03"/>
    <w:rsid w:val="00390D3E"/>
    <w:rsid w:val="00392D47"/>
    <w:rsid w:val="0039721F"/>
    <w:rsid w:val="003A0584"/>
    <w:rsid w:val="003A0F4C"/>
    <w:rsid w:val="003A3988"/>
    <w:rsid w:val="003A3E47"/>
    <w:rsid w:val="003B418C"/>
    <w:rsid w:val="003B570B"/>
    <w:rsid w:val="003C5119"/>
    <w:rsid w:val="003C597E"/>
    <w:rsid w:val="003C601D"/>
    <w:rsid w:val="003C7709"/>
    <w:rsid w:val="003C7A8D"/>
    <w:rsid w:val="003D1E52"/>
    <w:rsid w:val="003D51B4"/>
    <w:rsid w:val="003E054E"/>
    <w:rsid w:val="003E2293"/>
    <w:rsid w:val="003E2344"/>
    <w:rsid w:val="003E2CE9"/>
    <w:rsid w:val="003E477E"/>
    <w:rsid w:val="003F13BF"/>
    <w:rsid w:val="003F29A3"/>
    <w:rsid w:val="003F2B1B"/>
    <w:rsid w:val="003F56EC"/>
    <w:rsid w:val="003F59BC"/>
    <w:rsid w:val="003F7C8E"/>
    <w:rsid w:val="004011DE"/>
    <w:rsid w:val="00404723"/>
    <w:rsid w:val="00404840"/>
    <w:rsid w:val="00406601"/>
    <w:rsid w:val="00410570"/>
    <w:rsid w:val="00411E83"/>
    <w:rsid w:val="00412A0C"/>
    <w:rsid w:val="00413533"/>
    <w:rsid w:val="0041781D"/>
    <w:rsid w:val="0042199D"/>
    <w:rsid w:val="00422850"/>
    <w:rsid w:val="0042421C"/>
    <w:rsid w:val="00431C22"/>
    <w:rsid w:val="00433DDA"/>
    <w:rsid w:val="00433E67"/>
    <w:rsid w:val="0043512C"/>
    <w:rsid w:val="00435580"/>
    <w:rsid w:val="0043569D"/>
    <w:rsid w:val="004410DC"/>
    <w:rsid w:val="00442864"/>
    <w:rsid w:val="004442D3"/>
    <w:rsid w:val="00447590"/>
    <w:rsid w:val="0045262D"/>
    <w:rsid w:val="00452EC5"/>
    <w:rsid w:val="00454BF9"/>
    <w:rsid w:val="004553F0"/>
    <w:rsid w:val="0045670A"/>
    <w:rsid w:val="00457D04"/>
    <w:rsid w:val="00460847"/>
    <w:rsid w:val="004643CC"/>
    <w:rsid w:val="00465874"/>
    <w:rsid w:val="00473F16"/>
    <w:rsid w:val="0047542A"/>
    <w:rsid w:val="004762ED"/>
    <w:rsid w:val="00476F6C"/>
    <w:rsid w:val="004820DB"/>
    <w:rsid w:val="00482D10"/>
    <w:rsid w:val="00486849"/>
    <w:rsid w:val="00493E7D"/>
    <w:rsid w:val="00495747"/>
    <w:rsid w:val="00496CCD"/>
    <w:rsid w:val="004970D6"/>
    <w:rsid w:val="004A02E0"/>
    <w:rsid w:val="004A35AC"/>
    <w:rsid w:val="004A59BA"/>
    <w:rsid w:val="004A5FF7"/>
    <w:rsid w:val="004B6CAA"/>
    <w:rsid w:val="004C0824"/>
    <w:rsid w:val="004C1B1F"/>
    <w:rsid w:val="004C5235"/>
    <w:rsid w:val="004C56B6"/>
    <w:rsid w:val="004C6136"/>
    <w:rsid w:val="004C7D22"/>
    <w:rsid w:val="004D1C92"/>
    <w:rsid w:val="004D429A"/>
    <w:rsid w:val="004D4781"/>
    <w:rsid w:val="004D480A"/>
    <w:rsid w:val="004D6142"/>
    <w:rsid w:val="004D7B0E"/>
    <w:rsid w:val="004E0523"/>
    <w:rsid w:val="004E16DA"/>
    <w:rsid w:val="004E205D"/>
    <w:rsid w:val="004E3C00"/>
    <w:rsid w:val="004E7C41"/>
    <w:rsid w:val="004F4BE4"/>
    <w:rsid w:val="004F57EE"/>
    <w:rsid w:val="004F71DF"/>
    <w:rsid w:val="004F78AD"/>
    <w:rsid w:val="00502BA5"/>
    <w:rsid w:val="005038AB"/>
    <w:rsid w:val="0050396D"/>
    <w:rsid w:val="00506A63"/>
    <w:rsid w:val="005077F3"/>
    <w:rsid w:val="0051115A"/>
    <w:rsid w:val="00511939"/>
    <w:rsid w:val="0051572E"/>
    <w:rsid w:val="005158AC"/>
    <w:rsid w:val="0051774E"/>
    <w:rsid w:val="00520F2B"/>
    <w:rsid w:val="00521E0C"/>
    <w:rsid w:val="005221DF"/>
    <w:rsid w:val="00530EAE"/>
    <w:rsid w:val="0053447B"/>
    <w:rsid w:val="00535FFD"/>
    <w:rsid w:val="00536B54"/>
    <w:rsid w:val="0053762A"/>
    <w:rsid w:val="0054381B"/>
    <w:rsid w:val="0054433A"/>
    <w:rsid w:val="005446B4"/>
    <w:rsid w:val="00545829"/>
    <w:rsid w:val="005520D5"/>
    <w:rsid w:val="005526C0"/>
    <w:rsid w:val="005534B9"/>
    <w:rsid w:val="005547F7"/>
    <w:rsid w:val="00554B2E"/>
    <w:rsid w:val="0055507A"/>
    <w:rsid w:val="00556915"/>
    <w:rsid w:val="00556D51"/>
    <w:rsid w:val="00557F97"/>
    <w:rsid w:val="00562788"/>
    <w:rsid w:val="00563D29"/>
    <w:rsid w:val="00564AB8"/>
    <w:rsid w:val="00564EA1"/>
    <w:rsid w:val="00565393"/>
    <w:rsid w:val="0056766D"/>
    <w:rsid w:val="005719D9"/>
    <w:rsid w:val="00571ADE"/>
    <w:rsid w:val="00576C78"/>
    <w:rsid w:val="00576FEC"/>
    <w:rsid w:val="00577353"/>
    <w:rsid w:val="00581DE0"/>
    <w:rsid w:val="0058301F"/>
    <w:rsid w:val="00584CC8"/>
    <w:rsid w:val="00587A37"/>
    <w:rsid w:val="005903F9"/>
    <w:rsid w:val="00591EC8"/>
    <w:rsid w:val="00592A61"/>
    <w:rsid w:val="00597040"/>
    <w:rsid w:val="005A148F"/>
    <w:rsid w:val="005A1B2A"/>
    <w:rsid w:val="005A7B0E"/>
    <w:rsid w:val="005B0454"/>
    <w:rsid w:val="005B106B"/>
    <w:rsid w:val="005B1C39"/>
    <w:rsid w:val="005B2196"/>
    <w:rsid w:val="005B440F"/>
    <w:rsid w:val="005B4438"/>
    <w:rsid w:val="005C399C"/>
    <w:rsid w:val="005C57F7"/>
    <w:rsid w:val="005C6403"/>
    <w:rsid w:val="005D0586"/>
    <w:rsid w:val="005D74F0"/>
    <w:rsid w:val="005E2E55"/>
    <w:rsid w:val="005E3EAF"/>
    <w:rsid w:val="005E4DCF"/>
    <w:rsid w:val="005E5308"/>
    <w:rsid w:val="005E687E"/>
    <w:rsid w:val="005E7BDE"/>
    <w:rsid w:val="005F549B"/>
    <w:rsid w:val="005F627A"/>
    <w:rsid w:val="005F7429"/>
    <w:rsid w:val="00602448"/>
    <w:rsid w:val="00602E8E"/>
    <w:rsid w:val="006040F4"/>
    <w:rsid w:val="00605174"/>
    <w:rsid w:val="00605EA4"/>
    <w:rsid w:val="00606EB4"/>
    <w:rsid w:val="00607E5C"/>
    <w:rsid w:val="006108C2"/>
    <w:rsid w:val="00610A09"/>
    <w:rsid w:val="00610F25"/>
    <w:rsid w:val="0061339E"/>
    <w:rsid w:val="0061376F"/>
    <w:rsid w:val="00613DAD"/>
    <w:rsid w:val="0061433A"/>
    <w:rsid w:val="00614839"/>
    <w:rsid w:val="00615B44"/>
    <w:rsid w:val="00615C4D"/>
    <w:rsid w:val="00620246"/>
    <w:rsid w:val="00620E10"/>
    <w:rsid w:val="006216C0"/>
    <w:rsid w:val="00623866"/>
    <w:rsid w:val="0062489F"/>
    <w:rsid w:val="00625D1D"/>
    <w:rsid w:val="00625E96"/>
    <w:rsid w:val="00626EB6"/>
    <w:rsid w:val="00627961"/>
    <w:rsid w:val="00630E07"/>
    <w:rsid w:val="0063280E"/>
    <w:rsid w:val="00632CD4"/>
    <w:rsid w:val="006359E8"/>
    <w:rsid w:val="00636C78"/>
    <w:rsid w:val="0064218E"/>
    <w:rsid w:val="00643EBF"/>
    <w:rsid w:val="0064554F"/>
    <w:rsid w:val="006504C9"/>
    <w:rsid w:val="00652736"/>
    <w:rsid w:val="00653F53"/>
    <w:rsid w:val="00657837"/>
    <w:rsid w:val="00657B10"/>
    <w:rsid w:val="006634DA"/>
    <w:rsid w:val="00665022"/>
    <w:rsid w:val="006664E1"/>
    <w:rsid w:val="00666CE2"/>
    <w:rsid w:val="006735F8"/>
    <w:rsid w:val="006777EF"/>
    <w:rsid w:val="0067793F"/>
    <w:rsid w:val="00685AF9"/>
    <w:rsid w:val="006863A6"/>
    <w:rsid w:val="006866D6"/>
    <w:rsid w:val="006876B5"/>
    <w:rsid w:val="00690760"/>
    <w:rsid w:val="006921DF"/>
    <w:rsid w:val="006978CB"/>
    <w:rsid w:val="006A2260"/>
    <w:rsid w:val="006B0552"/>
    <w:rsid w:val="006B05B1"/>
    <w:rsid w:val="006B3C1D"/>
    <w:rsid w:val="006B5303"/>
    <w:rsid w:val="006B721F"/>
    <w:rsid w:val="006C0CB2"/>
    <w:rsid w:val="006C19D5"/>
    <w:rsid w:val="006C248E"/>
    <w:rsid w:val="006C2D4A"/>
    <w:rsid w:val="006C3D94"/>
    <w:rsid w:val="006C47AB"/>
    <w:rsid w:val="006C4C30"/>
    <w:rsid w:val="006C506E"/>
    <w:rsid w:val="006C5271"/>
    <w:rsid w:val="006C6391"/>
    <w:rsid w:val="006C7155"/>
    <w:rsid w:val="006C7941"/>
    <w:rsid w:val="006D1190"/>
    <w:rsid w:val="006D34A6"/>
    <w:rsid w:val="006D3DED"/>
    <w:rsid w:val="006D7B22"/>
    <w:rsid w:val="006E6568"/>
    <w:rsid w:val="006E7219"/>
    <w:rsid w:val="006E72FD"/>
    <w:rsid w:val="006F0AA5"/>
    <w:rsid w:val="006F1454"/>
    <w:rsid w:val="006F16BD"/>
    <w:rsid w:val="006F2915"/>
    <w:rsid w:val="006F48B8"/>
    <w:rsid w:val="006F4BAB"/>
    <w:rsid w:val="006F4D3A"/>
    <w:rsid w:val="006F6228"/>
    <w:rsid w:val="00703786"/>
    <w:rsid w:val="00705BA9"/>
    <w:rsid w:val="00707CAF"/>
    <w:rsid w:val="00710932"/>
    <w:rsid w:val="0071159D"/>
    <w:rsid w:val="0071225B"/>
    <w:rsid w:val="00713F97"/>
    <w:rsid w:val="007174BB"/>
    <w:rsid w:val="00723E67"/>
    <w:rsid w:val="0072402E"/>
    <w:rsid w:val="007257CE"/>
    <w:rsid w:val="00725944"/>
    <w:rsid w:val="007325E8"/>
    <w:rsid w:val="00733629"/>
    <w:rsid w:val="00733FF2"/>
    <w:rsid w:val="007345C7"/>
    <w:rsid w:val="00735BCE"/>
    <w:rsid w:val="00736E8E"/>
    <w:rsid w:val="00741597"/>
    <w:rsid w:val="007443CC"/>
    <w:rsid w:val="0074440F"/>
    <w:rsid w:val="0074444B"/>
    <w:rsid w:val="007467BF"/>
    <w:rsid w:val="007477A4"/>
    <w:rsid w:val="007501F6"/>
    <w:rsid w:val="00750230"/>
    <w:rsid w:val="00750620"/>
    <w:rsid w:val="00751454"/>
    <w:rsid w:val="00751C5A"/>
    <w:rsid w:val="00751E9E"/>
    <w:rsid w:val="00752616"/>
    <w:rsid w:val="00753E7F"/>
    <w:rsid w:val="00755395"/>
    <w:rsid w:val="00756030"/>
    <w:rsid w:val="00756E82"/>
    <w:rsid w:val="00761F87"/>
    <w:rsid w:val="00762F25"/>
    <w:rsid w:val="00764421"/>
    <w:rsid w:val="00770572"/>
    <w:rsid w:val="007706BE"/>
    <w:rsid w:val="00771BA8"/>
    <w:rsid w:val="00772795"/>
    <w:rsid w:val="0077341C"/>
    <w:rsid w:val="00776B94"/>
    <w:rsid w:val="0077798A"/>
    <w:rsid w:val="007802D4"/>
    <w:rsid w:val="00780923"/>
    <w:rsid w:val="00782014"/>
    <w:rsid w:val="007820FA"/>
    <w:rsid w:val="00782536"/>
    <w:rsid w:val="007849BC"/>
    <w:rsid w:val="00784F50"/>
    <w:rsid w:val="00790E3A"/>
    <w:rsid w:val="00791649"/>
    <w:rsid w:val="007919F5"/>
    <w:rsid w:val="0079250D"/>
    <w:rsid w:val="00792B4E"/>
    <w:rsid w:val="007948D8"/>
    <w:rsid w:val="00794EE6"/>
    <w:rsid w:val="00795109"/>
    <w:rsid w:val="00797819"/>
    <w:rsid w:val="007B1504"/>
    <w:rsid w:val="007B16BD"/>
    <w:rsid w:val="007B1A59"/>
    <w:rsid w:val="007B6095"/>
    <w:rsid w:val="007C048E"/>
    <w:rsid w:val="007C0A88"/>
    <w:rsid w:val="007C0BC7"/>
    <w:rsid w:val="007C328A"/>
    <w:rsid w:val="007C3883"/>
    <w:rsid w:val="007D1614"/>
    <w:rsid w:val="007D1FDA"/>
    <w:rsid w:val="007D2B3B"/>
    <w:rsid w:val="007D4722"/>
    <w:rsid w:val="007D4C6B"/>
    <w:rsid w:val="007E1EC8"/>
    <w:rsid w:val="007E54CE"/>
    <w:rsid w:val="007F1266"/>
    <w:rsid w:val="007F37C9"/>
    <w:rsid w:val="007F48DA"/>
    <w:rsid w:val="00800C4D"/>
    <w:rsid w:val="00801140"/>
    <w:rsid w:val="008050A0"/>
    <w:rsid w:val="00806D45"/>
    <w:rsid w:val="00807018"/>
    <w:rsid w:val="008077F3"/>
    <w:rsid w:val="00807E8E"/>
    <w:rsid w:val="00810B3E"/>
    <w:rsid w:val="00811103"/>
    <w:rsid w:val="00811723"/>
    <w:rsid w:val="00813ACF"/>
    <w:rsid w:val="008144CD"/>
    <w:rsid w:val="008157CC"/>
    <w:rsid w:val="00820A9E"/>
    <w:rsid w:val="008233B5"/>
    <w:rsid w:val="00825E2E"/>
    <w:rsid w:val="00827397"/>
    <w:rsid w:val="00827E6D"/>
    <w:rsid w:val="00830139"/>
    <w:rsid w:val="00834103"/>
    <w:rsid w:val="00834236"/>
    <w:rsid w:val="00835274"/>
    <w:rsid w:val="00835972"/>
    <w:rsid w:val="00835B45"/>
    <w:rsid w:val="008360DE"/>
    <w:rsid w:val="00837410"/>
    <w:rsid w:val="00840387"/>
    <w:rsid w:val="0084041B"/>
    <w:rsid w:val="00841693"/>
    <w:rsid w:val="00845F89"/>
    <w:rsid w:val="00847D33"/>
    <w:rsid w:val="0085287D"/>
    <w:rsid w:val="008533C2"/>
    <w:rsid w:val="008533D6"/>
    <w:rsid w:val="00856895"/>
    <w:rsid w:val="00856B53"/>
    <w:rsid w:val="00856E0A"/>
    <w:rsid w:val="00863B70"/>
    <w:rsid w:val="00875387"/>
    <w:rsid w:val="0087659C"/>
    <w:rsid w:val="00882099"/>
    <w:rsid w:val="00882F7D"/>
    <w:rsid w:val="00885561"/>
    <w:rsid w:val="00885EAF"/>
    <w:rsid w:val="008868A9"/>
    <w:rsid w:val="00886EEF"/>
    <w:rsid w:val="00892039"/>
    <w:rsid w:val="00892068"/>
    <w:rsid w:val="00892BDD"/>
    <w:rsid w:val="00893775"/>
    <w:rsid w:val="00894444"/>
    <w:rsid w:val="00894B0B"/>
    <w:rsid w:val="0089692C"/>
    <w:rsid w:val="008A0266"/>
    <w:rsid w:val="008A05E1"/>
    <w:rsid w:val="008A1535"/>
    <w:rsid w:val="008A5045"/>
    <w:rsid w:val="008B06F2"/>
    <w:rsid w:val="008B30CD"/>
    <w:rsid w:val="008B3DE8"/>
    <w:rsid w:val="008B3F6E"/>
    <w:rsid w:val="008B445B"/>
    <w:rsid w:val="008B4F65"/>
    <w:rsid w:val="008B6224"/>
    <w:rsid w:val="008B753C"/>
    <w:rsid w:val="008C063A"/>
    <w:rsid w:val="008C0CEC"/>
    <w:rsid w:val="008C22B2"/>
    <w:rsid w:val="008D1AD7"/>
    <w:rsid w:val="008D2356"/>
    <w:rsid w:val="008D5BE2"/>
    <w:rsid w:val="008D6099"/>
    <w:rsid w:val="008E1640"/>
    <w:rsid w:val="008E1A6B"/>
    <w:rsid w:val="008E2A59"/>
    <w:rsid w:val="008E532B"/>
    <w:rsid w:val="008E56A9"/>
    <w:rsid w:val="008F0E21"/>
    <w:rsid w:val="008F13F1"/>
    <w:rsid w:val="008F36A6"/>
    <w:rsid w:val="008F4EDA"/>
    <w:rsid w:val="008F5E69"/>
    <w:rsid w:val="008F6836"/>
    <w:rsid w:val="008F7F6F"/>
    <w:rsid w:val="00900587"/>
    <w:rsid w:val="00903730"/>
    <w:rsid w:val="009039E9"/>
    <w:rsid w:val="009057AF"/>
    <w:rsid w:val="009062A2"/>
    <w:rsid w:val="00906E64"/>
    <w:rsid w:val="00915158"/>
    <w:rsid w:val="00920783"/>
    <w:rsid w:val="00926975"/>
    <w:rsid w:val="0092752D"/>
    <w:rsid w:val="0093034B"/>
    <w:rsid w:val="00930A25"/>
    <w:rsid w:val="00930C3D"/>
    <w:rsid w:val="00933A31"/>
    <w:rsid w:val="00934097"/>
    <w:rsid w:val="009345BA"/>
    <w:rsid w:val="00934EF5"/>
    <w:rsid w:val="00940140"/>
    <w:rsid w:val="009405BA"/>
    <w:rsid w:val="00943202"/>
    <w:rsid w:val="00951DF7"/>
    <w:rsid w:val="00953959"/>
    <w:rsid w:val="00954312"/>
    <w:rsid w:val="00954B23"/>
    <w:rsid w:val="00957741"/>
    <w:rsid w:val="0096119E"/>
    <w:rsid w:val="00962106"/>
    <w:rsid w:val="009627C1"/>
    <w:rsid w:val="00963B27"/>
    <w:rsid w:val="009645C7"/>
    <w:rsid w:val="00964D80"/>
    <w:rsid w:val="009650B0"/>
    <w:rsid w:val="00967152"/>
    <w:rsid w:val="00967555"/>
    <w:rsid w:val="00971594"/>
    <w:rsid w:val="00971D13"/>
    <w:rsid w:val="00974BE1"/>
    <w:rsid w:val="0097794A"/>
    <w:rsid w:val="00981584"/>
    <w:rsid w:val="00981773"/>
    <w:rsid w:val="009828FE"/>
    <w:rsid w:val="00983F1A"/>
    <w:rsid w:val="0098487A"/>
    <w:rsid w:val="00985C46"/>
    <w:rsid w:val="00991C76"/>
    <w:rsid w:val="0099447F"/>
    <w:rsid w:val="00997477"/>
    <w:rsid w:val="009A63FC"/>
    <w:rsid w:val="009B069D"/>
    <w:rsid w:val="009B1D3D"/>
    <w:rsid w:val="009B2912"/>
    <w:rsid w:val="009B48D7"/>
    <w:rsid w:val="009B78AA"/>
    <w:rsid w:val="009C077F"/>
    <w:rsid w:val="009C1051"/>
    <w:rsid w:val="009C10AB"/>
    <w:rsid w:val="009C2CF0"/>
    <w:rsid w:val="009C4010"/>
    <w:rsid w:val="009D02E6"/>
    <w:rsid w:val="009D4A1C"/>
    <w:rsid w:val="009E00ED"/>
    <w:rsid w:val="009E26CD"/>
    <w:rsid w:val="009E5F16"/>
    <w:rsid w:val="009E7304"/>
    <w:rsid w:val="009F0E57"/>
    <w:rsid w:val="009F351E"/>
    <w:rsid w:val="009F49E7"/>
    <w:rsid w:val="00A0135A"/>
    <w:rsid w:val="00A06BE0"/>
    <w:rsid w:val="00A06D6C"/>
    <w:rsid w:val="00A07E10"/>
    <w:rsid w:val="00A130A0"/>
    <w:rsid w:val="00A14ADB"/>
    <w:rsid w:val="00A167FF"/>
    <w:rsid w:val="00A1698F"/>
    <w:rsid w:val="00A16ADC"/>
    <w:rsid w:val="00A1740C"/>
    <w:rsid w:val="00A23DE3"/>
    <w:rsid w:val="00A27AAA"/>
    <w:rsid w:val="00A3431C"/>
    <w:rsid w:val="00A36BD1"/>
    <w:rsid w:val="00A3762F"/>
    <w:rsid w:val="00A50760"/>
    <w:rsid w:val="00A51C27"/>
    <w:rsid w:val="00A52C4B"/>
    <w:rsid w:val="00A53448"/>
    <w:rsid w:val="00A53AF1"/>
    <w:rsid w:val="00A54C94"/>
    <w:rsid w:val="00A55658"/>
    <w:rsid w:val="00A6082C"/>
    <w:rsid w:val="00A61BC3"/>
    <w:rsid w:val="00A62D47"/>
    <w:rsid w:val="00A6382F"/>
    <w:rsid w:val="00A64887"/>
    <w:rsid w:val="00A64E37"/>
    <w:rsid w:val="00A65900"/>
    <w:rsid w:val="00A67070"/>
    <w:rsid w:val="00A72EE7"/>
    <w:rsid w:val="00A74ABC"/>
    <w:rsid w:val="00A765F9"/>
    <w:rsid w:val="00A770F5"/>
    <w:rsid w:val="00A82264"/>
    <w:rsid w:val="00A83034"/>
    <w:rsid w:val="00A858D0"/>
    <w:rsid w:val="00A85D2B"/>
    <w:rsid w:val="00A8723F"/>
    <w:rsid w:val="00A909DA"/>
    <w:rsid w:val="00A91B89"/>
    <w:rsid w:val="00A953E5"/>
    <w:rsid w:val="00A9571C"/>
    <w:rsid w:val="00A96125"/>
    <w:rsid w:val="00A96E21"/>
    <w:rsid w:val="00A97454"/>
    <w:rsid w:val="00AA43BA"/>
    <w:rsid w:val="00AA6D28"/>
    <w:rsid w:val="00AB0745"/>
    <w:rsid w:val="00AB09A0"/>
    <w:rsid w:val="00AB3E9A"/>
    <w:rsid w:val="00AB4F85"/>
    <w:rsid w:val="00AB5AD4"/>
    <w:rsid w:val="00AB5DC3"/>
    <w:rsid w:val="00AB61BD"/>
    <w:rsid w:val="00AB664A"/>
    <w:rsid w:val="00AB739C"/>
    <w:rsid w:val="00AC1E7C"/>
    <w:rsid w:val="00AD0ECB"/>
    <w:rsid w:val="00AD4270"/>
    <w:rsid w:val="00AD5214"/>
    <w:rsid w:val="00AD5DF8"/>
    <w:rsid w:val="00AD6514"/>
    <w:rsid w:val="00AD6CF7"/>
    <w:rsid w:val="00AD78F6"/>
    <w:rsid w:val="00AE105D"/>
    <w:rsid w:val="00AE1AEB"/>
    <w:rsid w:val="00AE2445"/>
    <w:rsid w:val="00AF10C8"/>
    <w:rsid w:val="00AF3F28"/>
    <w:rsid w:val="00AF6B5F"/>
    <w:rsid w:val="00B06A71"/>
    <w:rsid w:val="00B074FA"/>
    <w:rsid w:val="00B07782"/>
    <w:rsid w:val="00B13836"/>
    <w:rsid w:val="00B13995"/>
    <w:rsid w:val="00B159B0"/>
    <w:rsid w:val="00B15BC4"/>
    <w:rsid w:val="00B16632"/>
    <w:rsid w:val="00B17C7C"/>
    <w:rsid w:val="00B22097"/>
    <w:rsid w:val="00B22142"/>
    <w:rsid w:val="00B22697"/>
    <w:rsid w:val="00B22D8E"/>
    <w:rsid w:val="00B27575"/>
    <w:rsid w:val="00B30580"/>
    <w:rsid w:val="00B33872"/>
    <w:rsid w:val="00B3529B"/>
    <w:rsid w:val="00B36AE2"/>
    <w:rsid w:val="00B41AD7"/>
    <w:rsid w:val="00B42710"/>
    <w:rsid w:val="00B44774"/>
    <w:rsid w:val="00B463DA"/>
    <w:rsid w:val="00B4668C"/>
    <w:rsid w:val="00B51CA7"/>
    <w:rsid w:val="00B52AD8"/>
    <w:rsid w:val="00B53690"/>
    <w:rsid w:val="00B55C96"/>
    <w:rsid w:val="00B607FE"/>
    <w:rsid w:val="00B64CBE"/>
    <w:rsid w:val="00B65EC4"/>
    <w:rsid w:val="00B709E2"/>
    <w:rsid w:val="00B70AE2"/>
    <w:rsid w:val="00B71E22"/>
    <w:rsid w:val="00B72CDA"/>
    <w:rsid w:val="00B75B19"/>
    <w:rsid w:val="00B77B9C"/>
    <w:rsid w:val="00B83ACA"/>
    <w:rsid w:val="00B84FCA"/>
    <w:rsid w:val="00B8643B"/>
    <w:rsid w:val="00B87155"/>
    <w:rsid w:val="00B87BBB"/>
    <w:rsid w:val="00B91231"/>
    <w:rsid w:val="00B94C10"/>
    <w:rsid w:val="00B96584"/>
    <w:rsid w:val="00B97605"/>
    <w:rsid w:val="00BA1B10"/>
    <w:rsid w:val="00BA27E5"/>
    <w:rsid w:val="00BA33B0"/>
    <w:rsid w:val="00BA57F0"/>
    <w:rsid w:val="00BA77B7"/>
    <w:rsid w:val="00BB02BC"/>
    <w:rsid w:val="00BB3970"/>
    <w:rsid w:val="00BB3E7B"/>
    <w:rsid w:val="00BB4F46"/>
    <w:rsid w:val="00BC048F"/>
    <w:rsid w:val="00BC101C"/>
    <w:rsid w:val="00BC7F5C"/>
    <w:rsid w:val="00BD1640"/>
    <w:rsid w:val="00BD2D14"/>
    <w:rsid w:val="00BD2FC5"/>
    <w:rsid w:val="00BD3622"/>
    <w:rsid w:val="00BD3E1F"/>
    <w:rsid w:val="00BD504C"/>
    <w:rsid w:val="00BD670D"/>
    <w:rsid w:val="00BD74B5"/>
    <w:rsid w:val="00BE1E1A"/>
    <w:rsid w:val="00BE38B9"/>
    <w:rsid w:val="00BE5518"/>
    <w:rsid w:val="00BE6DDC"/>
    <w:rsid w:val="00BF01BF"/>
    <w:rsid w:val="00BF0223"/>
    <w:rsid w:val="00BF088E"/>
    <w:rsid w:val="00BF15BE"/>
    <w:rsid w:val="00BF19B7"/>
    <w:rsid w:val="00BF3AFC"/>
    <w:rsid w:val="00BF3DD6"/>
    <w:rsid w:val="00BF645D"/>
    <w:rsid w:val="00C0335B"/>
    <w:rsid w:val="00C03E81"/>
    <w:rsid w:val="00C04AD1"/>
    <w:rsid w:val="00C05DAD"/>
    <w:rsid w:val="00C06647"/>
    <w:rsid w:val="00C06C7A"/>
    <w:rsid w:val="00C06CEC"/>
    <w:rsid w:val="00C079D6"/>
    <w:rsid w:val="00C11CD8"/>
    <w:rsid w:val="00C13455"/>
    <w:rsid w:val="00C14C1E"/>
    <w:rsid w:val="00C15350"/>
    <w:rsid w:val="00C1630F"/>
    <w:rsid w:val="00C20C57"/>
    <w:rsid w:val="00C2491F"/>
    <w:rsid w:val="00C265DA"/>
    <w:rsid w:val="00C27504"/>
    <w:rsid w:val="00C3004A"/>
    <w:rsid w:val="00C30169"/>
    <w:rsid w:val="00C350BB"/>
    <w:rsid w:val="00C35511"/>
    <w:rsid w:val="00C362ED"/>
    <w:rsid w:val="00C368B8"/>
    <w:rsid w:val="00C375ED"/>
    <w:rsid w:val="00C4307D"/>
    <w:rsid w:val="00C46B03"/>
    <w:rsid w:val="00C52CB3"/>
    <w:rsid w:val="00C53A5A"/>
    <w:rsid w:val="00C5529E"/>
    <w:rsid w:val="00C55625"/>
    <w:rsid w:val="00C56728"/>
    <w:rsid w:val="00C61BDC"/>
    <w:rsid w:val="00C643E5"/>
    <w:rsid w:val="00C66E42"/>
    <w:rsid w:val="00C67856"/>
    <w:rsid w:val="00C67A93"/>
    <w:rsid w:val="00C70371"/>
    <w:rsid w:val="00C73594"/>
    <w:rsid w:val="00C735BE"/>
    <w:rsid w:val="00C8005D"/>
    <w:rsid w:val="00C803E0"/>
    <w:rsid w:val="00C82157"/>
    <w:rsid w:val="00C8431E"/>
    <w:rsid w:val="00C8565D"/>
    <w:rsid w:val="00C945CC"/>
    <w:rsid w:val="00C94DC9"/>
    <w:rsid w:val="00C97B89"/>
    <w:rsid w:val="00C97E12"/>
    <w:rsid w:val="00CA3625"/>
    <w:rsid w:val="00CA48A8"/>
    <w:rsid w:val="00CA552E"/>
    <w:rsid w:val="00CB0439"/>
    <w:rsid w:val="00CB0738"/>
    <w:rsid w:val="00CB130B"/>
    <w:rsid w:val="00CB142F"/>
    <w:rsid w:val="00CB148A"/>
    <w:rsid w:val="00CB3248"/>
    <w:rsid w:val="00CB4B12"/>
    <w:rsid w:val="00CB5928"/>
    <w:rsid w:val="00CB71BD"/>
    <w:rsid w:val="00CC27FA"/>
    <w:rsid w:val="00CD46C8"/>
    <w:rsid w:val="00CD78AC"/>
    <w:rsid w:val="00CD7E6B"/>
    <w:rsid w:val="00CE0101"/>
    <w:rsid w:val="00CE3278"/>
    <w:rsid w:val="00CE37C8"/>
    <w:rsid w:val="00CE42BA"/>
    <w:rsid w:val="00CF41FA"/>
    <w:rsid w:val="00CF43DC"/>
    <w:rsid w:val="00D005FD"/>
    <w:rsid w:val="00D00C40"/>
    <w:rsid w:val="00D00FCD"/>
    <w:rsid w:val="00D01123"/>
    <w:rsid w:val="00D031DD"/>
    <w:rsid w:val="00D03D0A"/>
    <w:rsid w:val="00D04576"/>
    <w:rsid w:val="00D04842"/>
    <w:rsid w:val="00D05769"/>
    <w:rsid w:val="00D07DA1"/>
    <w:rsid w:val="00D10535"/>
    <w:rsid w:val="00D11F3F"/>
    <w:rsid w:val="00D1330E"/>
    <w:rsid w:val="00D13BC7"/>
    <w:rsid w:val="00D157A2"/>
    <w:rsid w:val="00D16556"/>
    <w:rsid w:val="00D2045A"/>
    <w:rsid w:val="00D22D8B"/>
    <w:rsid w:val="00D23CF3"/>
    <w:rsid w:val="00D241EF"/>
    <w:rsid w:val="00D25867"/>
    <w:rsid w:val="00D30100"/>
    <w:rsid w:val="00D3080F"/>
    <w:rsid w:val="00D33C7C"/>
    <w:rsid w:val="00D34FD8"/>
    <w:rsid w:val="00D3529B"/>
    <w:rsid w:val="00D3544C"/>
    <w:rsid w:val="00D36CC8"/>
    <w:rsid w:val="00D37998"/>
    <w:rsid w:val="00D4265D"/>
    <w:rsid w:val="00D42D48"/>
    <w:rsid w:val="00D4383B"/>
    <w:rsid w:val="00D4467B"/>
    <w:rsid w:val="00D45797"/>
    <w:rsid w:val="00D462F8"/>
    <w:rsid w:val="00D46402"/>
    <w:rsid w:val="00D4752F"/>
    <w:rsid w:val="00D51436"/>
    <w:rsid w:val="00D53606"/>
    <w:rsid w:val="00D56C93"/>
    <w:rsid w:val="00D61326"/>
    <w:rsid w:val="00D61350"/>
    <w:rsid w:val="00D62074"/>
    <w:rsid w:val="00D62123"/>
    <w:rsid w:val="00D62799"/>
    <w:rsid w:val="00D65036"/>
    <w:rsid w:val="00D67157"/>
    <w:rsid w:val="00D7174D"/>
    <w:rsid w:val="00D71EDF"/>
    <w:rsid w:val="00D727D4"/>
    <w:rsid w:val="00D73040"/>
    <w:rsid w:val="00D7317F"/>
    <w:rsid w:val="00D76C79"/>
    <w:rsid w:val="00D8057B"/>
    <w:rsid w:val="00D81292"/>
    <w:rsid w:val="00D81745"/>
    <w:rsid w:val="00D81789"/>
    <w:rsid w:val="00D83256"/>
    <w:rsid w:val="00D8483A"/>
    <w:rsid w:val="00D852EA"/>
    <w:rsid w:val="00D905B7"/>
    <w:rsid w:val="00D90DE7"/>
    <w:rsid w:val="00D919F3"/>
    <w:rsid w:val="00D9547C"/>
    <w:rsid w:val="00DA13E5"/>
    <w:rsid w:val="00DB4B44"/>
    <w:rsid w:val="00DB5F0D"/>
    <w:rsid w:val="00DB75FA"/>
    <w:rsid w:val="00DC19BA"/>
    <w:rsid w:val="00DC2DD0"/>
    <w:rsid w:val="00DC3FD6"/>
    <w:rsid w:val="00DC4E3A"/>
    <w:rsid w:val="00DC5E60"/>
    <w:rsid w:val="00DD07E5"/>
    <w:rsid w:val="00DD1010"/>
    <w:rsid w:val="00DD2644"/>
    <w:rsid w:val="00DD336D"/>
    <w:rsid w:val="00DD44B9"/>
    <w:rsid w:val="00DD7E31"/>
    <w:rsid w:val="00DD7E7E"/>
    <w:rsid w:val="00DE0620"/>
    <w:rsid w:val="00DE5E48"/>
    <w:rsid w:val="00DF2973"/>
    <w:rsid w:val="00DF43CA"/>
    <w:rsid w:val="00DF4603"/>
    <w:rsid w:val="00DF57B7"/>
    <w:rsid w:val="00DF61E6"/>
    <w:rsid w:val="00E02216"/>
    <w:rsid w:val="00E026E6"/>
    <w:rsid w:val="00E03E00"/>
    <w:rsid w:val="00E042E0"/>
    <w:rsid w:val="00E057B5"/>
    <w:rsid w:val="00E05A3C"/>
    <w:rsid w:val="00E060E8"/>
    <w:rsid w:val="00E116BC"/>
    <w:rsid w:val="00E1358F"/>
    <w:rsid w:val="00E14861"/>
    <w:rsid w:val="00E176DA"/>
    <w:rsid w:val="00E17D2D"/>
    <w:rsid w:val="00E17EE7"/>
    <w:rsid w:val="00E21251"/>
    <w:rsid w:val="00E21C1C"/>
    <w:rsid w:val="00E237D6"/>
    <w:rsid w:val="00E24AAF"/>
    <w:rsid w:val="00E27AEE"/>
    <w:rsid w:val="00E3347E"/>
    <w:rsid w:val="00E3478A"/>
    <w:rsid w:val="00E43A81"/>
    <w:rsid w:val="00E43CF5"/>
    <w:rsid w:val="00E440F0"/>
    <w:rsid w:val="00E4435A"/>
    <w:rsid w:val="00E4594B"/>
    <w:rsid w:val="00E46356"/>
    <w:rsid w:val="00E477C0"/>
    <w:rsid w:val="00E543DE"/>
    <w:rsid w:val="00E54E73"/>
    <w:rsid w:val="00E57BE5"/>
    <w:rsid w:val="00E62208"/>
    <w:rsid w:val="00E665F0"/>
    <w:rsid w:val="00E707B9"/>
    <w:rsid w:val="00E70EC4"/>
    <w:rsid w:val="00E70FB7"/>
    <w:rsid w:val="00E72850"/>
    <w:rsid w:val="00E730D2"/>
    <w:rsid w:val="00E73397"/>
    <w:rsid w:val="00E734C9"/>
    <w:rsid w:val="00E74457"/>
    <w:rsid w:val="00E74A61"/>
    <w:rsid w:val="00E76227"/>
    <w:rsid w:val="00E8099D"/>
    <w:rsid w:val="00E8685E"/>
    <w:rsid w:val="00E9222D"/>
    <w:rsid w:val="00E938A2"/>
    <w:rsid w:val="00EA06D8"/>
    <w:rsid w:val="00EA227C"/>
    <w:rsid w:val="00EA68F8"/>
    <w:rsid w:val="00EA77C7"/>
    <w:rsid w:val="00EB0EA8"/>
    <w:rsid w:val="00EB30F0"/>
    <w:rsid w:val="00EB3653"/>
    <w:rsid w:val="00EB48B3"/>
    <w:rsid w:val="00EB5769"/>
    <w:rsid w:val="00EB6D76"/>
    <w:rsid w:val="00EB7F02"/>
    <w:rsid w:val="00EC2C9C"/>
    <w:rsid w:val="00EC3319"/>
    <w:rsid w:val="00EC3BBD"/>
    <w:rsid w:val="00EC7725"/>
    <w:rsid w:val="00EC7871"/>
    <w:rsid w:val="00ED4511"/>
    <w:rsid w:val="00ED61BE"/>
    <w:rsid w:val="00EE104F"/>
    <w:rsid w:val="00EE1688"/>
    <w:rsid w:val="00EE4815"/>
    <w:rsid w:val="00EE4F34"/>
    <w:rsid w:val="00EE5B6F"/>
    <w:rsid w:val="00EE701B"/>
    <w:rsid w:val="00EE74A2"/>
    <w:rsid w:val="00EF1E62"/>
    <w:rsid w:val="00EF2078"/>
    <w:rsid w:val="00EF25C8"/>
    <w:rsid w:val="00EF53AE"/>
    <w:rsid w:val="00EF6152"/>
    <w:rsid w:val="00EF651E"/>
    <w:rsid w:val="00F003E2"/>
    <w:rsid w:val="00F0254D"/>
    <w:rsid w:val="00F05A3F"/>
    <w:rsid w:val="00F06A8D"/>
    <w:rsid w:val="00F0718A"/>
    <w:rsid w:val="00F073F8"/>
    <w:rsid w:val="00F11EA1"/>
    <w:rsid w:val="00F126C8"/>
    <w:rsid w:val="00F127EC"/>
    <w:rsid w:val="00F1300B"/>
    <w:rsid w:val="00F1471A"/>
    <w:rsid w:val="00F147CD"/>
    <w:rsid w:val="00F16BE0"/>
    <w:rsid w:val="00F17CAE"/>
    <w:rsid w:val="00F17F0E"/>
    <w:rsid w:val="00F2355D"/>
    <w:rsid w:val="00F235FD"/>
    <w:rsid w:val="00F23970"/>
    <w:rsid w:val="00F24C5E"/>
    <w:rsid w:val="00F2566E"/>
    <w:rsid w:val="00F25DC9"/>
    <w:rsid w:val="00F269C4"/>
    <w:rsid w:val="00F30009"/>
    <w:rsid w:val="00F310E2"/>
    <w:rsid w:val="00F31DD1"/>
    <w:rsid w:val="00F35510"/>
    <w:rsid w:val="00F35E4D"/>
    <w:rsid w:val="00F36802"/>
    <w:rsid w:val="00F36DA3"/>
    <w:rsid w:val="00F42553"/>
    <w:rsid w:val="00F42663"/>
    <w:rsid w:val="00F44520"/>
    <w:rsid w:val="00F47B59"/>
    <w:rsid w:val="00F50AB2"/>
    <w:rsid w:val="00F515FE"/>
    <w:rsid w:val="00F5176C"/>
    <w:rsid w:val="00F5621C"/>
    <w:rsid w:val="00F57F2C"/>
    <w:rsid w:val="00F6298E"/>
    <w:rsid w:val="00F67018"/>
    <w:rsid w:val="00F720AD"/>
    <w:rsid w:val="00F751C7"/>
    <w:rsid w:val="00F755F8"/>
    <w:rsid w:val="00F8067B"/>
    <w:rsid w:val="00F8210F"/>
    <w:rsid w:val="00F8299E"/>
    <w:rsid w:val="00F83C54"/>
    <w:rsid w:val="00F84525"/>
    <w:rsid w:val="00F8660F"/>
    <w:rsid w:val="00F900EF"/>
    <w:rsid w:val="00F90B66"/>
    <w:rsid w:val="00F91362"/>
    <w:rsid w:val="00F91445"/>
    <w:rsid w:val="00F922C3"/>
    <w:rsid w:val="00F93F84"/>
    <w:rsid w:val="00F9410B"/>
    <w:rsid w:val="00F96577"/>
    <w:rsid w:val="00F97AFB"/>
    <w:rsid w:val="00FA0AD8"/>
    <w:rsid w:val="00FA21EC"/>
    <w:rsid w:val="00FA2FE2"/>
    <w:rsid w:val="00FA507C"/>
    <w:rsid w:val="00FA5335"/>
    <w:rsid w:val="00FA53CB"/>
    <w:rsid w:val="00FA7928"/>
    <w:rsid w:val="00FB4719"/>
    <w:rsid w:val="00FB5CBD"/>
    <w:rsid w:val="00FB754F"/>
    <w:rsid w:val="00FB77FE"/>
    <w:rsid w:val="00FC23C2"/>
    <w:rsid w:val="00FC2680"/>
    <w:rsid w:val="00FC5A3D"/>
    <w:rsid w:val="00FC6D3F"/>
    <w:rsid w:val="00FC7021"/>
    <w:rsid w:val="00FC7E89"/>
    <w:rsid w:val="00FD1EE3"/>
    <w:rsid w:val="00FD4CF8"/>
    <w:rsid w:val="00FD6D72"/>
    <w:rsid w:val="00FD6ED5"/>
    <w:rsid w:val="00FE5A12"/>
    <w:rsid w:val="00FE622F"/>
    <w:rsid w:val="00FE6236"/>
    <w:rsid w:val="00FF0D67"/>
    <w:rsid w:val="00FF19A5"/>
    <w:rsid w:val="00FF33E1"/>
    <w:rsid w:val="00FF5191"/>
    <w:rsid w:val="00FF67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078E5"/>
  <w15:chartTrackingRefBased/>
  <w15:docId w15:val="{8980574E-F411-4EEB-BBFC-48DBBBBC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C0CDE"/>
    <w:rPr>
      <w:sz w:val="24"/>
      <w:szCs w:val="24"/>
      <w:lang w:eastAsia="en-US"/>
    </w:rPr>
  </w:style>
  <w:style w:type="paragraph" w:styleId="Naslov1">
    <w:name w:val="heading 1"/>
    <w:aliases w:val="hh1"/>
    <w:basedOn w:val="Navaden"/>
    <w:next w:val="Navaden"/>
    <w:qFormat/>
    <w:rsid w:val="00CC27FA"/>
    <w:pPr>
      <w:keepNext/>
      <w:keepLines/>
      <w:shd w:val="pct10" w:color="auto" w:fill="auto"/>
      <w:spacing w:before="600" w:after="360" w:line="280" w:lineRule="atLeast"/>
      <w:jc w:val="both"/>
      <w:outlineLvl w:val="0"/>
    </w:pPr>
    <w:rPr>
      <w:rFonts w:ascii="Arial" w:eastAsia="Arial Unicode MS" w:hAnsi="Arial" w:cs="Arial"/>
      <w:b/>
      <w:spacing w:val="-10"/>
      <w:kern w:val="28"/>
      <w:position w:val="6"/>
      <w:szCs w:val="20"/>
      <w:lang w:eastAsia="sl-SI"/>
    </w:rPr>
  </w:style>
  <w:style w:type="paragraph" w:styleId="Naslov2">
    <w:name w:val="heading 2"/>
    <w:aliases w:val="4.Heading,hh2,HD2"/>
    <w:basedOn w:val="Navaden"/>
    <w:next w:val="Navaden"/>
    <w:qFormat/>
    <w:rsid w:val="00CC27FA"/>
    <w:pPr>
      <w:keepNext/>
      <w:jc w:val="center"/>
      <w:outlineLvl w:val="1"/>
    </w:pPr>
    <w:rPr>
      <w:rFonts w:ascii="Arial" w:eastAsia="Arial Unicode MS" w:hAnsi="Arial" w:cs="Arial"/>
      <w:sz w:val="32"/>
    </w:rPr>
  </w:style>
  <w:style w:type="paragraph" w:styleId="Naslov3">
    <w:name w:val="heading 3"/>
    <w:basedOn w:val="Navaden"/>
    <w:next w:val="Navaden"/>
    <w:qFormat/>
    <w:rsid w:val="00CC27FA"/>
    <w:pPr>
      <w:keepNext/>
      <w:spacing w:before="240" w:after="60"/>
      <w:outlineLvl w:val="2"/>
    </w:pPr>
    <w:rPr>
      <w:rFonts w:ascii="Arial" w:eastAsia="Arial Unicode MS" w:hAnsi="Arial" w:cs="Arial"/>
      <w:b/>
      <w:bCs/>
      <w:sz w:val="26"/>
      <w:szCs w:val="26"/>
    </w:rPr>
  </w:style>
  <w:style w:type="paragraph" w:styleId="Naslov4">
    <w:name w:val="heading 4"/>
    <w:basedOn w:val="Navaden"/>
    <w:next w:val="Navaden"/>
    <w:qFormat/>
    <w:rsid w:val="00CC27FA"/>
    <w:pPr>
      <w:keepNext/>
      <w:jc w:val="center"/>
      <w:outlineLvl w:val="3"/>
    </w:pPr>
    <w:rPr>
      <w:rFonts w:ascii="Arial" w:eastAsia="Arial Unicode MS" w:hAnsi="Arial" w:cs="Arial"/>
      <w:b/>
      <w:bCs/>
      <w:sz w:val="52"/>
    </w:rPr>
  </w:style>
  <w:style w:type="paragraph" w:styleId="Naslov5">
    <w:name w:val="heading 5"/>
    <w:basedOn w:val="Navaden"/>
    <w:next w:val="Navaden"/>
    <w:qFormat/>
    <w:rsid w:val="00CC27FA"/>
    <w:pPr>
      <w:keepNext/>
      <w:jc w:val="center"/>
      <w:outlineLvl w:val="4"/>
    </w:pPr>
    <w:rPr>
      <w:rFonts w:ascii="Arial" w:eastAsia="Arial Unicode MS" w:hAnsi="Arial" w:cs="Arial"/>
      <w:sz w:val="40"/>
    </w:rPr>
  </w:style>
  <w:style w:type="paragraph" w:styleId="Naslov6">
    <w:name w:val="heading 6"/>
    <w:basedOn w:val="Navaden"/>
    <w:next w:val="Navaden"/>
    <w:qFormat/>
    <w:rsid w:val="00CC27FA"/>
    <w:pPr>
      <w:keepNext/>
      <w:jc w:val="both"/>
      <w:outlineLvl w:val="5"/>
    </w:pPr>
    <w:rPr>
      <w:rFonts w:ascii="Arial" w:eastAsia="Arial Unicode MS" w:hAnsi="Arial" w:cs="Arial"/>
      <w:sz w:val="28"/>
    </w:rPr>
  </w:style>
  <w:style w:type="paragraph" w:styleId="Naslov7">
    <w:name w:val="heading 7"/>
    <w:basedOn w:val="Navaden"/>
    <w:next w:val="Navaden"/>
    <w:qFormat/>
    <w:rsid w:val="00CC27FA"/>
    <w:pPr>
      <w:keepNext/>
      <w:outlineLvl w:val="6"/>
    </w:pPr>
    <w:rPr>
      <w:rFonts w:ascii="Arial" w:hAnsi="Arial" w:cs="Arial"/>
      <w:sz w:val="28"/>
    </w:rPr>
  </w:style>
  <w:style w:type="paragraph" w:styleId="Naslov8">
    <w:name w:val="heading 8"/>
    <w:basedOn w:val="Navaden"/>
    <w:next w:val="Navaden"/>
    <w:qFormat/>
    <w:rsid w:val="00CC27FA"/>
    <w:pPr>
      <w:keepNext/>
      <w:jc w:val="center"/>
      <w:outlineLvl w:val="7"/>
    </w:pPr>
    <w:rPr>
      <w:rFonts w:ascii="Book Antiqua" w:hAnsi="Book Antiqua"/>
      <w:b/>
      <w:bCs/>
      <w:sz w:val="20"/>
      <w:szCs w:val="28"/>
    </w:rPr>
  </w:style>
  <w:style w:type="paragraph" w:styleId="Naslov9">
    <w:name w:val="heading 9"/>
    <w:basedOn w:val="Navaden"/>
    <w:next w:val="Navaden"/>
    <w:qFormat/>
    <w:rsid w:val="00CC27FA"/>
    <w:pPr>
      <w:keepNext/>
      <w:jc w:val="right"/>
      <w:outlineLvl w:val="8"/>
    </w:pPr>
    <w:rPr>
      <w:rFonts w:ascii="Book Antiqua" w:hAnsi="Book Antiqua"/>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xl25">
    <w:name w:val="xl25"/>
    <w:basedOn w:val="Navaden"/>
    <w:rsid w:val="00CC27FA"/>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hint="eastAsia"/>
      <w:lang w:val="en-GB"/>
    </w:rPr>
  </w:style>
  <w:style w:type="paragraph" w:customStyle="1" w:styleId="xl26">
    <w:name w:val="xl26"/>
    <w:basedOn w:val="Navaden"/>
    <w:rsid w:val="00CC27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lang w:val="en-GB"/>
    </w:rPr>
  </w:style>
  <w:style w:type="paragraph" w:customStyle="1" w:styleId="xl27">
    <w:name w:val="xl27"/>
    <w:basedOn w:val="Navaden"/>
    <w:rsid w:val="00CC27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29">
    <w:name w:val="xl29"/>
    <w:basedOn w:val="Navaden"/>
    <w:rsid w:val="00CC27FA"/>
    <w:pPr>
      <w:shd w:val="clear" w:color="auto" w:fill="FFCC99"/>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30">
    <w:name w:val="xl30"/>
    <w:basedOn w:val="Navaden"/>
    <w:rsid w:val="00CC27FA"/>
    <w:pPr>
      <w:shd w:val="clear" w:color="auto" w:fill="FFCC99"/>
      <w:spacing w:before="100" w:beforeAutospacing="1" w:after="100" w:afterAutospacing="1"/>
    </w:pPr>
    <w:rPr>
      <w:rFonts w:ascii="Arial Unicode MS" w:eastAsia="Arial Unicode MS" w:hAnsi="Arial Unicode MS" w:cs="Arial Unicode MS" w:hint="eastAsia"/>
      <w:lang w:val="en-GB"/>
    </w:rPr>
  </w:style>
  <w:style w:type="paragraph" w:customStyle="1" w:styleId="xl31">
    <w:name w:val="xl31"/>
    <w:basedOn w:val="Navaden"/>
    <w:rsid w:val="00CC27FA"/>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hint="eastAsia"/>
      <w:lang w:val="en-GB"/>
    </w:rPr>
  </w:style>
  <w:style w:type="paragraph" w:customStyle="1" w:styleId="xl32">
    <w:name w:val="xl32"/>
    <w:basedOn w:val="Navaden"/>
    <w:rsid w:val="00CC27FA"/>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hint="eastAsia"/>
      <w:lang w:val="en-GB"/>
    </w:rPr>
  </w:style>
  <w:style w:type="paragraph" w:customStyle="1" w:styleId="xl33">
    <w:name w:val="xl33"/>
    <w:basedOn w:val="Navaden"/>
    <w:rsid w:val="00CC27FA"/>
    <w:pPr>
      <w:spacing w:before="100" w:beforeAutospacing="1" w:after="100" w:afterAutospacing="1"/>
    </w:pPr>
    <w:rPr>
      <w:rFonts w:ascii="Arial Unicode MS" w:eastAsia="Arial Unicode MS" w:hAnsi="Arial Unicode MS" w:cs="Arial Unicode MS" w:hint="eastAsia"/>
      <w:b/>
      <w:bCs/>
      <w:lang w:val="en-GB"/>
    </w:rPr>
  </w:style>
  <w:style w:type="paragraph" w:customStyle="1" w:styleId="xl34">
    <w:name w:val="xl34"/>
    <w:basedOn w:val="Navaden"/>
    <w:rsid w:val="00CC27FA"/>
    <w:pPr>
      <w:spacing w:before="100" w:beforeAutospacing="1" w:after="100" w:afterAutospacing="1"/>
    </w:pPr>
    <w:rPr>
      <w:rFonts w:ascii="Arial Unicode MS" w:eastAsia="Arial Unicode MS" w:hAnsi="Arial Unicode MS" w:cs="Arial Unicode MS" w:hint="eastAsia"/>
      <w:b/>
      <w:bCs/>
      <w:color w:val="FF0000"/>
      <w:lang w:val="en-GB"/>
    </w:rPr>
  </w:style>
  <w:style w:type="paragraph" w:customStyle="1" w:styleId="xl35">
    <w:name w:val="xl35"/>
    <w:basedOn w:val="Navaden"/>
    <w:rsid w:val="00CC27FA"/>
    <w:pPr>
      <w:pBdr>
        <w:top w:val="single" w:sz="8" w:space="0" w:color="auto"/>
        <w:lef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36">
    <w:name w:val="xl36"/>
    <w:basedOn w:val="Navaden"/>
    <w:rsid w:val="00CC27FA"/>
    <w:pPr>
      <w:pBdr>
        <w:top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37">
    <w:name w:val="xl37"/>
    <w:basedOn w:val="Navaden"/>
    <w:rsid w:val="00CC27FA"/>
    <w:pPr>
      <w:pBdr>
        <w:left w:val="single" w:sz="8" w:space="0" w:color="auto"/>
        <w:bottom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38">
    <w:name w:val="xl38"/>
    <w:basedOn w:val="Navaden"/>
    <w:rsid w:val="00CC27FA"/>
    <w:pPr>
      <w:pBdr>
        <w:bottom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39">
    <w:name w:val="xl39"/>
    <w:basedOn w:val="Navaden"/>
    <w:rsid w:val="00CC2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40">
    <w:name w:val="xl40"/>
    <w:basedOn w:val="Navaden"/>
    <w:rsid w:val="00CC27FA"/>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24">
    <w:name w:val="xl24"/>
    <w:basedOn w:val="Navaden"/>
    <w:rsid w:val="00CC27FA"/>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hint="eastAsia"/>
      <w:lang w:val="en-GB"/>
    </w:rPr>
  </w:style>
  <w:style w:type="paragraph" w:customStyle="1" w:styleId="xl28">
    <w:name w:val="xl28"/>
    <w:basedOn w:val="Navaden"/>
    <w:rsid w:val="00CC27FA"/>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41">
    <w:name w:val="xl41"/>
    <w:basedOn w:val="Navaden"/>
    <w:rsid w:val="00CC27FA"/>
    <w:pPr>
      <w:spacing w:before="100" w:beforeAutospacing="1" w:after="100" w:afterAutospacing="1"/>
    </w:pPr>
    <w:rPr>
      <w:rFonts w:ascii="Arial Unicode MS" w:eastAsia="Arial Unicode MS" w:hAnsi="Arial Unicode MS" w:cs="Arial Unicode MS" w:hint="eastAsia"/>
      <w:b/>
      <w:bCs/>
      <w:color w:val="FF0000"/>
      <w:lang w:val="en-GB"/>
    </w:rPr>
  </w:style>
  <w:style w:type="paragraph" w:customStyle="1" w:styleId="xl42">
    <w:name w:val="xl42"/>
    <w:basedOn w:val="Navaden"/>
    <w:rsid w:val="00CC27FA"/>
    <w:pPr>
      <w:pBdr>
        <w:top w:val="single" w:sz="8" w:space="0" w:color="auto"/>
        <w:lef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43">
    <w:name w:val="xl43"/>
    <w:basedOn w:val="Navaden"/>
    <w:rsid w:val="00CC27FA"/>
    <w:pPr>
      <w:pBdr>
        <w:top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44">
    <w:name w:val="xl44"/>
    <w:basedOn w:val="Navaden"/>
    <w:rsid w:val="00CC27FA"/>
    <w:pPr>
      <w:pBdr>
        <w:left w:val="single" w:sz="8" w:space="0" w:color="auto"/>
        <w:bottom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45">
    <w:name w:val="xl45"/>
    <w:basedOn w:val="Navaden"/>
    <w:rsid w:val="00CC27FA"/>
    <w:pPr>
      <w:pBdr>
        <w:bottom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hint="eastAsia"/>
      <w:lang w:val="en-GB"/>
    </w:rPr>
  </w:style>
  <w:style w:type="paragraph" w:customStyle="1" w:styleId="xl46">
    <w:name w:val="xl46"/>
    <w:basedOn w:val="Navaden"/>
    <w:rsid w:val="00CC27FA"/>
    <w:pPr>
      <w:spacing w:before="100" w:beforeAutospacing="1" w:after="100" w:afterAutospacing="1"/>
    </w:pPr>
    <w:rPr>
      <w:rFonts w:ascii="Arial Unicode MS" w:eastAsia="Arial Unicode MS" w:hAnsi="Arial Unicode MS" w:cs="Arial Unicode MS" w:hint="eastAsia"/>
      <w:lang w:val="en-GB"/>
    </w:rPr>
  </w:style>
  <w:style w:type="paragraph" w:customStyle="1" w:styleId="xl47">
    <w:name w:val="xl47"/>
    <w:basedOn w:val="Navaden"/>
    <w:rsid w:val="00CC27FA"/>
    <w:pPr>
      <w:spacing w:before="100" w:beforeAutospacing="1" w:after="100" w:afterAutospacing="1"/>
    </w:pPr>
    <w:rPr>
      <w:rFonts w:ascii="Arial Unicode MS" w:eastAsia="Arial Unicode MS" w:hAnsi="Arial Unicode MS" w:cs="Arial Unicode MS" w:hint="eastAsia"/>
      <w:lang w:val="en-GB"/>
    </w:rPr>
  </w:style>
  <w:style w:type="paragraph" w:customStyle="1" w:styleId="font0">
    <w:name w:val="font0"/>
    <w:basedOn w:val="Navaden"/>
    <w:rsid w:val="00CC27FA"/>
    <w:pPr>
      <w:spacing w:before="100" w:beforeAutospacing="1" w:after="100" w:afterAutospacing="1"/>
    </w:pPr>
    <w:rPr>
      <w:rFonts w:ascii="Arial" w:eastAsia="Arial Unicode MS" w:hAnsi="Arial" w:cs="Arial Unicode MS"/>
      <w:sz w:val="20"/>
      <w:szCs w:val="20"/>
      <w:lang w:val="en-GB"/>
    </w:rPr>
  </w:style>
  <w:style w:type="paragraph" w:customStyle="1" w:styleId="font5">
    <w:name w:val="font5"/>
    <w:basedOn w:val="Navaden"/>
    <w:rsid w:val="00CC27FA"/>
    <w:pPr>
      <w:spacing w:before="100" w:beforeAutospacing="1" w:after="100" w:afterAutospacing="1"/>
    </w:pPr>
    <w:rPr>
      <w:rFonts w:ascii="Arial" w:eastAsia="Arial Unicode MS" w:hAnsi="Arial" w:cs="Arial"/>
      <w:b/>
      <w:bCs/>
      <w:sz w:val="20"/>
      <w:szCs w:val="20"/>
      <w:lang w:val="en-GB"/>
    </w:rPr>
  </w:style>
  <w:style w:type="paragraph" w:customStyle="1" w:styleId="font6">
    <w:name w:val="font6"/>
    <w:basedOn w:val="Navaden"/>
    <w:rsid w:val="00CC27FA"/>
    <w:pPr>
      <w:spacing w:before="100" w:beforeAutospacing="1" w:after="100" w:afterAutospacing="1"/>
    </w:pPr>
    <w:rPr>
      <w:rFonts w:ascii="Tahoma" w:eastAsia="Arial Unicode MS" w:hAnsi="Tahoma" w:cs="Tahoma"/>
      <w:color w:val="000000"/>
      <w:sz w:val="16"/>
      <w:szCs w:val="16"/>
      <w:lang w:val="en-GB"/>
    </w:rPr>
  </w:style>
  <w:style w:type="paragraph" w:customStyle="1" w:styleId="font7">
    <w:name w:val="font7"/>
    <w:basedOn w:val="Navaden"/>
    <w:rsid w:val="00CC27FA"/>
    <w:pPr>
      <w:spacing w:before="100" w:beforeAutospacing="1" w:after="100" w:afterAutospacing="1"/>
    </w:pPr>
    <w:rPr>
      <w:rFonts w:ascii="Tahoma" w:eastAsia="Arial Unicode MS" w:hAnsi="Tahoma" w:cs="Tahoma"/>
      <w:b/>
      <w:bCs/>
      <w:color w:val="000000"/>
      <w:sz w:val="16"/>
      <w:szCs w:val="16"/>
      <w:lang w:val="en-GB"/>
    </w:rPr>
  </w:style>
  <w:style w:type="paragraph" w:customStyle="1" w:styleId="xl48">
    <w:name w:val="xl48"/>
    <w:basedOn w:val="Navaden"/>
    <w:rsid w:val="00CC27FA"/>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49">
    <w:name w:val="xl49"/>
    <w:basedOn w:val="Navaden"/>
    <w:rsid w:val="00CC27FA"/>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50">
    <w:name w:val="xl50"/>
    <w:basedOn w:val="Navaden"/>
    <w:rsid w:val="00CC27FA"/>
    <w:pPr>
      <w:pBdr>
        <w:bottom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51">
    <w:name w:val="xl51"/>
    <w:basedOn w:val="Navaden"/>
    <w:rsid w:val="00CC27FA"/>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52">
    <w:name w:val="xl52"/>
    <w:basedOn w:val="Navaden"/>
    <w:rsid w:val="00CC27FA"/>
    <w:pPr>
      <w:spacing w:before="100" w:beforeAutospacing="1" w:after="100" w:afterAutospacing="1"/>
      <w:jc w:val="center"/>
    </w:pPr>
    <w:rPr>
      <w:rFonts w:ascii="Arial" w:eastAsia="Arial Unicode MS" w:hAnsi="Arial" w:cs="Arial"/>
      <w:b/>
      <w:bCs/>
      <w:lang w:val="en-GB"/>
    </w:rPr>
  </w:style>
  <w:style w:type="paragraph" w:customStyle="1" w:styleId="xl53">
    <w:name w:val="xl53"/>
    <w:basedOn w:val="Navaden"/>
    <w:rsid w:val="00CC27FA"/>
    <w:pPr>
      <w:pBdr>
        <w:top w:val="single" w:sz="4" w:space="0" w:color="auto"/>
        <w:left w:val="single" w:sz="4" w:space="0" w:color="auto"/>
      </w:pBdr>
      <w:spacing w:before="100" w:beforeAutospacing="1" w:after="100" w:afterAutospacing="1"/>
      <w:jc w:val="center"/>
    </w:pPr>
    <w:rPr>
      <w:rFonts w:ascii="Arial" w:eastAsia="Arial Unicode MS" w:hAnsi="Arial" w:cs="Arial"/>
      <w:i/>
      <w:iCs/>
      <w:lang w:val="en-GB"/>
    </w:rPr>
  </w:style>
  <w:style w:type="paragraph" w:customStyle="1" w:styleId="xl54">
    <w:name w:val="xl54"/>
    <w:basedOn w:val="Navaden"/>
    <w:rsid w:val="00CC27FA"/>
    <w:pPr>
      <w:pBdr>
        <w:top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55">
    <w:name w:val="xl55"/>
    <w:basedOn w:val="Navaden"/>
    <w:rsid w:val="00CC27FA"/>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lang w:val="en-GB"/>
    </w:rPr>
  </w:style>
  <w:style w:type="paragraph" w:customStyle="1" w:styleId="xl56">
    <w:name w:val="xl56"/>
    <w:basedOn w:val="Navaden"/>
    <w:rsid w:val="00CC27FA"/>
    <w:pPr>
      <w:shd w:val="clear" w:color="auto" w:fill="FF9900"/>
      <w:spacing w:before="100" w:beforeAutospacing="1" w:after="100" w:afterAutospacing="1"/>
      <w:jc w:val="center"/>
    </w:pPr>
    <w:rPr>
      <w:rFonts w:ascii="Arial" w:eastAsia="Arial Unicode MS" w:hAnsi="Arial" w:cs="Arial"/>
      <w:b/>
      <w:bCs/>
      <w:lang w:val="en-GB"/>
    </w:rPr>
  </w:style>
  <w:style w:type="paragraph" w:customStyle="1" w:styleId="Zadevakomentarja1">
    <w:name w:val="Zadeva komentarja1"/>
    <w:basedOn w:val="Pripombabesedilo"/>
    <w:next w:val="Pripombabesedilo"/>
    <w:rsid w:val="00CC27FA"/>
    <w:rPr>
      <w:b/>
      <w:bCs/>
    </w:rPr>
  </w:style>
  <w:style w:type="paragraph" w:styleId="Pripombabesedilo">
    <w:name w:val="annotation text"/>
    <w:basedOn w:val="Navaden"/>
    <w:semiHidden/>
    <w:rsid w:val="00CC27FA"/>
    <w:rPr>
      <w:sz w:val="20"/>
      <w:szCs w:val="20"/>
    </w:rPr>
  </w:style>
  <w:style w:type="paragraph" w:customStyle="1" w:styleId="Besedilooblaka1">
    <w:name w:val="Besedilo oblačka1"/>
    <w:basedOn w:val="Navaden"/>
    <w:rsid w:val="00CC27FA"/>
    <w:rPr>
      <w:rFonts w:ascii="Tahoma" w:hAnsi="Tahoma" w:cs="Tahoma"/>
      <w:sz w:val="16"/>
      <w:szCs w:val="16"/>
    </w:rPr>
  </w:style>
  <w:style w:type="character" w:styleId="Hiperpovezava">
    <w:name w:val="Hyperlink"/>
    <w:uiPriority w:val="99"/>
    <w:rsid w:val="00CC27FA"/>
    <w:rPr>
      <w:color w:val="0000FF"/>
      <w:u w:val="single"/>
    </w:rPr>
  </w:style>
  <w:style w:type="paragraph" w:styleId="Kazalovsebine1">
    <w:name w:val="toc 1"/>
    <w:aliases w:val="55"/>
    <w:basedOn w:val="Nslov1-gg"/>
    <w:next w:val="Navaden"/>
    <w:autoRedefine/>
    <w:uiPriority w:val="39"/>
    <w:rsid w:val="00357017"/>
    <w:pPr>
      <w:shd w:val="clear" w:color="auto" w:fill="auto"/>
      <w:tabs>
        <w:tab w:val="clear" w:pos="360"/>
        <w:tab w:val="left" w:pos="720"/>
        <w:tab w:val="left" w:pos="900"/>
        <w:tab w:val="left" w:pos="1080"/>
        <w:tab w:val="right" w:leader="dot" w:pos="9060"/>
      </w:tabs>
      <w:spacing w:before="60" w:after="0"/>
      <w:ind w:left="0" w:firstLine="0"/>
    </w:pPr>
    <w:rPr>
      <w:b/>
      <w:bCs/>
      <w:sz w:val="20"/>
      <w:szCs w:val="20"/>
    </w:rPr>
  </w:style>
  <w:style w:type="paragraph" w:customStyle="1" w:styleId="Nslov1-gg">
    <w:name w:val="Nslov 1 - gg"/>
    <w:basedOn w:val="Navaden"/>
    <w:rsid w:val="008F0E21"/>
    <w:pPr>
      <w:shd w:val="clear" w:color="auto" w:fill="CCCCCC"/>
      <w:tabs>
        <w:tab w:val="num" w:pos="360"/>
      </w:tabs>
      <w:spacing w:before="240" w:after="120"/>
      <w:ind w:left="360" w:hanging="360"/>
    </w:pPr>
    <w:rPr>
      <w:caps/>
    </w:rPr>
  </w:style>
  <w:style w:type="paragraph" w:styleId="Telobesedila">
    <w:name w:val="Body Text"/>
    <w:basedOn w:val="Navaden"/>
    <w:rsid w:val="00CC27FA"/>
    <w:pPr>
      <w:jc w:val="both"/>
    </w:pPr>
    <w:rPr>
      <w:rFonts w:ascii="Arial" w:hAnsi="Arial" w:cs="Arial"/>
    </w:rPr>
  </w:style>
  <w:style w:type="paragraph" w:customStyle="1" w:styleId="xl57">
    <w:name w:val="xl57"/>
    <w:basedOn w:val="Navaden"/>
    <w:rsid w:val="00CC27FA"/>
    <w:pPr>
      <w:pBdr>
        <w:bottom w:val="single" w:sz="4" w:space="0" w:color="auto"/>
      </w:pBdr>
      <w:spacing w:before="100" w:beforeAutospacing="1" w:after="100" w:afterAutospacing="1"/>
    </w:pPr>
    <w:rPr>
      <w:rFonts w:ascii="Arial" w:eastAsia="Arial Unicode MS" w:hAnsi="Arial" w:cs="Arial"/>
      <w:lang w:val="en-GB"/>
    </w:rPr>
  </w:style>
  <w:style w:type="paragraph" w:customStyle="1" w:styleId="xl58">
    <w:name w:val="xl58"/>
    <w:basedOn w:val="Navaden"/>
    <w:rsid w:val="00CC27FA"/>
    <w:pPr>
      <w:pBdr>
        <w:bottom w:val="single" w:sz="4" w:space="0" w:color="auto"/>
      </w:pBdr>
      <w:spacing w:before="100" w:beforeAutospacing="1" w:after="100" w:afterAutospacing="1"/>
    </w:pPr>
    <w:rPr>
      <w:rFonts w:ascii="Arial" w:eastAsia="Arial Unicode MS" w:hAnsi="Arial" w:cs="Arial"/>
      <w:b/>
      <w:bCs/>
      <w:lang w:val="en-GB"/>
    </w:rPr>
  </w:style>
  <w:style w:type="paragraph" w:customStyle="1" w:styleId="xl59">
    <w:name w:val="xl59"/>
    <w:basedOn w:val="Navaden"/>
    <w:rsid w:val="00CC27FA"/>
    <w:pPr>
      <w:pBdr>
        <w:bottom w:val="single" w:sz="4" w:space="0" w:color="auto"/>
      </w:pBdr>
      <w:spacing w:before="100" w:beforeAutospacing="1" w:after="100" w:afterAutospacing="1"/>
    </w:pPr>
    <w:rPr>
      <w:rFonts w:ascii="Arial" w:eastAsia="Arial Unicode MS" w:hAnsi="Arial" w:cs="Arial"/>
      <w:lang w:val="en-GB"/>
    </w:rPr>
  </w:style>
  <w:style w:type="paragraph" w:styleId="Noga">
    <w:name w:val="footer"/>
    <w:basedOn w:val="Navaden"/>
    <w:link w:val="NogaZnak"/>
    <w:uiPriority w:val="99"/>
    <w:rsid w:val="00CC27FA"/>
    <w:pPr>
      <w:tabs>
        <w:tab w:val="center" w:pos="4536"/>
        <w:tab w:val="right" w:pos="9072"/>
      </w:tabs>
    </w:pPr>
  </w:style>
  <w:style w:type="character" w:styleId="tevilkastrani">
    <w:name w:val="page number"/>
    <w:basedOn w:val="Privzetapisavaodstavka"/>
    <w:rsid w:val="00CC27FA"/>
  </w:style>
  <w:style w:type="paragraph" w:styleId="Glava">
    <w:name w:val="header"/>
    <w:basedOn w:val="Navaden"/>
    <w:rsid w:val="00CC27FA"/>
    <w:pPr>
      <w:tabs>
        <w:tab w:val="center" w:pos="4536"/>
        <w:tab w:val="right" w:pos="9072"/>
      </w:tabs>
    </w:pPr>
  </w:style>
  <w:style w:type="paragraph" w:styleId="Telobesedila2">
    <w:name w:val="Body Text 2"/>
    <w:basedOn w:val="Navaden"/>
    <w:rsid w:val="00CC27FA"/>
    <w:pPr>
      <w:autoSpaceDE w:val="0"/>
      <w:autoSpaceDN w:val="0"/>
      <w:adjustRightInd w:val="0"/>
      <w:spacing w:line="240" w:lineRule="atLeast"/>
      <w:jc w:val="both"/>
    </w:pPr>
    <w:rPr>
      <w:rFonts w:ascii="Book Antiqua" w:eastAsia="Batang" w:hAnsi="Book Antiqua" w:cs="Arial"/>
      <w:color w:val="FF0000"/>
      <w:sz w:val="20"/>
      <w:szCs w:val="20"/>
    </w:rPr>
  </w:style>
  <w:style w:type="paragraph" w:styleId="Telobesedila-zamik">
    <w:name w:val="Body Text Indent"/>
    <w:basedOn w:val="Navaden"/>
    <w:rsid w:val="00CC27FA"/>
    <w:pPr>
      <w:autoSpaceDE w:val="0"/>
      <w:autoSpaceDN w:val="0"/>
      <w:adjustRightInd w:val="0"/>
      <w:spacing w:line="240" w:lineRule="atLeast"/>
      <w:ind w:left="720"/>
      <w:jc w:val="both"/>
    </w:pPr>
    <w:rPr>
      <w:rFonts w:ascii="Book Antiqua" w:eastAsia="Batang" w:hAnsi="Book Antiqua" w:cs="Arial"/>
      <w:sz w:val="20"/>
      <w:szCs w:val="20"/>
    </w:rPr>
  </w:style>
  <w:style w:type="paragraph" w:styleId="Telobesedila3">
    <w:name w:val="Body Text 3"/>
    <w:basedOn w:val="Navaden"/>
    <w:rsid w:val="00CC27FA"/>
    <w:pPr>
      <w:autoSpaceDE w:val="0"/>
      <w:autoSpaceDN w:val="0"/>
      <w:adjustRightInd w:val="0"/>
      <w:spacing w:line="191" w:lineRule="atLeast"/>
      <w:jc w:val="both"/>
    </w:pPr>
    <w:rPr>
      <w:rFonts w:ascii="Book Antiqua" w:hAnsi="Book Antiqua"/>
      <w:sz w:val="20"/>
      <w:szCs w:val="20"/>
    </w:rPr>
  </w:style>
  <w:style w:type="paragraph" w:customStyle="1" w:styleId="BodyText21">
    <w:name w:val="Body Text 21"/>
    <w:basedOn w:val="Navaden"/>
    <w:rsid w:val="00CC27FA"/>
    <w:pPr>
      <w:widowControl w:val="0"/>
      <w:tabs>
        <w:tab w:val="center" w:pos="6804"/>
      </w:tabs>
      <w:spacing w:before="240"/>
      <w:ind w:left="1260" w:hanging="1260"/>
      <w:jc w:val="both"/>
    </w:pPr>
    <w:rPr>
      <w:szCs w:val="20"/>
      <w:lang w:eastAsia="sl-SI"/>
    </w:rPr>
  </w:style>
  <w:style w:type="paragraph" w:customStyle="1" w:styleId="Tabela">
    <w:name w:val="Tabela"/>
    <w:basedOn w:val="Navaden"/>
    <w:rsid w:val="00CC27FA"/>
  </w:style>
  <w:style w:type="paragraph" w:customStyle="1" w:styleId="BodyText22">
    <w:name w:val="Body Text 22"/>
    <w:basedOn w:val="Navaden"/>
    <w:rsid w:val="00CC27FA"/>
    <w:pPr>
      <w:widowControl w:val="0"/>
      <w:overflowPunct w:val="0"/>
      <w:autoSpaceDE w:val="0"/>
      <w:autoSpaceDN w:val="0"/>
      <w:adjustRightInd w:val="0"/>
      <w:spacing w:after="120"/>
      <w:jc w:val="both"/>
      <w:textAlignment w:val="baseline"/>
    </w:pPr>
    <w:rPr>
      <w:szCs w:val="20"/>
    </w:rPr>
  </w:style>
  <w:style w:type="paragraph" w:customStyle="1" w:styleId="Head">
    <w:name w:val="Head"/>
    <w:basedOn w:val="Navaden"/>
    <w:rsid w:val="00CC27FA"/>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pPr>
    <w:rPr>
      <w:color w:val="000000"/>
      <w:sz w:val="20"/>
      <w:szCs w:val="20"/>
      <w:lang w:val="en-GB" w:eastAsia="sl-SI"/>
    </w:rPr>
  </w:style>
  <w:style w:type="paragraph" w:customStyle="1" w:styleId="Preformatted">
    <w:name w:val="Preformatted"/>
    <w:basedOn w:val="Navaden"/>
    <w:rsid w:val="00CC27FA"/>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BodyText31">
    <w:name w:val="Body Text 31"/>
    <w:basedOn w:val="Navaden"/>
    <w:rsid w:val="00CC27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jc w:val="both"/>
      <w:textAlignment w:val="baseline"/>
    </w:pPr>
    <w:rPr>
      <w:rFonts w:ascii="Arial" w:hAnsi="Arial"/>
      <w:b/>
      <w:szCs w:val="20"/>
      <w:lang w:eastAsia="sl-SI"/>
    </w:rPr>
  </w:style>
  <w:style w:type="paragraph" w:customStyle="1" w:styleId="Title2">
    <w:name w:val="Title2"/>
    <w:basedOn w:val="Navaden"/>
    <w:rsid w:val="00CC27FA"/>
    <w:pPr>
      <w:overflowPunct w:val="0"/>
      <w:autoSpaceDE w:val="0"/>
      <w:autoSpaceDN w:val="0"/>
      <w:adjustRightInd w:val="0"/>
      <w:jc w:val="both"/>
      <w:textAlignment w:val="baseline"/>
    </w:pPr>
    <w:rPr>
      <w:caps/>
      <w:szCs w:val="20"/>
    </w:rPr>
  </w:style>
  <w:style w:type="character" w:styleId="HTMLpisalnistroj">
    <w:name w:val="HTML Typewriter"/>
    <w:rsid w:val="00CC27FA"/>
    <w:rPr>
      <w:rFonts w:ascii="Courier New" w:eastAsia="Times New Roman" w:hAnsi="Courier New" w:cs="Courier New"/>
      <w:sz w:val="20"/>
      <w:szCs w:val="20"/>
    </w:rPr>
  </w:style>
  <w:style w:type="paragraph" w:customStyle="1" w:styleId="Slog2">
    <w:name w:val="Slog2"/>
    <w:basedOn w:val="Naslov1"/>
    <w:rsid w:val="00CC27FA"/>
    <w:pPr>
      <w:keepLines w:val="0"/>
      <w:shd w:val="clear" w:color="auto" w:fill="auto"/>
      <w:tabs>
        <w:tab w:val="num" w:pos="360"/>
        <w:tab w:val="center" w:pos="2410"/>
        <w:tab w:val="right" w:pos="9072"/>
      </w:tabs>
      <w:suppressAutoHyphens/>
      <w:spacing w:before="240" w:after="60" w:line="288" w:lineRule="auto"/>
      <w:ind w:left="360" w:hanging="360"/>
    </w:pPr>
    <w:rPr>
      <w:rFonts w:eastAsia="Times New Roman"/>
      <w:b w:val="0"/>
      <w:bCs/>
      <w:spacing w:val="0"/>
      <w:kern w:val="32"/>
      <w:position w:val="0"/>
      <w:sz w:val="22"/>
      <w:szCs w:val="22"/>
      <w:lang w:eastAsia="ar-SA"/>
    </w:rPr>
  </w:style>
  <w:style w:type="paragraph" w:styleId="Navadensplet">
    <w:name w:val="Normal (Web)"/>
    <w:basedOn w:val="Navaden"/>
    <w:uiPriority w:val="99"/>
    <w:rsid w:val="00CC27FA"/>
    <w:pPr>
      <w:spacing w:before="100" w:beforeAutospacing="1" w:after="100" w:afterAutospacing="1"/>
    </w:pPr>
    <w:rPr>
      <w:rFonts w:ascii="Arial" w:hAnsi="Arial" w:cs="Arial"/>
      <w:sz w:val="20"/>
      <w:szCs w:val="20"/>
      <w:lang w:eastAsia="sl-SI"/>
    </w:rPr>
  </w:style>
  <w:style w:type="character" w:customStyle="1" w:styleId="besedilo1">
    <w:name w:val="besedilo1"/>
    <w:rsid w:val="00CC27FA"/>
    <w:rPr>
      <w:rFonts w:ascii="Verdana" w:hAnsi="Verdana" w:hint="default"/>
      <w:color w:val="000000"/>
      <w:sz w:val="18"/>
      <w:szCs w:val="18"/>
    </w:rPr>
  </w:style>
  <w:style w:type="paragraph" w:styleId="Napis">
    <w:name w:val="caption"/>
    <w:basedOn w:val="Navaden"/>
    <w:next w:val="Navaden"/>
    <w:qFormat/>
    <w:rsid w:val="00CC27FA"/>
    <w:rPr>
      <w:b/>
      <w:bCs/>
      <w:sz w:val="20"/>
      <w:szCs w:val="20"/>
    </w:rPr>
  </w:style>
  <w:style w:type="paragraph" w:customStyle="1" w:styleId="ListParagraph1">
    <w:name w:val="List Paragraph1"/>
    <w:basedOn w:val="Navaden"/>
    <w:qFormat/>
    <w:rsid w:val="00CC27FA"/>
    <w:pPr>
      <w:ind w:left="708"/>
    </w:pPr>
  </w:style>
  <w:style w:type="character" w:styleId="SledenaHiperpovezava">
    <w:name w:val="FollowedHyperlink"/>
    <w:rsid w:val="00CC27FA"/>
    <w:rPr>
      <w:color w:val="800080"/>
      <w:u w:val="single"/>
    </w:rPr>
  </w:style>
  <w:style w:type="paragraph" w:styleId="Kazalovsebine2">
    <w:name w:val="toc 2"/>
    <w:basedOn w:val="Navaden"/>
    <w:next w:val="Navaden"/>
    <w:autoRedefine/>
    <w:semiHidden/>
    <w:rsid w:val="00225414"/>
    <w:pPr>
      <w:ind w:left="240"/>
    </w:pPr>
    <w:rPr>
      <w:smallCaps/>
      <w:sz w:val="20"/>
      <w:szCs w:val="20"/>
    </w:rPr>
  </w:style>
  <w:style w:type="paragraph" w:styleId="Stvarnokazalo9">
    <w:name w:val="index 9"/>
    <w:basedOn w:val="Navaden"/>
    <w:next w:val="Navaden"/>
    <w:autoRedefine/>
    <w:semiHidden/>
    <w:rsid w:val="00C56728"/>
    <w:pPr>
      <w:ind w:left="2160" w:hanging="240"/>
    </w:pPr>
  </w:style>
  <w:style w:type="paragraph" w:styleId="Kazalovsebine5">
    <w:name w:val="toc 5"/>
    <w:basedOn w:val="Navaden"/>
    <w:next w:val="Navaden"/>
    <w:autoRedefine/>
    <w:semiHidden/>
    <w:rsid w:val="00C56728"/>
    <w:pPr>
      <w:ind w:left="960"/>
    </w:pPr>
    <w:rPr>
      <w:sz w:val="18"/>
      <w:szCs w:val="18"/>
    </w:rPr>
  </w:style>
  <w:style w:type="paragraph" w:styleId="Kazaloslik">
    <w:name w:val="table of figures"/>
    <w:basedOn w:val="Navaden"/>
    <w:next w:val="Navaden"/>
    <w:uiPriority w:val="99"/>
    <w:rsid w:val="00C56728"/>
  </w:style>
  <w:style w:type="paragraph" w:styleId="Kazalovsebine3">
    <w:name w:val="toc 3"/>
    <w:basedOn w:val="Navaden"/>
    <w:next w:val="Navaden"/>
    <w:autoRedefine/>
    <w:semiHidden/>
    <w:rsid w:val="00225414"/>
    <w:pPr>
      <w:ind w:left="480"/>
    </w:pPr>
    <w:rPr>
      <w:i/>
      <w:iCs/>
      <w:sz w:val="20"/>
      <w:szCs w:val="20"/>
    </w:rPr>
  </w:style>
  <w:style w:type="paragraph" w:styleId="Kazalovsebine4">
    <w:name w:val="toc 4"/>
    <w:basedOn w:val="Navaden"/>
    <w:next w:val="Navaden"/>
    <w:autoRedefine/>
    <w:semiHidden/>
    <w:rsid w:val="00AD6CF7"/>
    <w:pPr>
      <w:ind w:left="720"/>
    </w:pPr>
    <w:rPr>
      <w:sz w:val="18"/>
      <w:szCs w:val="18"/>
    </w:rPr>
  </w:style>
  <w:style w:type="paragraph" w:styleId="Kazalovsebine6">
    <w:name w:val="toc 6"/>
    <w:basedOn w:val="Navaden"/>
    <w:next w:val="Navaden"/>
    <w:autoRedefine/>
    <w:semiHidden/>
    <w:rsid w:val="00AD6CF7"/>
    <w:pPr>
      <w:ind w:left="1200"/>
    </w:pPr>
    <w:rPr>
      <w:sz w:val="18"/>
      <w:szCs w:val="18"/>
    </w:rPr>
  </w:style>
  <w:style w:type="paragraph" w:styleId="Kazalovsebine7">
    <w:name w:val="toc 7"/>
    <w:basedOn w:val="Navaden"/>
    <w:next w:val="Navaden"/>
    <w:autoRedefine/>
    <w:semiHidden/>
    <w:rsid w:val="00AD6CF7"/>
    <w:pPr>
      <w:ind w:left="1440"/>
    </w:pPr>
    <w:rPr>
      <w:sz w:val="18"/>
      <w:szCs w:val="18"/>
    </w:rPr>
  </w:style>
  <w:style w:type="paragraph" w:styleId="Kazalovsebine8">
    <w:name w:val="toc 8"/>
    <w:basedOn w:val="Navaden"/>
    <w:next w:val="Navaden"/>
    <w:autoRedefine/>
    <w:semiHidden/>
    <w:rsid w:val="00AD6CF7"/>
    <w:pPr>
      <w:ind w:left="1680"/>
    </w:pPr>
    <w:rPr>
      <w:sz w:val="18"/>
      <w:szCs w:val="18"/>
    </w:rPr>
  </w:style>
  <w:style w:type="paragraph" w:styleId="Kazalovsebine9">
    <w:name w:val="toc 9"/>
    <w:basedOn w:val="Navaden"/>
    <w:next w:val="Navaden"/>
    <w:autoRedefine/>
    <w:semiHidden/>
    <w:rsid w:val="00AD6CF7"/>
    <w:pPr>
      <w:ind w:left="1920"/>
    </w:pPr>
    <w:rPr>
      <w:sz w:val="18"/>
      <w:szCs w:val="18"/>
    </w:rPr>
  </w:style>
  <w:style w:type="paragraph" w:customStyle="1" w:styleId="StyleHeading1NotAllcaps">
    <w:name w:val="Style Heading 1 + Not All caps"/>
    <w:basedOn w:val="Naslov1"/>
    <w:rsid w:val="00137E67"/>
    <w:pPr>
      <w:pageBreakBefore/>
      <w:shd w:val="clear" w:color="auto" w:fill="E0E0E0"/>
      <w:tabs>
        <w:tab w:val="left" w:pos="680"/>
      </w:tabs>
      <w:spacing w:before="480"/>
    </w:pPr>
    <w:rPr>
      <w:rFonts w:eastAsia="Times New Roman"/>
      <w:bCs/>
      <w:spacing w:val="0"/>
      <w:position w:val="0"/>
      <w:sz w:val="32"/>
      <w:szCs w:val="32"/>
    </w:rPr>
  </w:style>
  <w:style w:type="paragraph" w:customStyle="1" w:styleId="NavadenObojestransko">
    <w:name w:val="Navaden + Obojestransko"/>
    <w:aliases w:val="Po:  6 pt,Razmik vrstic:  Poljubno 1,2 li"/>
    <w:basedOn w:val="Navaden"/>
    <w:rsid w:val="008F7F6F"/>
    <w:pPr>
      <w:spacing w:after="120" w:line="288" w:lineRule="auto"/>
      <w:jc w:val="both"/>
    </w:pPr>
    <w:rPr>
      <w:lang w:eastAsia="sl-SI"/>
    </w:rPr>
  </w:style>
  <w:style w:type="character" w:styleId="Pripombasklic">
    <w:name w:val="annotation reference"/>
    <w:semiHidden/>
    <w:rsid w:val="00DF2973"/>
    <w:rPr>
      <w:sz w:val="16"/>
      <w:szCs w:val="16"/>
    </w:rPr>
  </w:style>
  <w:style w:type="paragraph" w:styleId="Zadevapripombe">
    <w:name w:val="annotation subject"/>
    <w:basedOn w:val="Pripombabesedilo"/>
    <w:next w:val="Pripombabesedilo"/>
    <w:semiHidden/>
    <w:rsid w:val="00DF2973"/>
    <w:rPr>
      <w:b/>
      <w:bCs/>
    </w:rPr>
  </w:style>
  <w:style w:type="paragraph" w:styleId="Besedilooblaka">
    <w:name w:val="Balloon Text"/>
    <w:basedOn w:val="Navaden"/>
    <w:semiHidden/>
    <w:rsid w:val="00DF2973"/>
    <w:rPr>
      <w:rFonts w:ascii="Tahoma" w:hAnsi="Tahoma" w:cs="Tahoma"/>
      <w:sz w:val="16"/>
      <w:szCs w:val="16"/>
    </w:rPr>
  </w:style>
  <w:style w:type="paragraph" w:styleId="Sprotnaopomba-besedilo">
    <w:name w:val="footnote text"/>
    <w:basedOn w:val="Navaden"/>
    <w:semiHidden/>
    <w:rsid w:val="00DF2973"/>
    <w:rPr>
      <w:sz w:val="20"/>
      <w:szCs w:val="20"/>
    </w:rPr>
  </w:style>
  <w:style w:type="character" w:styleId="Sprotnaopomba-sklic">
    <w:name w:val="footnote reference"/>
    <w:semiHidden/>
    <w:rsid w:val="00DF2973"/>
    <w:rPr>
      <w:vertAlign w:val="superscript"/>
    </w:rPr>
  </w:style>
  <w:style w:type="table" w:styleId="Tabelamrea">
    <w:name w:val="Table Grid"/>
    <w:basedOn w:val="Navadnatabela"/>
    <w:rsid w:val="00784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1">
    <w:name w:val="GL-1"/>
    <w:basedOn w:val="Navaden"/>
    <w:rsid w:val="00F720AD"/>
    <w:pPr>
      <w:spacing w:line="288" w:lineRule="auto"/>
      <w:jc w:val="both"/>
    </w:pPr>
    <w:rPr>
      <w:szCs w:val="20"/>
    </w:rPr>
  </w:style>
  <w:style w:type="paragraph" w:customStyle="1" w:styleId="NA2">
    <w:name w:val="NA2"/>
    <w:basedOn w:val="Navaden"/>
    <w:rsid w:val="00AD4270"/>
    <w:pPr>
      <w:numPr>
        <w:numId w:val="5"/>
      </w:numPr>
    </w:pPr>
  </w:style>
  <w:style w:type="character" w:customStyle="1" w:styleId="messages">
    <w:name w:val="messages"/>
    <w:basedOn w:val="Privzetapisavaodstavka"/>
    <w:rsid w:val="004C6136"/>
  </w:style>
  <w:style w:type="paragraph" w:customStyle="1" w:styleId="Na20">
    <w:name w:val="Na 2"/>
    <w:basedOn w:val="Navaden"/>
    <w:rsid w:val="00FC7021"/>
    <w:pPr>
      <w:spacing w:line="288" w:lineRule="auto"/>
      <w:jc w:val="both"/>
    </w:pPr>
  </w:style>
  <w:style w:type="paragraph" w:styleId="Golobesedilo">
    <w:name w:val="Plain Text"/>
    <w:basedOn w:val="Navaden"/>
    <w:link w:val="GolobesediloZnak"/>
    <w:uiPriority w:val="99"/>
    <w:unhideWhenUsed/>
    <w:rsid w:val="0041781D"/>
    <w:rPr>
      <w:rFonts w:ascii="Calibri" w:eastAsia="Calibri" w:hAnsi="Calibri"/>
      <w:sz w:val="22"/>
      <w:szCs w:val="21"/>
    </w:rPr>
  </w:style>
  <w:style w:type="character" w:customStyle="1" w:styleId="GolobesediloZnak">
    <w:name w:val="Golo besedilo Znak"/>
    <w:link w:val="Golobesedilo"/>
    <w:uiPriority w:val="99"/>
    <w:rsid w:val="0041781D"/>
    <w:rPr>
      <w:rFonts w:ascii="Calibri" w:eastAsia="Calibri" w:hAnsi="Calibri"/>
      <w:sz w:val="22"/>
      <w:szCs w:val="21"/>
      <w:lang w:eastAsia="en-US"/>
    </w:rPr>
  </w:style>
  <w:style w:type="paragraph" w:customStyle="1" w:styleId="align-justify">
    <w:name w:val="align-justify"/>
    <w:basedOn w:val="Navaden"/>
    <w:rsid w:val="00155450"/>
    <w:pPr>
      <w:jc w:val="both"/>
    </w:pPr>
    <w:rPr>
      <w:lang w:eastAsia="sl-SI"/>
    </w:rPr>
  </w:style>
  <w:style w:type="character" w:customStyle="1" w:styleId="outputtext">
    <w:name w:val="outputtext"/>
    <w:rsid w:val="008F4EDA"/>
  </w:style>
  <w:style w:type="character" w:customStyle="1" w:styleId="NogaZnak">
    <w:name w:val="Noga Znak"/>
    <w:link w:val="Noga"/>
    <w:uiPriority w:val="99"/>
    <w:rsid w:val="003A3988"/>
    <w:rPr>
      <w:sz w:val="24"/>
      <w:szCs w:val="24"/>
      <w:lang w:eastAsia="en-US"/>
    </w:rPr>
  </w:style>
  <w:style w:type="paragraph" w:styleId="Odstavekseznama">
    <w:name w:val="List Paragraph"/>
    <w:basedOn w:val="Navaden"/>
    <w:uiPriority w:val="34"/>
    <w:qFormat/>
    <w:rsid w:val="00210C71"/>
    <w:pPr>
      <w:ind w:left="708"/>
    </w:pPr>
  </w:style>
  <w:style w:type="paragraph" w:styleId="Revizija">
    <w:name w:val="Revision"/>
    <w:hidden/>
    <w:uiPriority w:val="99"/>
    <w:semiHidden/>
    <w:rsid w:val="00142B6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867">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5">
          <w:marLeft w:val="0"/>
          <w:marRight w:val="0"/>
          <w:marTop w:val="0"/>
          <w:marBottom w:val="0"/>
          <w:divBdr>
            <w:top w:val="none" w:sz="0" w:space="0" w:color="auto"/>
            <w:left w:val="none" w:sz="0" w:space="0" w:color="auto"/>
            <w:bottom w:val="none" w:sz="0" w:space="0" w:color="auto"/>
            <w:right w:val="none" w:sz="0" w:space="0" w:color="auto"/>
          </w:divBdr>
          <w:divsChild>
            <w:div w:id="1921989205">
              <w:marLeft w:val="0"/>
              <w:marRight w:val="0"/>
              <w:marTop w:val="0"/>
              <w:marBottom w:val="0"/>
              <w:divBdr>
                <w:top w:val="none" w:sz="0" w:space="0" w:color="auto"/>
                <w:left w:val="none" w:sz="0" w:space="0" w:color="auto"/>
                <w:bottom w:val="none" w:sz="0" w:space="0" w:color="auto"/>
                <w:right w:val="none" w:sz="0" w:space="0" w:color="auto"/>
              </w:divBdr>
              <w:divsChild>
                <w:div w:id="1453668946">
                  <w:marLeft w:val="0"/>
                  <w:marRight w:val="0"/>
                  <w:marTop w:val="0"/>
                  <w:marBottom w:val="0"/>
                  <w:divBdr>
                    <w:top w:val="none" w:sz="0" w:space="0" w:color="auto"/>
                    <w:left w:val="none" w:sz="0" w:space="0" w:color="auto"/>
                    <w:bottom w:val="none" w:sz="0" w:space="0" w:color="auto"/>
                    <w:right w:val="none" w:sz="0" w:space="0" w:color="auto"/>
                  </w:divBdr>
                  <w:divsChild>
                    <w:div w:id="643582943">
                      <w:marLeft w:val="0"/>
                      <w:marRight w:val="0"/>
                      <w:marTop w:val="0"/>
                      <w:marBottom w:val="0"/>
                      <w:divBdr>
                        <w:top w:val="none" w:sz="0" w:space="0" w:color="auto"/>
                        <w:left w:val="none" w:sz="0" w:space="0" w:color="auto"/>
                        <w:bottom w:val="none" w:sz="0" w:space="0" w:color="auto"/>
                        <w:right w:val="none" w:sz="0" w:space="0" w:color="auto"/>
                      </w:divBdr>
                      <w:divsChild>
                        <w:div w:id="12223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29705">
      <w:bodyDiv w:val="1"/>
      <w:marLeft w:val="0"/>
      <w:marRight w:val="0"/>
      <w:marTop w:val="0"/>
      <w:marBottom w:val="0"/>
      <w:divBdr>
        <w:top w:val="none" w:sz="0" w:space="0" w:color="auto"/>
        <w:left w:val="none" w:sz="0" w:space="0" w:color="auto"/>
        <w:bottom w:val="none" w:sz="0" w:space="0" w:color="auto"/>
        <w:right w:val="none" w:sz="0" w:space="0" w:color="auto"/>
      </w:divBdr>
      <w:divsChild>
        <w:div w:id="59836984">
          <w:marLeft w:val="547"/>
          <w:marRight w:val="0"/>
          <w:marTop w:val="67"/>
          <w:marBottom w:val="0"/>
          <w:divBdr>
            <w:top w:val="none" w:sz="0" w:space="0" w:color="auto"/>
            <w:left w:val="none" w:sz="0" w:space="0" w:color="auto"/>
            <w:bottom w:val="none" w:sz="0" w:space="0" w:color="auto"/>
            <w:right w:val="none" w:sz="0" w:space="0" w:color="auto"/>
          </w:divBdr>
        </w:div>
        <w:div w:id="64187762">
          <w:marLeft w:val="547"/>
          <w:marRight w:val="0"/>
          <w:marTop w:val="67"/>
          <w:marBottom w:val="0"/>
          <w:divBdr>
            <w:top w:val="none" w:sz="0" w:space="0" w:color="auto"/>
            <w:left w:val="none" w:sz="0" w:space="0" w:color="auto"/>
            <w:bottom w:val="none" w:sz="0" w:space="0" w:color="auto"/>
            <w:right w:val="none" w:sz="0" w:space="0" w:color="auto"/>
          </w:divBdr>
        </w:div>
        <w:div w:id="209264701">
          <w:marLeft w:val="547"/>
          <w:marRight w:val="0"/>
          <w:marTop w:val="67"/>
          <w:marBottom w:val="0"/>
          <w:divBdr>
            <w:top w:val="none" w:sz="0" w:space="0" w:color="auto"/>
            <w:left w:val="none" w:sz="0" w:space="0" w:color="auto"/>
            <w:bottom w:val="none" w:sz="0" w:space="0" w:color="auto"/>
            <w:right w:val="none" w:sz="0" w:space="0" w:color="auto"/>
          </w:divBdr>
        </w:div>
        <w:div w:id="264925141">
          <w:marLeft w:val="547"/>
          <w:marRight w:val="0"/>
          <w:marTop w:val="67"/>
          <w:marBottom w:val="0"/>
          <w:divBdr>
            <w:top w:val="none" w:sz="0" w:space="0" w:color="auto"/>
            <w:left w:val="none" w:sz="0" w:space="0" w:color="auto"/>
            <w:bottom w:val="none" w:sz="0" w:space="0" w:color="auto"/>
            <w:right w:val="none" w:sz="0" w:space="0" w:color="auto"/>
          </w:divBdr>
        </w:div>
        <w:div w:id="304435118">
          <w:marLeft w:val="547"/>
          <w:marRight w:val="0"/>
          <w:marTop w:val="67"/>
          <w:marBottom w:val="0"/>
          <w:divBdr>
            <w:top w:val="none" w:sz="0" w:space="0" w:color="auto"/>
            <w:left w:val="none" w:sz="0" w:space="0" w:color="auto"/>
            <w:bottom w:val="none" w:sz="0" w:space="0" w:color="auto"/>
            <w:right w:val="none" w:sz="0" w:space="0" w:color="auto"/>
          </w:divBdr>
        </w:div>
        <w:div w:id="410007300">
          <w:marLeft w:val="547"/>
          <w:marRight w:val="0"/>
          <w:marTop w:val="67"/>
          <w:marBottom w:val="0"/>
          <w:divBdr>
            <w:top w:val="none" w:sz="0" w:space="0" w:color="auto"/>
            <w:left w:val="none" w:sz="0" w:space="0" w:color="auto"/>
            <w:bottom w:val="none" w:sz="0" w:space="0" w:color="auto"/>
            <w:right w:val="none" w:sz="0" w:space="0" w:color="auto"/>
          </w:divBdr>
        </w:div>
        <w:div w:id="453405095">
          <w:marLeft w:val="547"/>
          <w:marRight w:val="0"/>
          <w:marTop w:val="67"/>
          <w:marBottom w:val="0"/>
          <w:divBdr>
            <w:top w:val="none" w:sz="0" w:space="0" w:color="auto"/>
            <w:left w:val="none" w:sz="0" w:space="0" w:color="auto"/>
            <w:bottom w:val="none" w:sz="0" w:space="0" w:color="auto"/>
            <w:right w:val="none" w:sz="0" w:space="0" w:color="auto"/>
          </w:divBdr>
        </w:div>
        <w:div w:id="538081576">
          <w:marLeft w:val="547"/>
          <w:marRight w:val="0"/>
          <w:marTop w:val="67"/>
          <w:marBottom w:val="0"/>
          <w:divBdr>
            <w:top w:val="none" w:sz="0" w:space="0" w:color="auto"/>
            <w:left w:val="none" w:sz="0" w:space="0" w:color="auto"/>
            <w:bottom w:val="none" w:sz="0" w:space="0" w:color="auto"/>
            <w:right w:val="none" w:sz="0" w:space="0" w:color="auto"/>
          </w:divBdr>
        </w:div>
        <w:div w:id="641807601">
          <w:marLeft w:val="547"/>
          <w:marRight w:val="0"/>
          <w:marTop w:val="67"/>
          <w:marBottom w:val="0"/>
          <w:divBdr>
            <w:top w:val="none" w:sz="0" w:space="0" w:color="auto"/>
            <w:left w:val="none" w:sz="0" w:space="0" w:color="auto"/>
            <w:bottom w:val="none" w:sz="0" w:space="0" w:color="auto"/>
            <w:right w:val="none" w:sz="0" w:space="0" w:color="auto"/>
          </w:divBdr>
        </w:div>
        <w:div w:id="653026727">
          <w:marLeft w:val="547"/>
          <w:marRight w:val="0"/>
          <w:marTop w:val="67"/>
          <w:marBottom w:val="0"/>
          <w:divBdr>
            <w:top w:val="none" w:sz="0" w:space="0" w:color="auto"/>
            <w:left w:val="none" w:sz="0" w:space="0" w:color="auto"/>
            <w:bottom w:val="none" w:sz="0" w:space="0" w:color="auto"/>
            <w:right w:val="none" w:sz="0" w:space="0" w:color="auto"/>
          </w:divBdr>
        </w:div>
        <w:div w:id="683633595">
          <w:marLeft w:val="547"/>
          <w:marRight w:val="0"/>
          <w:marTop w:val="67"/>
          <w:marBottom w:val="0"/>
          <w:divBdr>
            <w:top w:val="none" w:sz="0" w:space="0" w:color="auto"/>
            <w:left w:val="none" w:sz="0" w:space="0" w:color="auto"/>
            <w:bottom w:val="none" w:sz="0" w:space="0" w:color="auto"/>
            <w:right w:val="none" w:sz="0" w:space="0" w:color="auto"/>
          </w:divBdr>
        </w:div>
        <w:div w:id="730621999">
          <w:marLeft w:val="547"/>
          <w:marRight w:val="0"/>
          <w:marTop w:val="67"/>
          <w:marBottom w:val="0"/>
          <w:divBdr>
            <w:top w:val="none" w:sz="0" w:space="0" w:color="auto"/>
            <w:left w:val="none" w:sz="0" w:space="0" w:color="auto"/>
            <w:bottom w:val="none" w:sz="0" w:space="0" w:color="auto"/>
            <w:right w:val="none" w:sz="0" w:space="0" w:color="auto"/>
          </w:divBdr>
        </w:div>
        <w:div w:id="829176658">
          <w:marLeft w:val="547"/>
          <w:marRight w:val="0"/>
          <w:marTop w:val="67"/>
          <w:marBottom w:val="0"/>
          <w:divBdr>
            <w:top w:val="none" w:sz="0" w:space="0" w:color="auto"/>
            <w:left w:val="none" w:sz="0" w:space="0" w:color="auto"/>
            <w:bottom w:val="none" w:sz="0" w:space="0" w:color="auto"/>
            <w:right w:val="none" w:sz="0" w:space="0" w:color="auto"/>
          </w:divBdr>
        </w:div>
        <w:div w:id="921256372">
          <w:marLeft w:val="547"/>
          <w:marRight w:val="0"/>
          <w:marTop w:val="67"/>
          <w:marBottom w:val="0"/>
          <w:divBdr>
            <w:top w:val="none" w:sz="0" w:space="0" w:color="auto"/>
            <w:left w:val="none" w:sz="0" w:space="0" w:color="auto"/>
            <w:bottom w:val="none" w:sz="0" w:space="0" w:color="auto"/>
            <w:right w:val="none" w:sz="0" w:space="0" w:color="auto"/>
          </w:divBdr>
        </w:div>
        <w:div w:id="991251399">
          <w:marLeft w:val="547"/>
          <w:marRight w:val="0"/>
          <w:marTop w:val="67"/>
          <w:marBottom w:val="0"/>
          <w:divBdr>
            <w:top w:val="none" w:sz="0" w:space="0" w:color="auto"/>
            <w:left w:val="none" w:sz="0" w:space="0" w:color="auto"/>
            <w:bottom w:val="none" w:sz="0" w:space="0" w:color="auto"/>
            <w:right w:val="none" w:sz="0" w:space="0" w:color="auto"/>
          </w:divBdr>
        </w:div>
        <w:div w:id="1047292979">
          <w:marLeft w:val="547"/>
          <w:marRight w:val="0"/>
          <w:marTop w:val="67"/>
          <w:marBottom w:val="0"/>
          <w:divBdr>
            <w:top w:val="none" w:sz="0" w:space="0" w:color="auto"/>
            <w:left w:val="none" w:sz="0" w:space="0" w:color="auto"/>
            <w:bottom w:val="none" w:sz="0" w:space="0" w:color="auto"/>
            <w:right w:val="none" w:sz="0" w:space="0" w:color="auto"/>
          </w:divBdr>
        </w:div>
        <w:div w:id="1061947549">
          <w:marLeft w:val="547"/>
          <w:marRight w:val="0"/>
          <w:marTop w:val="67"/>
          <w:marBottom w:val="0"/>
          <w:divBdr>
            <w:top w:val="none" w:sz="0" w:space="0" w:color="auto"/>
            <w:left w:val="none" w:sz="0" w:space="0" w:color="auto"/>
            <w:bottom w:val="none" w:sz="0" w:space="0" w:color="auto"/>
            <w:right w:val="none" w:sz="0" w:space="0" w:color="auto"/>
          </w:divBdr>
        </w:div>
        <w:div w:id="1391686180">
          <w:marLeft w:val="547"/>
          <w:marRight w:val="0"/>
          <w:marTop w:val="67"/>
          <w:marBottom w:val="0"/>
          <w:divBdr>
            <w:top w:val="none" w:sz="0" w:space="0" w:color="auto"/>
            <w:left w:val="none" w:sz="0" w:space="0" w:color="auto"/>
            <w:bottom w:val="none" w:sz="0" w:space="0" w:color="auto"/>
            <w:right w:val="none" w:sz="0" w:space="0" w:color="auto"/>
          </w:divBdr>
        </w:div>
        <w:div w:id="1397704210">
          <w:marLeft w:val="547"/>
          <w:marRight w:val="0"/>
          <w:marTop w:val="67"/>
          <w:marBottom w:val="0"/>
          <w:divBdr>
            <w:top w:val="none" w:sz="0" w:space="0" w:color="auto"/>
            <w:left w:val="none" w:sz="0" w:space="0" w:color="auto"/>
            <w:bottom w:val="none" w:sz="0" w:space="0" w:color="auto"/>
            <w:right w:val="none" w:sz="0" w:space="0" w:color="auto"/>
          </w:divBdr>
        </w:div>
        <w:div w:id="1835879023">
          <w:marLeft w:val="547"/>
          <w:marRight w:val="0"/>
          <w:marTop w:val="67"/>
          <w:marBottom w:val="0"/>
          <w:divBdr>
            <w:top w:val="none" w:sz="0" w:space="0" w:color="auto"/>
            <w:left w:val="none" w:sz="0" w:space="0" w:color="auto"/>
            <w:bottom w:val="none" w:sz="0" w:space="0" w:color="auto"/>
            <w:right w:val="none" w:sz="0" w:space="0" w:color="auto"/>
          </w:divBdr>
        </w:div>
        <w:div w:id="2134865919">
          <w:marLeft w:val="547"/>
          <w:marRight w:val="0"/>
          <w:marTop w:val="67"/>
          <w:marBottom w:val="0"/>
          <w:divBdr>
            <w:top w:val="none" w:sz="0" w:space="0" w:color="auto"/>
            <w:left w:val="none" w:sz="0" w:space="0" w:color="auto"/>
            <w:bottom w:val="none" w:sz="0" w:space="0" w:color="auto"/>
            <w:right w:val="none" w:sz="0" w:space="0" w:color="auto"/>
          </w:divBdr>
        </w:div>
      </w:divsChild>
    </w:div>
    <w:div w:id="137188061">
      <w:bodyDiv w:val="1"/>
      <w:marLeft w:val="0"/>
      <w:marRight w:val="0"/>
      <w:marTop w:val="0"/>
      <w:marBottom w:val="0"/>
      <w:divBdr>
        <w:top w:val="none" w:sz="0" w:space="0" w:color="auto"/>
        <w:left w:val="none" w:sz="0" w:space="0" w:color="auto"/>
        <w:bottom w:val="none" w:sz="0" w:space="0" w:color="auto"/>
        <w:right w:val="none" w:sz="0" w:space="0" w:color="auto"/>
      </w:divBdr>
      <w:divsChild>
        <w:div w:id="396755198">
          <w:marLeft w:val="547"/>
          <w:marRight w:val="0"/>
          <w:marTop w:val="115"/>
          <w:marBottom w:val="0"/>
          <w:divBdr>
            <w:top w:val="none" w:sz="0" w:space="0" w:color="auto"/>
            <w:left w:val="none" w:sz="0" w:space="0" w:color="auto"/>
            <w:bottom w:val="none" w:sz="0" w:space="0" w:color="auto"/>
            <w:right w:val="none" w:sz="0" w:space="0" w:color="auto"/>
          </w:divBdr>
        </w:div>
      </w:divsChild>
    </w:div>
    <w:div w:id="664937426">
      <w:bodyDiv w:val="1"/>
      <w:marLeft w:val="0"/>
      <w:marRight w:val="0"/>
      <w:marTop w:val="0"/>
      <w:marBottom w:val="0"/>
      <w:divBdr>
        <w:top w:val="none" w:sz="0" w:space="0" w:color="auto"/>
        <w:left w:val="none" w:sz="0" w:space="0" w:color="auto"/>
        <w:bottom w:val="none" w:sz="0" w:space="0" w:color="auto"/>
        <w:right w:val="none" w:sz="0" w:space="0" w:color="auto"/>
      </w:divBdr>
    </w:div>
    <w:div w:id="888955252">
      <w:bodyDiv w:val="1"/>
      <w:marLeft w:val="0"/>
      <w:marRight w:val="0"/>
      <w:marTop w:val="0"/>
      <w:marBottom w:val="0"/>
      <w:divBdr>
        <w:top w:val="none" w:sz="0" w:space="0" w:color="auto"/>
        <w:left w:val="none" w:sz="0" w:space="0" w:color="auto"/>
        <w:bottom w:val="none" w:sz="0" w:space="0" w:color="auto"/>
        <w:right w:val="none" w:sz="0" w:space="0" w:color="auto"/>
      </w:divBdr>
    </w:div>
    <w:div w:id="924609760">
      <w:bodyDiv w:val="1"/>
      <w:marLeft w:val="0"/>
      <w:marRight w:val="0"/>
      <w:marTop w:val="0"/>
      <w:marBottom w:val="0"/>
      <w:divBdr>
        <w:top w:val="none" w:sz="0" w:space="0" w:color="auto"/>
        <w:left w:val="none" w:sz="0" w:space="0" w:color="auto"/>
        <w:bottom w:val="none" w:sz="0" w:space="0" w:color="auto"/>
        <w:right w:val="none" w:sz="0" w:space="0" w:color="auto"/>
      </w:divBdr>
      <w:divsChild>
        <w:div w:id="139034020">
          <w:marLeft w:val="0"/>
          <w:marRight w:val="0"/>
          <w:marTop w:val="0"/>
          <w:marBottom w:val="0"/>
          <w:divBdr>
            <w:top w:val="none" w:sz="0" w:space="0" w:color="auto"/>
            <w:left w:val="none" w:sz="0" w:space="0" w:color="auto"/>
            <w:bottom w:val="none" w:sz="0" w:space="0" w:color="auto"/>
            <w:right w:val="none" w:sz="0" w:space="0" w:color="auto"/>
          </w:divBdr>
          <w:divsChild>
            <w:div w:id="379742232">
              <w:marLeft w:val="0"/>
              <w:marRight w:val="0"/>
              <w:marTop w:val="0"/>
              <w:marBottom w:val="0"/>
              <w:divBdr>
                <w:top w:val="none" w:sz="0" w:space="0" w:color="auto"/>
                <w:left w:val="none" w:sz="0" w:space="0" w:color="auto"/>
                <w:bottom w:val="none" w:sz="0" w:space="0" w:color="auto"/>
                <w:right w:val="none" w:sz="0" w:space="0" w:color="auto"/>
              </w:divBdr>
              <w:divsChild>
                <w:div w:id="1187526020">
                  <w:marLeft w:val="0"/>
                  <w:marRight w:val="0"/>
                  <w:marTop w:val="0"/>
                  <w:marBottom w:val="0"/>
                  <w:divBdr>
                    <w:top w:val="none" w:sz="0" w:space="0" w:color="auto"/>
                    <w:left w:val="none" w:sz="0" w:space="0" w:color="auto"/>
                    <w:bottom w:val="none" w:sz="0" w:space="0" w:color="auto"/>
                    <w:right w:val="none" w:sz="0" w:space="0" w:color="auto"/>
                  </w:divBdr>
                  <w:divsChild>
                    <w:div w:id="1462113944">
                      <w:marLeft w:val="0"/>
                      <w:marRight w:val="0"/>
                      <w:marTop w:val="0"/>
                      <w:marBottom w:val="0"/>
                      <w:divBdr>
                        <w:top w:val="none" w:sz="0" w:space="0" w:color="auto"/>
                        <w:left w:val="none" w:sz="0" w:space="0" w:color="auto"/>
                        <w:bottom w:val="none" w:sz="0" w:space="0" w:color="auto"/>
                        <w:right w:val="none" w:sz="0" w:space="0" w:color="auto"/>
                      </w:divBdr>
                      <w:divsChild>
                        <w:div w:id="12683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072225">
      <w:bodyDiv w:val="1"/>
      <w:marLeft w:val="0"/>
      <w:marRight w:val="0"/>
      <w:marTop w:val="0"/>
      <w:marBottom w:val="0"/>
      <w:divBdr>
        <w:top w:val="none" w:sz="0" w:space="0" w:color="auto"/>
        <w:left w:val="none" w:sz="0" w:space="0" w:color="auto"/>
        <w:bottom w:val="none" w:sz="0" w:space="0" w:color="auto"/>
        <w:right w:val="none" w:sz="0" w:space="0" w:color="auto"/>
      </w:divBdr>
    </w:div>
    <w:div w:id="1945649897">
      <w:bodyDiv w:val="1"/>
      <w:marLeft w:val="0"/>
      <w:marRight w:val="0"/>
      <w:marTop w:val="0"/>
      <w:marBottom w:val="0"/>
      <w:divBdr>
        <w:top w:val="none" w:sz="0" w:space="0" w:color="auto"/>
        <w:left w:val="none" w:sz="0" w:space="0" w:color="auto"/>
        <w:bottom w:val="none" w:sz="0" w:space="0" w:color="auto"/>
        <w:right w:val="none" w:sz="0" w:space="0" w:color="auto"/>
      </w:divBdr>
      <w:divsChild>
        <w:div w:id="316032685">
          <w:marLeft w:val="547"/>
          <w:marRight w:val="0"/>
          <w:marTop w:val="115"/>
          <w:marBottom w:val="0"/>
          <w:divBdr>
            <w:top w:val="none" w:sz="0" w:space="0" w:color="auto"/>
            <w:left w:val="none" w:sz="0" w:space="0" w:color="auto"/>
            <w:bottom w:val="none" w:sz="0" w:space="0" w:color="auto"/>
            <w:right w:val="none" w:sz="0" w:space="0" w:color="auto"/>
          </w:divBdr>
        </w:div>
      </w:divsChild>
    </w:div>
    <w:div w:id="2029479229">
      <w:bodyDiv w:val="1"/>
      <w:marLeft w:val="0"/>
      <w:marRight w:val="0"/>
      <w:marTop w:val="0"/>
      <w:marBottom w:val="0"/>
      <w:divBdr>
        <w:top w:val="none" w:sz="0" w:space="0" w:color="auto"/>
        <w:left w:val="none" w:sz="0" w:space="0" w:color="auto"/>
        <w:bottom w:val="none" w:sz="0" w:space="0" w:color="auto"/>
        <w:right w:val="none" w:sz="0" w:space="0" w:color="auto"/>
      </w:divBdr>
      <w:divsChild>
        <w:div w:id="37903141">
          <w:marLeft w:val="1166"/>
          <w:marRight w:val="0"/>
          <w:marTop w:val="86"/>
          <w:marBottom w:val="0"/>
          <w:divBdr>
            <w:top w:val="none" w:sz="0" w:space="0" w:color="auto"/>
            <w:left w:val="none" w:sz="0" w:space="0" w:color="auto"/>
            <w:bottom w:val="none" w:sz="0" w:space="0" w:color="auto"/>
            <w:right w:val="none" w:sz="0" w:space="0" w:color="auto"/>
          </w:divBdr>
        </w:div>
        <w:div w:id="567301616">
          <w:marLeft w:val="547"/>
          <w:marRight w:val="0"/>
          <w:marTop w:val="96"/>
          <w:marBottom w:val="0"/>
          <w:divBdr>
            <w:top w:val="none" w:sz="0" w:space="0" w:color="auto"/>
            <w:left w:val="none" w:sz="0" w:space="0" w:color="auto"/>
            <w:bottom w:val="none" w:sz="0" w:space="0" w:color="auto"/>
            <w:right w:val="none" w:sz="0" w:space="0" w:color="auto"/>
          </w:divBdr>
        </w:div>
        <w:div w:id="1875730904">
          <w:marLeft w:val="1166"/>
          <w:marRight w:val="0"/>
          <w:marTop w:val="86"/>
          <w:marBottom w:val="0"/>
          <w:divBdr>
            <w:top w:val="none" w:sz="0" w:space="0" w:color="auto"/>
            <w:left w:val="none" w:sz="0" w:space="0" w:color="auto"/>
            <w:bottom w:val="none" w:sz="0" w:space="0" w:color="auto"/>
            <w:right w:val="none" w:sz="0" w:space="0" w:color="auto"/>
          </w:divBdr>
        </w:div>
        <w:div w:id="2057896102">
          <w:marLeft w:val="547"/>
          <w:marRight w:val="0"/>
          <w:marTop w:val="96"/>
          <w:marBottom w:val="0"/>
          <w:divBdr>
            <w:top w:val="none" w:sz="0" w:space="0" w:color="auto"/>
            <w:left w:val="none" w:sz="0" w:space="0" w:color="auto"/>
            <w:bottom w:val="none" w:sz="0" w:space="0" w:color="auto"/>
            <w:right w:val="none" w:sz="0" w:space="0" w:color="auto"/>
          </w:divBdr>
        </w:div>
      </w:divsChild>
    </w:div>
    <w:div w:id="2063942778">
      <w:bodyDiv w:val="1"/>
      <w:marLeft w:val="0"/>
      <w:marRight w:val="0"/>
      <w:marTop w:val="0"/>
      <w:marBottom w:val="0"/>
      <w:divBdr>
        <w:top w:val="none" w:sz="0" w:space="0" w:color="auto"/>
        <w:left w:val="none" w:sz="0" w:space="0" w:color="auto"/>
        <w:bottom w:val="none" w:sz="0" w:space="0" w:color="auto"/>
        <w:right w:val="none" w:sz="0" w:space="0" w:color="auto"/>
      </w:divBdr>
    </w:div>
    <w:div w:id="2088795463">
      <w:bodyDiv w:val="1"/>
      <w:marLeft w:val="0"/>
      <w:marRight w:val="0"/>
      <w:marTop w:val="0"/>
      <w:marBottom w:val="0"/>
      <w:divBdr>
        <w:top w:val="none" w:sz="0" w:space="0" w:color="auto"/>
        <w:left w:val="none" w:sz="0" w:space="0" w:color="auto"/>
        <w:bottom w:val="none" w:sz="0" w:space="0" w:color="auto"/>
        <w:right w:val="none" w:sz="0" w:space="0" w:color="auto"/>
      </w:divBdr>
      <w:divsChild>
        <w:div w:id="715198271">
          <w:marLeft w:val="0"/>
          <w:marRight w:val="0"/>
          <w:marTop w:val="0"/>
          <w:marBottom w:val="0"/>
          <w:divBdr>
            <w:top w:val="none" w:sz="0" w:space="0" w:color="auto"/>
            <w:left w:val="none" w:sz="0" w:space="0" w:color="auto"/>
            <w:bottom w:val="none" w:sz="0" w:space="0" w:color="auto"/>
            <w:right w:val="none" w:sz="0" w:space="0" w:color="auto"/>
          </w:divBdr>
          <w:divsChild>
            <w:div w:id="1297834848">
              <w:marLeft w:val="0"/>
              <w:marRight w:val="0"/>
              <w:marTop w:val="0"/>
              <w:marBottom w:val="0"/>
              <w:divBdr>
                <w:top w:val="none" w:sz="0" w:space="0" w:color="auto"/>
                <w:left w:val="none" w:sz="0" w:space="0" w:color="auto"/>
                <w:bottom w:val="none" w:sz="0" w:space="0" w:color="auto"/>
                <w:right w:val="none" w:sz="0" w:space="0" w:color="auto"/>
              </w:divBdr>
              <w:divsChild>
                <w:div w:id="1038120911">
                  <w:marLeft w:val="0"/>
                  <w:marRight w:val="0"/>
                  <w:marTop w:val="0"/>
                  <w:marBottom w:val="0"/>
                  <w:divBdr>
                    <w:top w:val="none" w:sz="0" w:space="0" w:color="auto"/>
                    <w:left w:val="none" w:sz="0" w:space="0" w:color="auto"/>
                    <w:bottom w:val="none" w:sz="0" w:space="0" w:color="auto"/>
                    <w:right w:val="none" w:sz="0" w:space="0" w:color="auto"/>
                  </w:divBdr>
                  <w:divsChild>
                    <w:div w:id="16024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1.png"/><Relationship Id="rId84" Type="http://schemas.openxmlformats.org/officeDocument/2006/relationships/image" Target="media/image56.png"/><Relationship Id="rId16" Type="http://schemas.openxmlformats.org/officeDocument/2006/relationships/hyperlink" Target="http://www.fu.gov.si/placevanje_in_izvrsba/podrocja/izvrsba_nedavcnih_obveznosti/" TargetMode="External"/><Relationship Id="rId107" Type="http://schemas.openxmlformats.org/officeDocument/2006/relationships/oleObject" Target="embeddings/oleObject19.bin"/><Relationship Id="rId11" Type="http://schemas.openxmlformats.org/officeDocument/2006/relationships/hyperlink" Target="mailto:izvrsbe.fu@gov.si" TargetMode="Externa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hyperlink" Target="http://www.carina.gov.si/si/izvrsbe_in_premozenjeske_zadeve/aplikacija_e_izvrsbe/" TargetMode="External"/><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oleObject" Target="embeddings/oleObject17.bin"/><Relationship Id="rId123" Type="http://schemas.openxmlformats.org/officeDocument/2006/relationships/oleObject" Target="embeddings/oleObject22.bin"/><Relationship Id="rId128" Type="http://schemas.openxmlformats.org/officeDocument/2006/relationships/oleObject" Target="embeddings/oleObject24.bin"/><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oleObject" Target="embeddings/oleObject14.bin"/><Relationship Id="rId22" Type="http://schemas.openxmlformats.org/officeDocument/2006/relationships/image" Target="media/image7.wmf"/><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oleObject" Target="embeddings/oleObject5.bin"/><Relationship Id="rId69" Type="http://schemas.openxmlformats.org/officeDocument/2006/relationships/hyperlink" Target="https://www.fu.gov.si/fileadmin/Internet/Placevanje_in_izvrsba/Podrocja/Izvrsba_nedavcnih_obveznosti/Opis/Izvrsba_nedavcnih_obveznosti.docx" TargetMode="External"/><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hyperlink" Target="http://www.si-ca.si/podpisna_komponenta/g2/" TargetMode="External"/><Relationship Id="rId80" Type="http://schemas.openxmlformats.org/officeDocument/2006/relationships/image" Target="media/image54.png"/><Relationship Id="rId85" Type="http://schemas.openxmlformats.org/officeDocument/2006/relationships/oleObject" Target="embeddings/oleObject10.bin"/><Relationship Id="rId12" Type="http://schemas.openxmlformats.org/officeDocument/2006/relationships/hyperlink" Target="mailto:mb.izvrsbe.fu@gov.si" TargetMode="External"/><Relationship Id="rId17" Type="http://schemas.openxmlformats.org/officeDocument/2006/relationships/hyperlink" Target="mailto:sd.fu@gov.si" TargetMode="External"/><Relationship Id="rId33" Type="http://schemas.openxmlformats.org/officeDocument/2006/relationships/image" Target="media/image18.png"/><Relationship Id="rId38" Type="http://schemas.openxmlformats.org/officeDocument/2006/relationships/oleObject" Target="embeddings/oleObject2.bin"/><Relationship Id="rId59" Type="http://schemas.openxmlformats.org/officeDocument/2006/relationships/image" Target="media/image37.png"/><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image" Target="media/image81.png"/><Relationship Id="rId129" Type="http://schemas.openxmlformats.org/officeDocument/2006/relationships/image" Target="media/image84.png"/><Relationship Id="rId54" Type="http://schemas.openxmlformats.org/officeDocument/2006/relationships/hyperlink" Target="mailto:izvrsbe.furs@gov.si" TargetMode="External"/><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0.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6.png"/><Relationship Id="rId60" Type="http://schemas.openxmlformats.org/officeDocument/2006/relationships/image" Target="media/image38.png"/><Relationship Id="rId65" Type="http://schemas.openxmlformats.org/officeDocument/2006/relationships/image" Target="media/image42.png"/><Relationship Id="rId81" Type="http://schemas.openxmlformats.org/officeDocument/2006/relationships/oleObject" Target="embeddings/oleObject8.bin"/><Relationship Id="rId86" Type="http://schemas.openxmlformats.org/officeDocument/2006/relationships/image" Target="media/image57.png"/><Relationship Id="rId130" Type="http://schemas.openxmlformats.org/officeDocument/2006/relationships/oleObject" Target="embeddings/oleObject25.bin"/><Relationship Id="rId135" Type="http://schemas.openxmlformats.org/officeDocument/2006/relationships/footer" Target="footer1.xml"/><Relationship Id="rId13" Type="http://schemas.openxmlformats.org/officeDocument/2006/relationships/hyperlink" Target="mailto:izvrsbe.fu@gov.si"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oleObject" Target="embeddings/oleObject20.bin"/><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oleObject" Target="embeddings/oleObject15.bin"/><Relationship Id="rId104" Type="http://schemas.openxmlformats.org/officeDocument/2006/relationships/image" Target="media/image68.png"/><Relationship Id="rId120" Type="http://schemas.openxmlformats.org/officeDocument/2006/relationships/image" Target="media/image79.png"/><Relationship Id="rId125" Type="http://schemas.openxmlformats.org/officeDocument/2006/relationships/oleObject" Target="embeddings/oleObject23.bin"/><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oleObject" Target="embeddings/oleObject6.bin"/><Relationship Id="rId87" Type="http://schemas.openxmlformats.org/officeDocument/2006/relationships/oleObject" Target="embeddings/oleObject11.bin"/><Relationship Id="rId110" Type="http://schemas.openxmlformats.org/officeDocument/2006/relationships/hyperlink" Target="mailto:izvrsbe.fu@gov.si" TargetMode="External"/><Relationship Id="rId115" Type="http://schemas.openxmlformats.org/officeDocument/2006/relationships/image" Target="media/image74.png"/><Relationship Id="rId131" Type="http://schemas.openxmlformats.org/officeDocument/2006/relationships/image" Target="media/image85.png"/><Relationship Id="rId136"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image" Target="media/image4.png"/><Relationship Id="rId14" Type="http://schemas.openxmlformats.org/officeDocument/2006/relationships/hyperlink" Target="mailto:ce.oddizv3.fu@gov.si" TargetMode="External"/><Relationship Id="rId30" Type="http://schemas.openxmlformats.org/officeDocument/2006/relationships/image" Target="media/image15.wmf"/><Relationship Id="rId35" Type="http://schemas.openxmlformats.org/officeDocument/2006/relationships/image" Target="media/image20.png"/><Relationship Id="rId56" Type="http://schemas.openxmlformats.org/officeDocument/2006/relationships/image" Target="media/image36.png"/><Relationship Id="rId77" Type="http://schemas.openxmlformats.org/officeDocument/2006/relationships/image" Target="media/image51.png"/><Relationship Id="rId100" Type="http://schemas.openxmlformats.org/officeDocument/2006/relationships/oleObject" Target="embeddings/oleObject16.bin"/><Relationship Id="rId105" Type="http://schemas.openxmlformats.org/officeDocument/2006/relationships/oleObject" Target="embeddings/oleObject18.bin"/><Relationship Id="rId126"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6.png"/><Relationship Id="rId93" Type="http://schemas.openxmlformats.org/officeDocument/2006/relationships/oleObject" Target="embeddings/oleObject13.bin"/><Relationship Id="rId98" Type="http://schemas.openxmlformats.org/officeDocument/2006/relationships/image" Target="media/image64.png"/><Relationship Id="rId121" Type="http://schemas.openxmlformats.org/officeDocument/2006/relationships/oleObject" Target="embeddings/oleObject21.bin"/><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3.png"/><Relationship Id="rId116" Type="http://schemas.openxmlformats.org/officeDocument/2006/relationships/image" Target="media/image75.png"/><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oleObject" Target="embeddings/oleObject3.bin"/><Relationship Id="rId62" Type="http://schemas.openxmlformats.org/officeDocument/2006/relationships/image" Target="media/image40.png"/><Relationship Id="rId83" Type="http://schemas.openxmlformats.org/officeDocument/2006/relationships/oleObject" Target="embeddings/oleObject9.bin"/><Relationship Id="rId88" Type="http://schemas.openxmlformats.org/officeDocument/2006/relationships/image" Target="media/image58.png"/><Relationship Id="rId111" Type="http://schemas.openxmlformats.org/officeDocument/2006/relationships/hyperlink" Target="mailto:izvrsbe.fu@gov.si" TargetMode="External"/><Relationship Id="rId132" Type="http://schemas.openxmlformats.org/officeDocument/2006/relationships/oleObject" Target="embeddings/oleObject26.bin"/><Relationship Id="rId15" Type="http://schemas.openxmlformats.org/officeDocument/2006/relationships/hyperlink" Target="mailto:izvrsbe.fu@gov.si" TargetMode="External"/><Relationship Id="rId36" Type="http://schemas.openxmlformats.org/officeDocument/2006/relationships/oleObject" Target="embeddings/oleObject1.bin"/><Relationship Id="rId57" Type="http://schemas.openxmlformats.org/officeDocument/2006/relationships/hyperlink" Target="https://www.fu.gov.si/fileadmin/Internet/Placevanje_in_izvrsba/Podrocja/Izvrsba_nedavcnih_obveznosti/Opis/Izvrsba_nedavcnih_obveznosti.docx" TargetMode="External"/><Relationship Id="rId106" Type="http://schemas.openxmlformats.org/officeDocument/2006/relationships/image" Target="media/image69.png"/><Relationship Id="rId127" Type="http://schemas.openxmlformats.org/officeDocument/2006/relationships/image" Target="media/image83.png"/><Relationship Id="rId10" Type="http://schemas.openxmlformats.org/officeDocument/2006/relationships/image" Target="media/image2.jpeg"/><Relationship Id="rId31" Type="http://schemas.openxmlformats.org/officeDocument/2006/relationships/image" Target="media/image16.png"/><Relationship Id="rId52" Type="http://schemas.openxmlformats.org/officeDocument/2006/relationships/oleObject" Target="embeddings/oleObject4.bin"/><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image" Target="media/image80.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oleObject" Target="embeddings/oleObject7.bin"/><Relationship Id="rId89" Type="http://schemas.openxmlformats.org/officeDocument/2006/relationships/oleObject" Target="embeddings/oleObject12.bin"/><Relationship Id="rId112" Type="http://schemas.openxmlformats.org/officeDocument/2006/relationships/image" Target="media/image71.png"/><Relationship Id="rId133" Type="http://schemas.openxmlformats.org/officeDocument/2006/relationships/image" Target="media/image8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B3F49-B829-4F46-B48E-59358BFF1360}">
  <ds:schemaRefs>
    <ds:schemaRef ds:uri="http://schemas.openxmlformats.org/officeDocument/2006/bibliography"/>
  </ds:schemaRefs>
</ds:datastoreItem>
</file>

<file path=customXml/itemProps2.xml><?xml version="1.0" encoding="utf-8"?>
<ds:datastoreItem xmlns:ds="http://schemas.openxmlformats.org/officeDocument/2006/customXml" ds:itemID="{E679931C-23C8-4795-A49B-2549CDB1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15984</Words>
  <Characters>91110</Characters>
  <Application>Microsoft Office Word</Application>
  <DocSecurity>0</DocSecurity>
  <Lines>759</Lines>
  <Paragraphs>213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eIzvršbe - Navodila za zunanje uporabnike (N2)</vt:lpstr>
      <vt:lpstr>eIzvršbe - Navodila za zunanje uporabnike (N2)</vt:lpstr>
    </vt:vector>
  </TitlesOfParts>
  <Manager>MAOP in CURS</Manager>
  <Company>MAOP</Company>
  <LinksUpToDate>false</LinksUpToDate>
  <CharactersWithSpaces>106881</CharactersWithSpaces>
  <SharedDoc>false</SharedDoc>
  <HLinks>
    <vt:vector size="312" baseType="variant">
      <vt:variant>
        <vt:i4>2097224</vt:i4>
      </vt:variant>
      <vt:variant>
        <vt:i4>377</vt:i4>
      </vt:variant>
      <vt:variant>
        <vt:i4>0</vt:i4>
      </vt:variant>
      <vt:variant>
        <vt:i4>5</vt:i4>
      </vt:variant>
      <vt:variant>
        <vt:lpwstr>http://www.si-ca.si/podpisna_komponenta/g2/</vt:lpwstr>
      </vt:variant>
      <vt:variant>
        <vt:lpwstr/>
      </vt:variant>
      <vt:variant>
        <vt:i4>6619161</vt:i4>
      </vt:variant>
      <vt:variant>
        <vt:i4>347</vt:i4>
      </vt:variant>
      <vt:variant>
        <vt:i4>0</vt:i4>
      </vt:variant>
      <vt:variant>
        <vt:i4>5</vt:i4>
      </vt:variant>
      <vt:variant>
        <vt:lpwstr>mailto:izvrsbe.fu@gov.si</vt:lpwstr>
      </vt:variant>
      <vt:variant>
        <vt:lpwstr/>
      </vt:variant>
      <vt:variant>
        <vt:i4>6619161</vt:i4>
      </vt:variant>
      <vt:variant>
        <vt:i4>344</vt:i4>
      </vt:variant>
      <vt:variant>
        <vt:i4>0</vt:i4>
      </vt:variant>
      <vt:variant>
        <vt:i4>5</vt:i4>
      </vt:variant>
      <vt:variant>
        <vt:lpwstr>mailto:izvrsbe.fu@gov.si</vt:lpwstr>
      </vt:variant>
      <vt:variant>
        <vt:lpwstr/>
      </vt:variant>
      <vt:variant>
        <vt:i4>1310799</vt:i4>
      </vt:variant>
      <vt:variant>
        <vt:i4>308</vt:i4>
      </vt:variant>
      <vt:variant>
        <vt:i4>0</vt:i4>
      </vt:variant>
      <vt:variant>
        <vt:i4>5</vt:i4>
      </vt:variant>
      <vt:variant>
        <vt:lpwstr>http://www.fu.gov.si/fileadmin/Internet/Placevanje_in_izvrsba/Podrocja/Izvrsba_nedavcnih_obveznosti/Opis/Podrobnejsi_opis_1_izdaja_Izvrsba_nedavcnih_obveznosti.pdf</vt:lpwstr>
      </vt:variant>
      <vt:variant>
        <vt:lpwstr/>
      </vt:variant>
      <vt:variant>
        <vt:i4>7143452</vt:i4>
      </vt:variant>
      <vt:variant>
        <vt:i4>296</vt:i4>
      </vt:variant>
      <vt:variant>
        <vt:i4>0</vt:i4>
      </vt:variant>
      <vt:variant>
        <vt:i4>5</vt:i4>
      </vt:variant>
      <vt:variant>
        <vt:lpwstr>http://www.carina.gov.si/si/izvrsbe_in_premozenjeske_zadeve/aplikacija_e_izvrsbe/</vt:lpwstr>
      </vt:variant>
      <vt:variant>
        <vt:lpwstr/>
      </vt:variant>
      <vt:variant>
        <vt:i4>1310799</vt:i4>
      </vt:variant>
      <vt:variant>
        <vt:i4>293</vt:i4>
      </vt:variant>
      <vt:variant>
        <vt:i4>0</vt:i4>
      </vt:variant>
      <vt:variant>
        <vt:i4>5</vt:i4>
      </vt:variant>
      <vt:variant>
        <vt:lpwstr>http://www.fu.gov.si/fileadmin/Internet/Placevanje_in_izvrsba/Podrocja/Izvrsba_nedavcnih_obveznosti/Opis/Podrobnejsi_opis_1_izdaja_Izvrsba_nedavcnih_obveznosti.pdf</vt:lpwstr>
      </vt:variant>
      <vt:variant>
        <vt:lpwstr/>
      </vt:variant>
      <vt:variant>
        <vt:i4>1507434</vt:i4>
      </vt:variant>
      <vt:variant>
        <vt:i4>287</vt:i4>
      </vt:variant>
      <vt:variant>
        <vt:i4>0</vt:i4>
      </vt:variant>
      <vt:variant>
        <vt:i4>5</vt:i4>
      </vt:variant>
      <vt:variant>
        <vt:lpwstr>mailto:izvrsbe.furs@gov.si</vt:lpwstr>
      </vt:variant>
      <vt:variant>
        <vt:lpwstr/>
      </vt:variant>
      <vt:variant>
        <vt:i4>2621513</vt:i4>
      </vt:variant>
      <vt:variant>
        <vt:i4>275</vt:i4>
      </vt:variant>
      <vt:variant>
        <vt:i4>0</vt:i4>
      </vt:variant>
      <vt:variant>
        <vt:i4>5</vt:i4>
      </vt:variant>
      <vt:variant>
        <vt:lpwstr>mailto:sd.fu@gov.si</vt:lpwstr>
      </vt:variant>
      <vt:variant>
        <vt:lpwstr/>
      </vt:variant>
      <vt:variant>
        <vt:i4>2162809</vt:i4>
      </vt:variant>
      <vt:variant>
        <vt:i4>272</vt:i4>
      </vt:variant>
      <vt:variant>
        <vt:i4>0</vt:i4>
      </vt:variant>
      <vt:variant>
        <vt:i4>5</vt:i4>
      </vt:variant>
      <vt:variant>
        <vt:lpwstr>http://www.fu.gov.si/placevanje_in_izvrsba/podrocja/izvrsba_nedavcnih_obveznosti/</vt:lpwstr>
      </vt:variant>
      <vt:variant>
        <vt:lpwstr/>
      </vt:variant>
      <vt:variant>
        <vt:i4>6619161</vt:i4>
      </vt:variant>
      <vt:variant>
        <vt:i4>269</vt:i4>
      </vt:variant>
      <vt:variant>
        <vt:i4>0</vt:i4>
      </vt:variant>
      <vt:variant>
        <vt:i4>5</vt:i4>
      </vt:variant>
      <vt:variant>
        <vt:lpwstr>mailto:izvrsbe.fu@gov.si</vt:lpwstr>
      </vt:variant>
      <vt:variant>
        <vt:lpwstr/>
      </vt:variant>
      <vt:variant>
        <vt:i4>7143434</vt:i4>
      </vt:variant>
      <vt:variant>
        <vt:i4>266</vt:i4>
      </vt:variant>
      <vt:variant>
        <vt:i4>0</vt:i4>
      </vt:variant>
      <vt:variant>
        <vt:i4>5</vt:i4>
      </vt:variant>
      <vt:variant>
        <vt:lpwstr>mailto:ce.oddizv3.fu@gov.si</vt:lpwstr>
      </vt:variant>
      <vt:variant>
        <vt:lpwstr/>
      </vt:variant>
      <vt:variant>
        <vt:i4>6619161</vt:i4>
      </vt:variant>
      <vt:variant>
        <vt:i4>263</vt:i4>
      </vt:variant>
      <vt:variant>
        <vt:i4>0</vt:i4>
      </vt:variant>
      <vt:variant>
        <vt:i4>5</vt:i4>
      </vt:variant>
      <vt:variant>
        <vt:lpwstr>mailto:izvrsbe.fu@gov.si</vt:lpwstr>
      </vt:variant>
      <vt:variant>
        <vt:lpwstr/>
      </vt:variant>
      <vt:variant>
        <vt:i4>7471174</vt:i4>
      </vt:variant>
      <vt:variant>
        <vt:i4>260</vt:i4>
      </vt:variant>
      <vt:variant>
        <vt:i4>0</vt:i4>
      </vt:variant>
      <vt:variant>
        <vt:i4>5</vt:i4>
      </vt:variant>
      <vt:variant>
        <vt:lpwstr>mailto:mb.izvrsbe.fu@gov.si</vt:lpwstr>
      </vt:variant>
      <vt:variant>
        <vt:lpwstr/>
      </vt:variant>
      <vt:variant>
        <vt:i4>6619161</vt:i4>
      </vt:variant>
      <vt:variant>
        <vt:i4>257</vt:i4>
      </vt:variant>
      <vt:variant>
        <vt:i4>0</vt:i4>
      </vt:variant>
      <vt:variant>
        <vt:i4>5</vt:i4>
      </vt:variant>
      <vt:variant>
        <vt:lpwstr>mailto:izvrsbe.fu@gov.si</vt:lpwstr>
      </vt:variant>
      <vt:variant>
        <vt:lpwstr/>
      </vt:variant>
      <vt:variant>
        <vt:i4>1048625</vt:i4>
      </vt:variant>
      <vt:variant>
        <vt:i4>250</vt:i4>
      </vt:variant>
      <vt:variant>
        <vt:i4>0</vt:i4>
      </vt:variant>
      <vt:variant>
        <vt:i4>5</vt:i4>
      </vt:variant>
      <vt:variant>
        <vt:lpwstr/>
      </vt:variant>
      <vt:variant>
        <vt:lpwstr>_Toc57553722</vt:lpwstr>
      </vt:variant>
      <vt:variant>
        <vt:i4>1179697</vt:i4>
      </vt:variant>
      <vt:variant>
        <vt:i4>244</vt:i4>
      </vt:variant>
      <vt:variant>
        <vt:i4>0</vt:i4>
      </vt:variant>
      <vt:variant>
        <vt:i4>5</vt:i4>
      </vt:variant>
      <vt:variant>
        <vt:lpwstr/>
      </vt:variant>
      <vt:variant>
        <vt:lpwstr>_Toc57553720</vt:lpwstr>
      </vt:variant>
      <vt:variant>
        <vt:i4>1769522</vt:i4>
      </vt:variant>
      <vt:variant>
        <vt:i4>238</vt:i4>
      </vt:variant>
      <vt:variant>
        <vt:i4>0</vt:i4>
      </vt:variant>
      <vt:variant>
        <vt:i4>5</vt:i4>
      </vt:variant>
      <vt:variant>
        <vt:lpwstr/>
      </vt:variant>
      <vt:variant>
        <vt:lpwstr>_Toc57553719</vt:lpwstr>
      </vt:variant>
      <vt:variant>
        <vt:i4>1703986</vt:i4>
      </vt:variant>
      <vt:variant>
        <vt:i4>232</vt:i4>
      </vt:variant>
      <vt:variant>
        <vt:i4>0</vt:i4>
      </vt:variant>
      <vt:variant>
        <vt:i4>5</vt:i4>
      </vt:variant>
      <vt:variant>
        <vt:lpwstr/>
      </vt:variant>
      <vt:variant>
        <vt:lpwstr>_Toc57553718</vt:lpwstr>
      </vt:variant>
      <vt:variant>
        <vt:i4>1376306</vt:i4>
      </vt:variant>
      <vt:variant>
        <vt:i4>226</vt:i4>
      </vt:variant>
      <vt:variant>
        <vt:i4>0</vt:i4>
      </vt:variant>
      <vt:variant>
        <vt:i4>5</vt:i4>
      </vt:variant>
      <vt:variant>
        <vt:lpwstr/>
      </vt:variant>
      <vt:variant>
        <vt:lpwstr>_Toc57553717</vt:lpwstr>
      </vt:variant>
      <vt:variant>
        <vt:i4>1310770</vt:i4>
      </vt:variant>
      <vt:variant>
        <vt:i4>220</vt:i4>
      </vt:variant>
      <vt:variant>
        <vt:i4>0</vt:i4>
      </vt:variant>
      <vt:variant>
        <vt:i4>5</vt:i4>
      </vt:variant>
      <vt:variant>
        <vt:lpwstr/>
      </vt:variant>
      <vt:variant>
        <vt:lpwstr>_Toc57553716</vt:lpwstr>
      </vt:variant>
      <vt:variant>
        <vt:i4>1507378</vt:i4>
      </vt:variant>
      <vt:variant>
        <vt:i4>214</vt:i4>
      </vt:variant>
      <vt:variant>
        <vt:i4>0</vt:i4>
      </vt:variant>
      <vt:variant>
        <vt:i4>5</vt:i4>
      </vt:variant>
      <vt:variant>
        <vt:lpwstr/>
      </vt:variant>
      <vt:variant>
        <vt:lpwstr>_Toc57553715</vt:lpwstr>
      </vt:variant>
      <vt:variant>
        <vt:i4>1441842</vt:i4>
      </vt:variant>
      <vt:variant>
        <vt:i4>208</vt:i4>
      </vt:variant>
      <vt:variant>
        <vt:i4>0</vt:i4>
      </vt:variant>
      <vt:variant>
        <vt:i4>5</vt:i4>
      </vt:variant>
      <vt:variant>
        <vt:lpwstr/>
      </vt:variant>
      <vt:variant>
        <vt:lpwstr>_Toc57553714</vt:lpwstr>
      </vt:variant>
      <vt:variant>
        <vt:i4>1114162</vt:i4>
      </vt:variant>
      <vt:variant>
        <vt:i4>202</vt:i4>
      </vt:variant>
      <vt:variant>
        <vt:i4>0</vt:i4>
      </vt:variant>
      <vt:variant>
        <vt:i4>5</vt:i4>
      </vt:variant>
      <vt:variant>
        <vt:lpwstr/>
      </vt:variant>
      <vt:variant>
        <vt:lpwstr>_Toc57553713</vt:lpwstr>
      </vt:variant>
      <vt:variant>
        <vt:i4>1048626</vt:i4>
      </vt:variant>
      <vt:variant>
        <vt:i4>196</vt:i4>
      </vt:variant>
      <vt:variant>
        <vt:i4>0</vt:i4>
      </vt:variant>
      <vt:variant>
        <vt:i4>5</vt:i4>
      </vt:variant>
      <vt:variant>
        <vt:lpwstr/>
      </vt:variant>
      <vt:variant>
        <vt:lpwstr>_Toc57553712</vt:lpwstr>
      </vt:variant>
      <vt:variant>
        <vt:i4>1245234</vt:i4>
      </vt:variant>
      <vt:variant>
        <vt:i4>190</vt:i4>
      </vt:variant>
      <vt:variant>
        <vt:i4>0</vt:i4>
      </vt:variant>
      <vt:variant>
        <vt:i4>5</vt:i4>
      </vt:variant>
      <vt:variant>
        <vt:lpwstr/>
      </vt:variant>
      <vt:variant>
        <vt:lpwstr>_Toc57553711</vt:lpwstr>
      </vt:variant>
      <vt:variant>
        <vt:i4>1179698</vt:i4>
      </vt:variant>
      <vt:variant>
        <vt:i4>184</vt:i4>
      </vt:variant>
      <vt:variant>
        <vt:i4>0</vt:i4>
      </vt:variant>
      <vt:variant>
        <vt:i4>5</vt:i4>
      </vt:variant>
      <vt:variant>
        <vt:lpwstr/>
      </vt:variant>
      <vt:variant>
        <vt:lpwstr>_Toc57553710</vt:lpwstr>
      </vt:variant>
      <vt:variant>
        <vt:i4>1769523</vt:i4>
      </vt:variant>
      <vt:variant>
        <vt:i4>178</vt:i4>
      </vt:variant>
      <vt:variant>
        <vt:i4>0</vt:i4>
      </vt:variant>
      <vt:variant>
        <vt:i4>5</vt:i4>
      </vt:variant>
      <vt:variant>
        <vt:lpwstr/>
      </vt:variant>
      <vt:variant>
        <vt:lpwstr>_Toc57553709</vt:lpwstr>
      </vt:variant>
      <vt:variant>
        <vt:i4>1703987</vt:i4>
      </vt:variant>
      <vt:variant>
        <vt:i4>172</vt:i4>
      </vt:variant>
      <vt:variant>
        <vt:i4>0</vt:i4>
      </vt:variant>
      <vt:variant>
        <vt:i4>5</vt:i4>
      </vt:variant>
      <vt:variant>
        <vt:lpwstr/>
      </vt:variant>
      <vt:variant>
        <vt:lpwstr>_Toc57553708</vt:lpwstr>
      </vt:variant>
      <vt:variant>
        <vt:i4>1376307</vt:i4>
      </vt:variant>
      <vt:variant>
        <vt:i4>166</vt:i4>
      </vt:variant>
      <vt:variant>
        <vt:i4>0</vt:i4>
      </vt:variant>
      <vt:variant>
        <vt:i4>5</vt:i4>
      </vt:variant>
      <vt:variant>
        <vt:lpwstr/>
      </vt:variant>
      <vt:variant>
        <vt:lpwstr>_Toc57553707</vt:lpwstr>
      </vt:variant>
      <vt:variant>
        <vt:i4>1310771</vt:i4>
      </vt:variant>
      <vt:variant>
        <vt:i4>160</vt:i4>
      </vt:variant>
      <vt:variant>
        <vt:i4>0</vt:i4>
      </vt:variant>
      <vt:variant>
        <vt:i4>5</vt:i4>
      </vt:variant>
      <vt:variant>
        <vt:lpwstr/>
      </vt:variant>
      <vt:variant>
        <vt:lpwstr>_Toc57553706</vt:lpwstr>
      </vt:variant>
      <vt:variant>
        <vt:i4>1507379</vt:i4>
      </vt:variant>
      <vt:variant>
        <vt:i4>154</vt:i4>
      </vt:variant>
      <vt:variant>
        <vt:i4>0</vt:i4>
      </vt:variant>
      <vt:variant>
        <vt:i4>5</vt:i4>
      </vt:variant>
      <vt:variant>
        <vt:lpwstr/>
      </vt:variant>
      <vt:variant>
        <vt:lpwstr>_Toc57553705</vt:lpwstr>
      </vt:variant>
      <vt:variant>
        <vt:i4>1441843</vt:i4>
      </vt:variant>
      <vt:variant>
        <vt:i4>148</vt:i4>
      </vt:variant>
      <vt:variant>
        <vt:i4>0</vt:i4>
      </vt:variant>
      <vt:variant>
        <vt:i4>5</vt:i4>
      </vt:variant>
      <vt:variant>
        <vt:lpwstr/>
      </vt:variant>
      <vt:variant>
        <vt:lpwstr>_Toc57553704</vt:lpwstr>
      </vt:variant>
      <vt:variant>
        <vt:i4>1114163</vt:i4>
      </vt:variant>
      <vt:variant>
        <vt:i4>142</vt:i4>
      </vt:variant>
      <vt:variant>
        <vt:i4>0</vt:i4>
      </vt:variant>
      <vt:variant>
        <vt:i4>5</vt:i4>
      </vt:variant>
      <vt:variant>
        <vt:lpwstr/>
      </vt:variant>
      <vt:variant>
        <vt:lpwstr>_Toc57553703</vt:lpwstr>
      </vt:variant>
      <vt:variant>
        <vt:i4>1048627</vt:i4>
      </vt:variant>
      <vt:variant>
        <vt:i4>133</vt:i4>
      </vt:variant>
      <vt:variant>
        <vt:i4>0</vt:i4>
      </vt:variant>
      <vt:variant>
        <vt:i4>5</vt:i4>
      </vt:variant>
      <vt:variant>
        <vt:lpwstr/>
      </vt:variant>
      <vt:variant>
        <vt:lpwstr>_Toc57553702</vt:lpwstr>
      </vt:variant>
      <vt:variant>
        <vt:i4>1245235</vt:i4>
      </vt:variant>
      <vt:variant>
        <vt:i4>127</vt:i4>
      </vt:variant>
      <vt:variant>
        <vt:i4>0</vt:i4>
      </vt:variant>
      <vt:variant>
        <vt:i4>5</vt:i4>
      </vt:variant>
      <vt:variant>
        <vt:lpwstr/>
      </vt:variant>
      <vt:variant>
        <vt:lpwstr>_Toc57553701</vt:lpwstr>
      </vt:variant>
      <vt:variant>
        <vt:i4>1179699</vt:i4>
      </vt:variant>
      <vt:variant>
        <vt:i4>121</vt:i4>
      </vt:variant>
      <vt:variant>
        <vt:i4>0</vt:i4>
      </vt:variant>
      <vt:variant>
        <vt:i4>5</vt:i4>
      </vt:variant>
      <vt:variant>
        <vt:lpwstr/>
      </vt:variant>
      <vt:variant>
        <vt:lpwstr>_Toc57553700</vt:lpwstr>
      </vt:variant>
      <vt:variant>
        <vt:i4>1703994</vt:i4>
      </vt:variant>
      <vt:variant>
        <vt:i4>115</vt:i4>
      </vt:variant>
      <vt:variant>
        <vt:i4>0</vt:i4>
      </vt:variant>
      <vt:variant>
        <vt:i4>5</vt:i4>
      </vt:variant>
      <vt:variant>
        <vt:lpwstr/>
      </vt:variant>
      <vt:variant>
        <vt:lpwstr>_Toc57553699</vt:lpwstr>
      </vt:variant>
      <vt:variant>
        <vt:i4>1769530</vt:i4>
      </vt:variant>
      <vt:variant>
        <vt:i4>109</vt:i4>
      </vt:variant>
      <vt:variant>
        <vt:i4>0</vt:i4>
      </vt:variant>
      <vt:variant>
        <vt:i4>5</vt:i4>
      </vt:variant>
      <vt:variant>
        <vt:lpwstr/>
      </vt:variant>
      <vt:variant>
        <vt:lpwstr>_Toc57553698</vt:lpwstr>
      </vt:variant>
      <vt:variant>
        <vt:i4>1310778</vt:i4>
      </vt:variant>
      <vt:variant>
        <vt:i4>103</vt:i4>
      </vt:variant>
      <vt:variant>
        <vt:i4>0</vt:i4>
      </vt:variant>
      <vt:variant>
        <vt:i4>5</vt:i4>
      </vt:variant>
      <vt:variant>
        <vt:lpwstr/>
      </vt:variant>
      <vt:variant>
        <vt:lpwstr>_Toc57553697</vt:lpwstr>
      </vt:variant>
      <vt:variant>
        <vt:i4>1376314</vt:i4>
      </vt:variant>
      <vt:variant>
        <vt:i4>97</vt:i4>
      </vt:variant>
      <vt:variant>
        <vt:i4>0</vt:i4>
      </vt:variant>
      <vt:variant>
        <vt:i4>5</vt:i4>
      </vt:variant>
      <vt:variant>
        <vt:lpwstr/>
      </vt:variant>
      <vt:variant>
        <vt:lpwstr>_Toc57553696</vt:lpwstr>
      </vt:variant>
      <vt:variant>
        <vt:i4>1441850</vt:i4>
      </vt:variant>
      <vt:variant>
        <vt:i4>91</vt:i4>
      </vt:variant>
      <vt:variant>
        <vt:i4>0</vt:i4>
      </vt:variant>
      <vt:variant>
        <vt:i4>5</vt:i4>
      </vt:variant>
      <vt:variant>
        <vt:lpwstr/>
      </vt:variant>
      <vt:variant>
        <vt:lpwstr>_Toc57553695</vt:lpwstr>
      </vt:variant>
      <vt:variant>
        <vt:i4>1507386</vt:i4>
      </vt:variant>
      <vt:variant>
        <vt:i4>85</vt:i4>
      </vt:variant>
      <vt:variant>
        <vt:i4>0</vt:i4>
      </vt:variant>
      <vt:variant>
        <vt:i4>5</vt:i4>
      </vt:variant>
      <vt:variant>
        <vt:lpwstr/>
      </vt:variant>
      <vt:variant>
        <vt:lpwstr>_Toc57553694</vt:lpwstr>
      </vt:variant>
      <vt:variant>
        <vt:i4>1048634</vt:i4>
      </vt:variant>
      <vt:variant>
        <vt:i4>79</vt:i4>
      </vt:variant>
      <vt:variant>
        <vt:i4>0</vt:i4>
      </vt:variant>
      <vt:variant>
        <vt:i4>5</vt:i4>
      </vt:variant>
      <vt:variant>
        <vt:lpwstr/>
      </vt:variant>
      <vt:variant>
        <vt:lpwstr>_Toc57553693</vt:lpwstr>
      </vt:variant>
      <vt:variant>
        <vt:i4>1114170</vt:i4>
      </vt:variant>
      <vt:variant>
        <vt:i4>73</vt:i4>
      </vt:variant>
      <vt:variant>
        <vt:i4>0</vt:i4>
      </vt:variant>
      <vt:variant>
        <vt:i4>5</vt:i4>
      </vt:variant>
      <vt:variant>
        <vt:lpwstr/>
      </vt:variant>
      <vt:variant>
        <vt:lpwstr>_Toc57553692</vt:lpwstr>
      </vt:variant>
      <vt:variant>
        <vt:i4>1179706</vt:i4>
      </vt:variant>
      <vt:variant>
        <vt:i4>67</vt:i4>
      </vt:variant>
      <vt:variant>
        <vt:i4>0</vt:i4>
      </vt:variant>
      <vt:variant>
        <vt:i4>5</vt:i4>
      </vt:variant>
      <vt:variant>
        <vt:lpwstr/>
      </vt:variant>
      <vt:variant>
        <vt:lpwstr>_Toc57553691</vt:lpwstr>
      </vt:variant>
      <vt:variant>
        <vt:i4>1245242</vt:i4>
      </vt:variant>
      <vt:variant>
        <vt:i4>61</vt:i4>
      </vt:variant>
      <vt:variant>
        <vt:i4>0</vt:i4>
      </vt:variant>
      <vt:variant>
        <vt:i4>5</vt:i4>
      </vt:variant>
      <vt:variant>
        <vt:lpwstr/>
      </vt:variant>
      <vt:variant>
        <vt:lpwstr>_Toc57553690</vt:lpwstr>
      </vt:variant>
      <vt:variant>
        <vt:i4>1703995</vt:i4>
      </vt:variant>
      <vt:variant>
        <vt:i4>55</vt:i4>
      </vt:variant>
      <vt:variant>
        <vt:i4>0</vt:i4>
      </vt:variant>
      <vt:variant>
        <vt:i4>5</vt:i4>
      </vt:variant>
      <vt:variant>
        <vt:lpwstr/>
      </vt:variant>
      <vt:variant>
        <vt:lpwstr>_Toc57553689</vt:lpwstr>
      </vt:variant>
      <vt:variant>
        <vt:i4>1769531</vt:i4>
      </vt:variant>
      <vt:variant>
        <vt:i4>49</vt:i4>
      </vt:variant>
      <vt:variant>
        <vt:i4>0</vt:i4>
      </vt:variant>
      <vt:variant>
        <vt:i4>5</vt:i4>
      </vt:variant>
      <vt:variant>
        <vt:lpwstr/>
      </vt:variant>
      <vt:variant>
        <vt:lpwstr>_Toc57553688</vt:lpwstr>
      </vt:variant>
      <vt:variant>
        <vt:i4>1310779</vt:i4>
      </vt:variant>
      <vt:variant>
        <vt:i4>43</vt:i4>
      </vt:variant>
      <vt:variant>
        <vt:i4>0</vt:i4>
      </vt:variant>
      <vt:variant>
        <vt:i4>5</vt:i4>
      </vt:variant>
      <vt:variant>
        <vt:lpwstr/>
      </vt:variant>
      <vt:variant>
        <vt:lpwstr>_Toc57553687</vt:lpwstr>
      </vt:variant>
      <vt:variant>
        <vt:i4>1376315</vt:i4>
      </vt:variant>
      <vt:variant>
        <vt:i4>37</vt:i4>
      </vt:variant>
      <vt:variant>
        <vt:i4>0</vt:i4>
      </vt:variant>
      <vt:variant>
        <vt:i4>5</vt:i4>
      </vt:variant>
      <vt:variant>
        <vt:lpwstr/>
      </vt:variant>
      <vt:variant>
        <vt:lpwstr>_Toc57553686</vt:lpwstr>
      </vt:variant>
      <vt:variant>
        <vt:i4>1441851</vt:i4>
      </vt:variant>
      <vt:variant>
        <vt:i4>31</vt:i4>
      </vt:variant>
      <vt:variant>
        <vt:i4>0</vt:i4>
      </vt:variant>
      <vt:variant>
        <vt:i4>5</vt:i4>
      </vt:variant>
      <vt:variant>
        <vt:lpwstr/>
      </vt:variant>
      <vt:variant>
        <vt:lpwstr>_Toc57553685</vt:lpwstr>
      </vt:variant>
      <vt:variant>
        <vt:i4>1507387</vt:i4>
      </vt:variant>
      <vt:variant>
        <vt:i4>25</vt:i4>
      </vt:variant>
      <vt:variant>
        <vt:i4>0</vt:i4>
      </vt:variant>
      <vt:variant>
        <vt:i4>5</vt:i4>
      </vt:variant>
      <vt:variant>
        <vt:lpwstr/>
      </vt:variant>
      <vt:variant>
        <vt:lpwstr>_Toc57553684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eIzvršbe - Navodila za zunanje uporabnike (N2)</dc:title>
  <dc:subject>eIzvršbe</dc:subject>
  <dc:creator>MAOP in CURS</dc:creator>
  <cp:keywords>1.30</cp:keywords>
  <cp:lastModifiedBy>Janez Kelenc</cp:lastModifiedBy>
  <cp:revision>6</cp:revision>
  <cp:lastPrinted>2024-01-03T06:14:00Z</cp:lastPrinted>
  <dcterms:created xsi:type="dcterms:W3CDTF">2023-01-31T12:43:00Z</dcterms:created>
  <dcterms:modified xsi:type="dcterms:W3CDTF">2024-01-03T08:53:00Z</dcterms:modified>
  <cp:category>Zvrst</cp:category>
</cp:coreProperties>
</file>