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7B" w:rsidRPr="00D9691F"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Na podlagi šestega odstavka 4. člena, osmega odstavka 5. člena, dvanajstega odstavka 7. člena, sedmega odstavka 8. člena in tretjega odstavka 12. člena Zakona o davčnem potrjevanju računov (Uradni list RS, št. 57/15) izdaja minister za finance</w:t>
      </w:r>
      <w:r>
        <w:rPr>
          <w:rFonts w:ascii="Arial" w:hAnsi="Arial" w:cs="Arial"/>
          <w:sz w:val="18"/>
          <w:szCs w:val="18"/>
          <w:lang w:eastAsia="sl-SI"/>
        </w:rPr>
        <w:t xml:space="preserve"> / </w:t>
      </w:r>
      <w:r w:rsidRPr="000E3CD4">
        <w:rPr>
          <w:rFonts w:ascii="Arial" w:hAnsi="Arial" w:cs="Arial"/>
          <w:i/>
          <w:color w:val="002060"/>
          <w:sz w:val="18"/>
          <w:szCs w:val="18"/>
          <w:lang w:val="en-GB" w:eastAsia="sl-SI"/>
        </w:rPr>
        <w:t>On the basis of Article 4 Paragraph 6, Article 5 Paragraph 8, Article 7 Paragraph 12, Article 8 Paragraph 7 and Article 12 Paragraph 3 of the Act on fiscal verification of invoices (Official Journal of the RS, no. 57/15) the minister of finance issues the following</w:t>
      </w:r>
    </w:p>
    <w:p w:rsidR="0051467B" w:rsidRPr="00D9691F" w:rsidRDefault="0051467B" w:rsidP="00D9691F">
      <w:pPr>
        <w:spacing w:after="0" w:line="360" w:lineRule="atLeast"/>
        <w:jc w:val="center"/>
        <w:rPr>
          <w:rFonts w:ascii="Arial" w:hAnsi="Arial" w:cs="Arial"/>
          <w:b/>
          <w:bCs/>
          <w:color w:val="6B7E9D"/>
          <w:sz w:val="23"/>
          <w:szCs w:val="23"/>
          <w:lang w:eastAsia="sl-SI"/>
        </w:rPr>
      </w:pPr>
      <w:r w:rsidRPr="00D9691F">
        <w:rPr>
          <w:rFonts w:ascii="Arial" w:hAnsi="Arial" w:cs="Arial"/>
          <w:b/>
          <w:bCs/>
          <w:color w:val="6B7E9D"/>
          <w:sz w:val="23"/>
          <w:szCs w:val="23"/>
          <w:lang w:eastAsia="sl-SI"/>
        </w:rPr>
        <w:t xml:space="preserve">P R A V I L N I K </w:t>
      </w:r>
    </w:p>
    <w:p w:rsidR="0051467B" w:rsidRDefault="0051467B" w:rsidP="00D9691F">
      <w:pPr>
        <w:spacing w:after="0" w:line="360" w:lineRule="atLeast"/>
        <w:jc w:val="center"/>
        <w:rPr>
          <w:rFonts w:ascii="Arial" w:hAnsi="Arial" w:cs="Arial"/>
          <w:b/>
          <w:bCs/>
          <w:color w:val="6B7E9D"/>
          <w:sz w:val="23"/>
          <w:szCs w:val="23"/>
          <w:lang w:eastAsia="sl-SI"/>
        </w:rPr>
      </w:pPr>
      <w:r w:rsidRPr="00D9691F">
        <w:rPr>
          <w:rFonts w:ascii="Arial" w:hAnsi="Arial" w:cs="Arial"/>
          <w:b/>
          <w:bCs/>
          <w:color w:val="6B7E9D"/>
          <w:sz w:val="23"/>
          <w:szCs w:val="23"/>
          <w:lang w:eastAsia="sl-SI"/>
        </w:rPr>
        <w:t xml:space="preserve">o izvajanju Zakona o davčnem potrjevanju računov </w:t>
      </w:r>
      <w:r>
        <w:rPr>
          <w:rFonts w:ascii="Arial" w:hAnsi="Arial" w:cs="Arial"/>
          <w:b/>
          <w:bCs/>
          <w:color w:val="6B7E9D"/>
          <w:sz w:val="23"/>
          <w:szCs w:val="23"/>
          <w:lang w:eastAsia="sl-SI"/>
        </w:rPr>
        <w:t>/</w:t>
      </w:r>
    </w:p>
    <w:p w:rsidR="0051467B" w:rsidRPr="00EB75C2" w:rsidRDefault="0051467B" w:rsidP="00D9691F">
      <w:pPr>
        <w:spacing w:after="0" w:line="360" w:lineRule="atLeast"/>
        <w:jc w:val="center"/>
        <w:rPr>
          <w:rFonts w:ascii="Arial" w:hAnsi="Arial" w:cs="Arial"/>
          <w:b/>
          <w:bCs/>
          <w:i/>
          <w:color w:val="002060"/>
          <w:sz w:val="23"/>
          <w:szCs w:val="23"/>
          <w:lang w:val="pt-BR" w:eastAsia="sl-SI"/>
        </w:rPr>
      </w:pPr>
      <w:r w:rsidRPr="00EB75C2">
        <w:rPr>
          <w:rFonts w:ascii="Arial" w:hAnsi="Arial" w:cs="Arial"/>
          <w:b/>
          <w:bCs/>
          <w:i/>
          <w:color w:val="002060"/>
          <w:sz w:val="23"/>
          <w:szCs w:val="23"/>
          <w:lang w:val="pt-BR" w:eastAsia="sl-SI"/>
        </w:rPr>
        <w:t>R E G U L A T I O N</w:t>
      </w:r>
    </w:p>
    <w:p w:rsidR="0051467B" w:rsidRDefault="0051467B" w:rsidP="00D9691F">
      <w:pPr>
        <w:spacing w:after="0" w:line="360" w:lineRule="atLeast"/>
        <w:jc w:val="center"/>
        <w:rPr>
          <w:rFonts w:ascii="Arial" w:hAnsi="Arial" w:cs="Arial"/>
          <w:b/>
          <w:bCs/>
          <w:i/>
          <w:color w:val="002060"/>
          <w:sz w:val="23"/>
          <w:szCs w:val="23"/>
          <w:lang w:val="en-GB" w:eastAsia="sl-SI"/>
        </w:rPr>
      </w:pPr>
      <w:r w:rsidRPr="000E3CD4">
        <w:rPr>
          <w:rFonts w:ascii="Arial" w:hAnsi="Arial" w:cs="Arial"/>
          <w:b/>
          <w:bCs/>
          <w:i/>
          <w:color w:val="002060"/>
          <w:sz w:val="23"/>
          <w:szCs w:val="23"/>
          <w:lang w:val="en-GB" w:eastAsia="sl-SI"/>
        </w:rPr>
        <w:t>on the implementation of the Act on fiscal verification of invoices</w:t>
      </w:r>
      <w:r>
        <w:rPr>
          <w:rFonts w:ascii="Arial" w:hAnsi="Arial" w:cs="Arial"/>
          <w:b/>
          <w:bCs/>
          <w:i/>
          <w:color w:val="002060"/>
          <w:sz w:val="23"/>
          <w:szCs w:val="23"/>
          <w:lang w:val="en-GB" w:eastAsia="sl-SI"/>
        </w:rPr>
        <w:t xml:space="preserve"> </w:t>
      </w:r>
    </w:p>
    <w:p w:rsidR="0051467B" w:rsidRPr="00D9691F" w:rsidRDefault="0051467B" w:rsidP="00D9691F">
      <w:pPr>
        <w:spacing w:after="0" w:line="360" w:lineRule="atLeast"/>
        <w:jc w:val="center"/>
        <w:rPr>
          <w:rFonts w:ascii="Arial" w:hAnsi="Arial" w:cs="Arial"/>
          <w:b/>
          <w:bCs/>
          <w:i/>
          <w:color w:val="002060"/>
          <w:sz w:val="23"/>
          <w:szCs w:val="23"/>
          <w:lang w:val="en-GB" w:eastAsia="sl-SI"/>
        </w:rPr>
      </w:pPr>
      <w:r>
        <w:rPr>
          <w:rFonts w:ascii="Arial" w:hAnsi="Arial" w:cs="Arial"/>
          <w:b/>
          <w:bCs/>
          <w:i/>
          <w:color w:val="002060"/>
          <w:sz w:val="23"/>
          <w:szCs w:val="23"/>
          <w:lang w:val="en-GB" w:eastAsia="sl-SI"/>
        </w:rPr>
        <w:t>(Unofficial translation)</w:t>
      </w:r>
    </w:p>
    <w:p w:rsidR="0051467B" w:rsidRDefault="0051467B" w:rsidP="00D9691F">
      <w:pPr>
        <w:spacing w:after="0" w:line="240" w:lineRule="auto"/>
        <w:jc w:val="center"/>
        <w:rPr>
          <w:rFonts w:ascii="Arial" w:hAnsi="Arial" w:cs="Arial"/>
          <w:b/>
          <w:bCs/>
          <w:sz w:val="18"/>
          <w:szCs w:val="18"/>
          <w:lang w:eastAsia="sl-SI"/>
        </w:rPr>
      </w:pPr>
    </w:p>
    <w:p w:rsidR="0051467B" w:rsidRPr="000E3CD4"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I. SPLOŠNA DOLOČBA </w:t>
      </w:r>
      <w:r>
        <w:rPr>
          <w:rFonts w:ascii="Arial" w:hAnsi="Arial" w:cs="Arial"/>
          <w:b/>
          <w:bCs/>
          <w:sz w:val="18"/>
          <w:szCs w:val="18"/>
          <w:lang w:eastAsia="sl-SI"/>
        </w:rPr>
        <w:t xml:space="preserve">/ </w:t>
      </w:r>
      <w:r w:rsidRPr="000E3CD4">
        <w:rPr>
          <w:rFonts w:ascii="Arial" w:hAnsi="Arial" w:cs="Arial"/>
          <w:b/>
          <w:bCs/>
          <w:i/>
          <w:color w:val="002060"/>
          <w:sz w:val="18"/>
          <w:szCs w:val="18"/>
          <w:lang w:val="en-GB" w:eastAsia="sl-SI"/>
        </w:rPr>
        <w:t>I. GENERAL PROVISION</w:t>
      </w:r>
    </w:p>
    <w:p w:rsidR="0051467B" w:rsidRPr="000E3CD4" w:rsidRDefault="0051467B" w:rsidP="00D9691F">
      <w:pPr>
        <w:spacing w:after="0" w:line="240" w:lineRule="auto"/>
        <w:jc w:val="center"/>
        <w:rPr>
          <w:rFonts w:ascii="Arial" w:hAnsi="Arial" w:cs="Arial"/>
          <w:b/>
          <w:bCs/>
          <w:sz w:val="18"/>
          <w:szCs w:val="18"/>
          <w:lang w:eastAsia="sl-SI"/>
        </w:rPr>
      </w:pPr>
      <w:r w:rsidRPr="000E3CD4">
        <w:rPr>
          <w:rFonts w:ascii="Arial" w:hAnsi="Arial" w:cs="Arial"/>
          <w:b/>
          <w:bCs/>
          <w:sz w:val="18"/>
          <w:szCs w:val="18"/>
          <w:lang w:eastAsia="sl-SI"/>
        </w:rPr>
        <w:t xml:space="preserve">1. člen / </w:t>
      </w:r>
      <w:r w:rsidRPr="000E3CD4">
        <w:rPr>
          <w:rFonts w:ascii="Arial" w:hAnsi="Arial" w:cs="Arial"/>
          <w:b/>
          <w:bCs/>
          <w:i/>
          <w:color w:val="002060"/>
          <w:sz w:val="18"/>
          <w:szCs w:val="18"/>
          <w:lang w:val="en-GB" w:eastAsia="sl-SI"/>
        </w:rPr>
        <w:t>Article 1</w:t>
      </w:r>
    </w:p>
    <w:p w:rsidR="0051467B" w:rsidRPr="00D9691F" w:rsidRDefault="0051467B" w:rsidP="00D9691F">
      <w:pPr>
        <w:spacing w:after="0" w:line="240" w:lineRule="auto"/>
        <w:jc w:val="center"/>
        <w:rPr>
          <w:rFonts w:ascii="Arial" w:hAnsi="Arial" w:cs="Arial"/>
          <w:b/>
          <w:bCs/>
          <w:i/>
          <w:color w:val="002060"/>
          <w:sz w:val="18"/>
          <w:szCs w:val="18"/>
          <w:lang w:eastAsia="sl-SI"/>
        </w:rPr>
      </w:pPr>
      <w:r w:rsidRPr="000E3CD4">
        <w:rPr>
          <w:rFonts w:ascii="Arial" w:hAnsi="Arial" w:cs="Arial"/>
          <w:b/>
          <w:bCs/>
          <w:sz w:val="18"/>
          <w:szCs w:val="18"/>
          <w:lang w:eastAsia="sl-SI"/>
        </w:rPr>
        <w:t xml:space="preserve">(vsebina pravilnika) </w:t>
      </w:r>
      <w:r w:rsidRPr="000E3CD4">
        <w:rPr>
          <w:rFonts w:ascii="Arial" w:hAnsi="Arial" w:cs="Arial"/>
          <w:b/>
          <w:bCs/>
          <w:sz w:val="18"/>
          <w:szCs w:val="18"/>
          <w:lang w:val="en-GB" w:eastAsia="sl-SI"/>
        </w:rPr>
        <w:t xml:space="preserve">/ </w:t>
      </w:r>
      <w:r w:rsidRPr="000E3CD4">
        <w:rPr>
          <w:rFonts w:ascii="Arial" w:hAnsi="Arial" w:cs="Arial"/>
          <w:b/>
          <w:bCs/>
          <w:i/>
          <w:color w:val="002060"/>
          <w:sz w:val="18"/>
          <w:szCs w:val="18"/>
          <w:lang w:val="en-GB" w:eastAsia="sl-SI"/>
        </w:rPr>
        <w:t xml:space="preserve">(content of the </w:t>
      </w:r>
      <w:r>
        <w:rPr>
          <w:rFonts w:ascii="Arial" w:hAnsi="Arial" w:cs="Arial"/>
          <w:b/>
          <w:bCs/>
          <w:i/>
          <w:color w:val="002060"/>
          <w:sz w:val="18"/>
          <w:szCs w:val="18"/>
          <w:lang w:val="en-GB" w:eastAsia="sl-SI"/>
        </w:rPr>
        <w:t>regulation</w:t>
      </w:r>
      <w:r w:rsidRPr="000E3CD4">
        <w:rPr>
          <w:rFonts w:ascii="Arial" w:hAnsi="Arial" w:cs="Arial"/>
          <w:b/>
          <w:bCs/>
          <w:i/>
          <w:color w:val="002060"/>
          <w:sz w:val="18"/>
          <w:szCs w:val="18"/>
          <w:lang w:val="en-GB" w:eastAsia="sl-SI"/>
        </w:rPr>
        <w: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Ta pravilnik podrobneje ureja izvajanje Zakona o davčnem potrjevanju računov (Uradni list RS, št. 57/15, v nadaljnjem besedilu: ZDavPR): vsebino, postopek pridobivanja in uporabo namenskega digitalnega potrdila, način ustvarjanja, dolžino in obliko zapisa enkratne identifikacijske oznake računa, dolžino in obliko zapisa zaščitne oznake izdajatelja računa, vsebino in obliko sporočil z obveznimi podatki o računu, vrste poslovnih prostorov zavezanca, vsebino in obliko sporočila za pošiljanje podatkov o poslovnih prostorih zavezanca, protokole in varnostne mehanizme za izmenjavo podatkov, model uporabe, pri katerem se za pošiljanje in podpisovanje sporočil uporablja centralni informacijski sistem zavezanca, model uporabe, pri katerem se pošiljanje in podpisovanje elektronskih sporočil izvaja posamično na elektronskih napravah za izdajo računov, standardna sporočila o napakah in protokole postopkov v primeru napak ter vsebino in obliko obvestila o obveznosti izdaje računa in obveznosti kupca, da prevzame in zadrži izdani račun.</w:t>
      </w:r>
      <w:r>
        <w:rPr>
          <w:rFonts w:ascii="Arial" w:hAnsi="Arial" w:cs="Arial"/>
          <w:sz w:val="18"/>
          <w:szCs w:val="18"/>
          <w:lang w:eastAsia="sl-SI"/>
        </w:rPr>
        <w:t xml:space="preserve"> / </w:t>
      </w:r>
      <w:r w:rsidRPr="00EB75C2">
        <w:rPr>
          <w:rFonts w:ascii="Arial" w:hAnsi="Arial" w:cs="Arial"/>
          <w:i/>
          <w:color w:val="002060"/>
          <w:sz w:val="18"/>
          <w:szCs w:val="18"/>
          <w:lang w:eastAsia="sl-SI"/>
        </w:rPr>
        <w:t xml:space="preserve">This regulation states in detail the implementation of the Act on fiscal verification of invoices (Official Journal of the RS, no. 57/15, hereinafter: ZDavPR): content, procedure for acquisition and usage of the digital certificate for invoice fiscal verification purposes, method for creating, length and form for the written record of the unique invoice identification mark, length and form for the written record of the protective mark of the invoice issuer, content and form of messages with obligatory data about the invoice, types of business premises of the person liable, content and form of the message for sending data about business premises of the person liable, protocols and security mechanisms for exchange of data, model of use, where the central information system of the person liable is used for sending and signing of messages, model of use, where sending and signing of electronic messages is performed individually on electronic devices for issuing invoices, standard messages on errors and protocols of procedures in cases of errors and content and form of the notice on the obligation to issue invoices and obligation of buyers to accept and keep the issued invoice. </w:t>
      </w:r>
    </w:p>
    <w:p w:rsidR="0051467B" w:rsidRPr="00981DB2"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II. NAMENSKA DIGITALNA POTRDILA </w:t>
      </w:r>
      <w:r>
        <w:rPr>
          <w:rFonts w:ascii="Arial" w:hAnsi="Arial" w:cs="Arial"/>
          <w:b/>
          <w:bCs/>
          <w:sz w:val="18"/>
          <w:szCs w:val="18"/>
          <w:lang w:eastAsia="sl-SI"/>
        </w:rPr>
        <w:t xml:space="preserve">/ </w:t>
      </w:r>
      <w:r w:rsidRPr="00EB75C2">
        <w:rPr>
          <w:rFonts w:ascii="Arial" w:hAnsi="Arial" w:cs="Arial"/>
          <w:b/>
          <w:bCs/>
          <w:i/>
          <w:color w:val="002060"/>
          <w:sz w:val="18"/>
          <w:szCs w:val="18"/>
          <w:lang w:eastAsia="sl-SI"/>
        </w:rPr>
        <w:t>DIGITAL CERTIFICATES FOR INVOICE FISCAL VERIFICATION PURPOSES</w:t>
      </w:r>
    </w:p>
    <w:p w:rsidR="0051467B" w:rsidRPr="00981DB2" w:rsidRDefault="0051467B" w:rsidP="00D9691F">
      <w:pPr>
        <w:spacing w:after="0" w:line="240" w:lineRule="auto"/>
        <w:jc w:val="center"/>
        <w:rPr>
          <w:rFonts w:ascii="Arial" w:hAnsi="Arial" w:cs="Arial"/>
          <w:b/>
          <w:bCs/>
          <w:sz w:val="18"/>
          <w:szCs w:val="18"/>
          <w:lang w:eastAsia="sl-SI"/>
        </w:rPr>
      </w:pPr>
      <w:r w:rsidRPr="00981DB2">
        <w:rPr>
          <w:rFonts w:ascii="Arial" w:hAnsi="Arial" w:cs="Arial"/>
          <w:b/>
          <w:bCs/>
          <w:sz w:val="18"/>
          <w:szCs w:val="18"/>
          <w:lang w:eastAsia="sl-SI"/>
        </w:rPr>
        <w:t xml:space="preserve">2. člen / </w:t>
      </w:r>
      <w:r w:rsidRPr="00EB75C2">
        <w:rPr>
          <w:rFonts w:ascii="Arial" w:hAnsi="Arial" w:cs="Arial"/>
          <w:b/>
          <w:bCs/>
          <w:i/>
          <w:color w:val="002060"/>
          <w:sz w:val="18"/>
          <w:szCs w:val="18"/>
          <w:lang w:eastAsia="sl-SI"/>
        </w:rPr>
        <w:t>Article 2</w:t>
      </w:r>
    </w:p>
    <w:p w:rsidR="0051467B" w:rsidRPr="00EB75C2" w:rsidRDefault="0051467B" w:rsidP="00D9691F">
      <w:pPr>
        <w:spacing w:after="0" w:line="240" w:lineRule="auto"/>
        <w:jc w:val="center"/>
        <w:rPr>
          <w:rFonts w:ascii="Arial" w:hAnsi="Arial" w:cs="Arial"/>
          <w:b/>
          <w:bCs/>
          <w:i/>
          <w:color w:val="002060"/>
          <w:sz w:val="18"/>
          <w:szCs w:val="18"/>
          <w:lang w:eastAsia="sl-SI"/>
        </w:rPr>
      </w:pPr>
      <w:r w:rsidRPr="00981DB2">
        <w:rPr>
          <w:rFonts w:ascii="Arial" w:hAnsi="Arial" w:cs="Arial"/>
          <w:b/>
          <w:bCs/>
          <w:sz w:val="18"/>
          <w:szCs w:val="18"/>
          <w:lang w:eastAsia="sl-SI"/>
        </w:rPr>
        <w:t xml:space="preserve">(vsebina in uporaba namenskega digitalnega potrdila) / </w:t>
      </w:r>
      <w:r w:rsidRPr="00EB75C2">
        <w:rPr>
          <w:rFonts w:ascii="Arial" w:hAnsi="Arial" w:cs="Arial"/>
          <w:b/>
          <w:bCs/>
          <w:i/>
          <w:color w:val="002060"/>
          <w:sz w:val="18"/>
          <w:szCs w:val="18"/>
          <w:lang w:eastAsia="sl-SI"/>
        </w:rPr>
        <w:t>(content and usage of the digital certificate for invoice fiscal verification purposes)</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(1) Za izvajanje postopka potrjevanja računov zavezanec uporabi namensko digitalno potrdilo z nazivom namena uporabe DavPotRac, ki vsebuje naslednje podatke: davčno številko in ime zavezanca, namen uporabe in zaporedno številko potrdila, izdanega posameznemu zavezancu.</w:t>
      </w:r>
      <w:r>
        <w:rPr>
          <w:rFonts w:ascii="Arial" w:hAnsi="Arial" w:cs="Arial"/>
          <w:sz w:val="18"/>
          <w:szCs w:val="18"/>
          <w:lang w:eastAsia="sl-SI"/>
        </w:rPr>
        <w:t xml:space="preserve"> / </w:t>
      </w:r>
      <w:r w:rsidRPr="00EB75C2">
        <w:rPr>
          <w:rFonts w:ascii="Arial" w:hAnsi="Arial" w:cs="Arial"/>
          <w:i/>
          <w:color w:val="002060"/>
          <w:sz w:val="18"/>
          <w:szCs w:val="18"/>
          <w:lang w:eastAsia="sl-SI"/>
        </w:rPr>
        <w:t>For purposes of implementing the procedure for invoice fiscal verification persons liable shall use the digital certificate for invoice fiscal verification purposes with the usage purpose title DavPotRac, which includes the following data: tax number and name of the person liable, purpose of usage and sequence number of the certificate, issued to an individual person liable.</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 xml:space="preserve">(2) Namenska digitalna potrdila iz prvega odstavka tega člena se izdajajo po standardu X.509V3 v skladu s priporočili PKIX </w:t>
      </w:r>
      <w:r w:rsidRPr="00D9691F">
        <w:rPr>
          <w:rFonts w:ascii="Arial" w:hAnsi="Arial" w:cs="Arial"/>
          <w:sz w:val="18"/>
          <w:szCs w:val="18"/>
          <w:lang w:val="en-GB" w:eastAsia="sl-SI"/>
        </w:rPr>
        <w:t>(</w:t>
      </w:r>
      <w:r w:rsidRPr="00D9691F">
        <w:rPr>
          <w:rFonts w:ascii="Arial" w:hAnsi="Arial" w:cs="Arial"/>
          <w:i/>
          <w:iCs/>
          <w:sz w:val="18"/>
          <w:szCs w:val="18"/>
          <w:lang w:val="en-GB" w:eastAsia="sl-SI"/>
        </w:rPr>
        <w:t>Public Key Infrastructure based on X.509</w:t>
      </w:r>
      <w:r w:rsidRPr="00D9691F">
        <w:rPr>
          <w:rFonts w:ascii="Arial" w:hAnsi="Arial" w:cs="Arial"/>
          <w:sz w:val="18"/>
          <w:szCs w:val="18"/>
          <w:lang w:val="en-GB" w:eastAsia="sl-SI"/>
        </w:rPr>
        <w:t>).</w:t>
      </w:r>
      <w:r>
        <w:rPr>
          <w:rFonts w:ascii="Arial" w:hAnsi="Arial" w:cs="Arial"/>
          <w:sz w:val="18"/>
          <w:szCs w:val="18"/>
          <w:lang w:eastAsia="sl-SI"/>
        </w:rPr>
        <w:t xml:space="preserve"> / </w:t>
      </w:r>
      <w:r w:rsidRPr="00981DB2">
        <w:rPr>
          <w:rFonts w:ascii="Arial" w:hAnsi="Arial" w:cs="Arial"/>
          <w:i/>
          <w:color w:val="002060"/>
          <w:sz w:val="18"/>
          <w:szCs w:val="18"/>
          <w:lang w:val="en-GB" w:eastAsia="sl-SI"/>
        </w:rPr>
        <w:t>Digital certificates for invoice fiscal verification purposes from the first paragraph of this article are issued on the basis of X.509V3 standard in accordance with PKIX recommendations (</w:t>
      </w:r>
      <w:r w:rsidRPr="00981DB2">
        <w:rPr>
          <w:rFonts w:ascii="Arial" w:hAnsi="Arial" w:cs="Arial"/>
          <w:i/>
          <w:iCs/>
          <w:color w:val="002060"/>
          <w:sz w:val="18"/>
          <w:szCs w:val="18"/>
          <w:lang w:val="en-GB" w:eastAsia="sl-SI"/>
        </w:rPr>
        <w:t>Public Key Infrastructure based on X.509</w:t>
      </w:r>
      <w:r w:rsidRPr="00981DB2">
        <w:rPr>
          <w:rFonts w:ascii="Arial" w:hAnsi="Arial" w:cs="Arial"/>
          <w:i/>
          <w:color w:val="002060"/>
          <w:sz w:val="18"/>
          <w:szCs w:val="18"/>
          <w:lang w:val="en-GB" w:eastAsia="sl-SI"/>
        </w:rPr>
        <w:t>).</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(3) Namensko digitalno potrdilo iz prvega odstavka tega člena lahko zavezanec uporablja le za izmenjavo podatkov o računih in poslovnih prostorih zavezanca iz 10. in 12. člena tega pravilnika pri izvajanju postopka potrjevanja računov.</w:t>
      </w:r>
      <w:r>
        <w:rPr>
          <w:rFonts w:ascii="Arial" w:hAnsi="Arial" w:cs="Arial"/>
          <w:sz w:val="18"/>
          <w:szCs w:val="18"/>
          <w:lang w:eastAsia="sl-SI"/>
        </w:rPr>
        <w:t xml:space="preserve"> / </w:t>
      </w:r>
      <w:r w:rsidRPr="00EB75C2">
        <w:rPr>
          <w:rFonts w:ascii="Arial" w:hAnsi="Arial" w:cs="Arial"/>
          <w:i/>
          <w:color w:val="002060"/>
          <w:sz w:val="18"/>
          <w:szCs w:val="18"/>
          <w:lang w:eastAsia="sl-SI"/>
        </w:rPr>
        <w:t>The person liable may use the digital certificate for invoice fiscal verification purposes from the first paragraph of this article only for exchange of data about invoices and business premises of the person liable from Articles 10 and 12 of this regulation at implementing the procedure for verification of invoices.</w:t>
      </w:r>
    </w:p>
    <w:p w:rsidR="0051467B" w:rsidRPr="00981DB2"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3. člen </w:t>
      </w:r>
      <w:r>
        <w:rPr>
          <w:rFonts w:ascii="Arial" w:hAnsi="Arial" w:cs="Arial"/>
          <w:b/>
          <w:bCs/>
          <w:sz w:val="18"/>
          <w:szCs w:val="18"/>
          <w:lang w:eastAsia="sl-SI"/>
        </w:rPr>
        <w:t xml:space="preserve">/ </w:t>
      </w:r>
      <w:r w:rsidRPr="00981DB2">
        <w:rPr>
          <w:rFonts w:ascii="Arial" w:hAnsi="Arial" w:cs="Arial"/>
          <w:b/>
          <w:bCs/>
          <w:i/>
          <w:color w:val="002060"/>
          <w:sz w:val="18"/>
          <w:szCs w:val="18"/>
          <w:lang w:val="en-GB" w:eastAsia="sl-SI"/>
        </w:rPr>
        <w:t>Article 3</w:t>
      </w:r>
    </w:p>
    <w:p w:rsidR="0051467B" w:rsidRPr="00D9691F" w:rsidRDefault="0051467B" w:rsidP="00D9691F">
      <w:pPr>
        <w:spacing w:after="0" w:line="240" w:lineRule="auto"/>
        <w:jc w:val="center"/>
        <w:rPr>
          <w:rFonts w:ascii="Arial" w:hAnsi="Arial" w:cs="Arial"/>
          <w:b/>
          <w:bCs/>
          <w:i/>
          <w:color w:val="002060"/>
          <w:sz w:val="18"/>
          <w:szCs w:val="18"/>
          <w:lang w:val="en-GB" w:eastAsia="sl-SI"/>
        </w:rPr>
      </w:pPr>
      <w:r w:rsidRPr="00981DB2">
        <w:rPr>
          <w:rFonts w:ascii="Arial" w:hAnsi="Arial" w:cs="Arial"/>
          <w:b/>
          <w:bCs/>
          <w:sz w:val="18"/>
          <w:szCs w:val="18"/>
          <w:lang w:eastAsia="sl-SI"/>
        </w:rPr>
        <w:t xml:space="preserve">(postopek pridobivanja namenskega digitalnega potrdila) </w:t>
      </w:r>
      <w:r w:rsidRPr="00981DB2">
        <w:rPr>
          <w:rFonts w:ascii="Arial" w:hAnsi="Arial" w:cs="Arial"/>
          <w:b/>
          <w:bCs/>
          <w:i/>
          <w:color w:val="002060"/>
          <w:sz w:val="18"/>
          <w:szCs w:val="18"/>
          <w:lang w:val="en-GB" w:eastAsia="sl-SI"/>
        </w:rPr>
        <w:t>/ (procedure for acquisition of the digital certificate for invoice fiscal verification purposes)</w:t>
      </w:r>
    </w:p>
    <w:p w:rsidR="0051467B" w:rsidRPr="00D9691F"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Vlogo za dodelitev namenskega digitalnega potrdila za izvajanje postopka potrjevanja računov vloži zavezanec elektronsko prek portala eDavki.</w:t>
      </w:r>
      <w:r>
        <w:rPr>
          <w:rFonts w:ascii="Arial" w:hAnsi="Arial" w:cs="Arial"/>
          <w:sz w:val="18"/>
          <w:szCs w:val="18"/>
          <w:lang w:eastAsia="sl-SI"/>
        </w:rPr>
        <w:t xml:space="preserve"> / </w:t>
      </w:r>
      <w:r w:rsidRPr="00981DB2">
        <w:rPr>
          <w:rFonts w:ascii="Arial" w:hAnsi="Arial" w:cs="Arial"/>
          <w:i/>
          <w:color w:val="002060"/>
          <w:sz w:val="18"/>
          <w:szCs w:val="18"/>
          <w:lang w:val="en-GB" w:eastAsia="sl-SI"/>
        </w:rPr>
        <w:t>The person liable files an application for assigning the digital certificate for invoice fiscal verification purposes for implementation of the procedure for verification of invoices electronically via eDavki portal.</w:t>
      </w:r>
    </w:p>
    <w:p w:rsidR="0051467B" w:rsidRPr="00D9691F"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Namensko digitalno potrdilo zavezanec prevzame prek portala za prevzem namenskih digitalnih potrdil za izvajanje postopka potrjevanja računov, s katerim upravlja ministrstvo, pristojno za javno upravo.</w:t>
      </w:r>
      <w:r>
        <w:rPr>
          <w:rFonts w:ascii="Arial" w:hAnsi="Arial" w:cs="Arial"/>
          <w:sz w:val="18"/>
          <w:szCs w:val="18"/>
          <w:lang w:eastAsia="sl-SI"/>
        </w:rPr>
        <w:t xml:space="preserve"> / </w:t>
      </w:r>
      <w:r w:rsidRPr="005F7A9E">
        <w:rPr>
          <w:rFonts w:ascii="Arial" w:hAnsi="Arial" w:cs="Arial"/>
          <w:i/>
          <w:color w:val="002060"/>
          <w:sz w:val="18"/>
          <w:szCs w:val="18"/>
          <w:lang w:val="en-GB" w:eastAsia="sl-SI"/>
        </w:rPr>
        <w:t>The person liable accepts the digital certificate for invoice verification purposes via the portal for accepting digital certificates for invoice verification purposes for implementation of the procedure for verification of invoices, managed by the ministry competent for the public administration.</w:t>
      </w:r>
    </w:p>
    <w:p w:rsidR="0051467B" w:rsidRPr="00405DA4"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III. ENKRATNA IDENTIFIKACIJSKA OZNAKA RAČUNA </w:t>
      </w:r>
      <w:r>
        <w:rPr>
          <w:rFonts w:ascii="Arial" w:hAnsi="Arial" w:cs="Arial"/>
          <w:b/>
          <w:bCs/>
          <w:sz w:val="18"/>
          <w:szCs w:val="18"/>
          <w:lang w:eastAsia="sl-SI"/>
        </w:rPr>
        <w:t xml:space="preserve">/ </w:t>
      </w:r>
      <w:r w:rsidRPr="00405DA4">
        <w:rPr>
          <w:rFonts w:ascii="Arial" w:hAnsi="Arial" w:cs="Arial"/>
          <w:b/>
          <w:bCs/>
          <w:i/>
          <w:color w:val="002060"/>
          <w:sz w:val="18"/>
          <w:szCs w:val="18"/>
          <w:lang w:val="en-GB" w:eastAsia="sl-SI"/>
        </w:rPr>
        <w:t>UNIQUE IDENTIFICATION INVOICE MARK</w:t>
      </w:r>
    </w:p>
    <w:p w:rsidR="0051467B" w:rsidRPr="00D9691F" w:rsidRDefault="0051467B" w:rsidP="00D9691F">
      <w:pPr>
        <w:spacing w:after="0" w:line="240" w:lineRule="auto"/>
        <w:jc w:val="center"/>
        <w:rPr>
          <w:rFonts w:ascii="Arial" w:hAnsi="Arial" w:cs="Arial"/>
          <w:b/>
          <w:bCs/>
          <w:i/>
          <w:color w:val="002060"/>
          <w:sz w:val="18"/>
          <w:szCs w:val="18"/>
          <w:lang w:val="en-GB" w:eastAsia="sl-SI"/>
        </w:rPr>
      </w:pPr>
      <w:r w:rsidRPr="00405DA4">
        <w:rPr>
          <w:rFonts w:ascii="Arial" w:hAnsi="Arial" w:cs="Arial"/>
          <w:b/>
          <w:bCs/>
          <w:sz w:val="18"/>
          <w:szCs w:val="18"/>
          <w:lang w:eastAsia="sl-SI"/>
        </w:rPr>
        <w:t xml:space="preserve">4. člen / </w:t>
      </w:r>
      <w:r w:rsidRPr="00405DA4">
        <w:rPr>
          <w:rFonts w:ascii="Arial" w:hAnsi="Arial" w:cs="Arial"/>
          <w:b/>
          <w:bCs/>
          <w:i/>
          <w:color w:val="002060"/>
          <w:sz w:val="18"/>
          <w:szCs w:val="18"/>
          <w:lang w:val="en-GB" w:eastAsia="sl-SI"/>
        </w:rPr>
        <w:t>Article 4</w:t>
      </w:r>
    </w:p>
    <w:p w:rsidR="0051467B" w:rsidRPr="00D9691F" w:rsidRDefault="0051467B" w:rsidP="00D9691F">
      <w:pPr>
        <w:spacing w:after="0" w:line="240" w:lineRule="auto"/>
        <w:jc w:val="center"/>
        <w:rPr>
          <w:rFonts w:ascii="Arial" w:hAnsi="Arial" w:cs="Arial"/>
          <w:b/>
          <w:bCs/>
          <w:i/>
          <w:color w:val="002060"/>
          <w:sz w:val="18"/>
          <w:szCs w:val="18"/>
          <w:lang w:val="en-GB" w:eastAsia="sl-SI"/>
        </w:rPr>
      </w:pPr>
      <w:r w:rsidRPr="00D9691F">
        <w:rPr>
          <w:rFonts w:ascii="Arial" w:hAnsi="Arial" w:cs="Arial"/>
          <w:b/>
          <w:bCs/>
          <w:sz w:val="18"/>
          <w:szCs w:val="18"/>
          <w:lang w:eastAsia="sl-SI"/>
        </w:rPr>
        <w:t xml:space="preserve">(način ustvarjanja, dolžina in oblika zapisa enkratne identifikacijske oznake računa) </w:t>
      </w:r>
      <w:r>
        <w:rPr>
          <w:rFonts w:ascii="Arial" w:hAnsi="Arial" w:cs="Arial"/>
          <w:b/>
          <w:bCs/>
          <w:sz w:val="18"/>
          <w:szCs w:val="18"/>
          <w:lang w:eastAsia="sl-SI"/>
        </w:rPr>
        <w:t xml:space="preserve">/ </w:t>
      </w:r>
      <w:r w:rsidRPr="00405DA4">
        <w:rPr>
          <w:rFonts w:ascii="Arial" w:hAnsi="Arial" w:cs="Arial"/>
          <w:b/>
          <w:bCs/>
          <w:i/>
          <w:color w:val="002060"/>
          <w:sz w:val="18"/>
          <w:szCs w:val="18"/>
          <w:lang w:val="en-GB" w:eastAsia="sl-SI"/>
        </w:rPr>
        <w:t>(method for creating, length and form for the written record of the unique identification invoice mark)</w:t>
      </w:r>
    </w:p>
    <w:p w:rsidR="0051467B" w:rsidRPr="00D9691F"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 xml:space="preserve">(1) Enkratno identifikacijsko oznako računa, ki je unikatna, ustvari informacijski sistem davčnega organa z metodo UUID </w:t>
      </w:r>
      <w:r w:rsidRPr="00D9691F">
        <w:rPr>
          <w:rFonts w:ascii="Arial" w:hAnsi="Arial" w:cs="Arial"/>
          <w:sz w:val="18"/>
          <w:szCs w:val="18"/>
          <w:lang w:val="en-GB" w:eastAsia="sl-SI"/>
        </w:rPr>
        <w:t>(</w:t>
      </w:r>
      <w:r w:rsidRPr="00D9691F">
        <w:rPr>
          <w:rFonts w:ascii="Arial" w:hAnsi="Arial" w:cs="Arial"/>
          <w:i/>
          <w:iCs/>
          <w:sz w:val="18"/>
          <w:szCs w:val="18"/>
          <w:lang w:val="en-GB" w:eastAsia="sl-SI"/>
        </w:rPr>
        <w:t>universally unique identifier</w:t>
      </w:r>
      <w:r w:rsidRPr="00D9691F">
        <w:rPr>
          <w:rFonts w:ascii="Arial" w:hAnsi="Arial" w:cs="Arial"/>
          <w:sz w:val="18"/>
          <w:szCs w:val="18"/>
          <w:lang w:val="en-GB" w:eastAsia="sl-SI"/>
        </w:rPr>
        <w:t>).</w:t>
      </w:r>
      <w:r>
        <w:rPr>
          <w:rFonts w:ascii="Arial" w:hAnsi="Arial" w:cs="Arial"/>
          <w:sz w:val="18"/>
          <w:szCs w:val="18"/>
          <w:lang w:eastAsia="sl-SI"/>
        </w:rPr>
        <w:t xml:space="preserve"> / </w:t>
      </w:r>
      <w:r w:rsidRPr="005F7A9E">
        <w:rPr>
          <w:rFonts w:ascii="Arial" w:hAnsi="Arial" w:cs="Arial"/>
          <w:i/>
          <w:color w:val="002060"/>
          <w:sz w:val="18"/>
          <w:szCs w:val="18"/>
          <w:lang w:val="en-GB" w:eastAsia="sl-SI"/>
        </w:rPr>
        <w:t>The unique identification invoice mark, which belongs to one particular invoice, is created by the information system of the tax authority with UUID method (</w:t>
      </w:r>
      <w:r w:rsidRPr="005F7A9E">
        <w:rPr>
          <w:rFonts w:ascii="Arial" w:hAnsi="Arial" w:cs="Arial"/>
          <w:i/>
          <w:iCs/>
          <w:color w:val="002060"/>
          <w:sz w:val="18"/>
          <w:szCs w:val="18"/>
          <w:lang w:val="en-GB" w:eastAsia="sl-SI"/>
        </w:rPr>
        <w:t>universally unique identifier</w:t>
      </w:r>
      <w:r w:rsidRPr="005F7A9E">
        <w:rPr>
          <w:rFonts w:ascii="Arial" w:hAnsi="Arial" w:cs="Arial"/>
          <w:i/>
          <w:color w:val="002060"/>
          <w:sz w:val="18"/>
          <w:szCs w:val="18"/>
          <w:lang w:val="en-GB" w:eastAsia="sl-SI"/>
        </w:rPr>
        <w:t>).</w:t>
      </w:r>
    </w:p>
    <w:p w:rsidR="0051467B" w:rsidRPr="005F7A9E"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Enkratna identifikacijska oznaka računa je sestavljena iz 32 znakov. Posamezni znaki enkratne identifikacijske oznake računa so številke od 0 do 9 in male črke od a do f. Znaki so navedeni v petih skupinah, ki so ločene z vezajem (-) v obliki zapisa 8-4-4-4-12.</w:t>
      </w:r>
      <w:r>
        <w:rPr>
          <w:rFonts w:ascii="Arial" w:hAnsi="Arial" w:cs="Arial"/>
          <w:sz w:val="18"/>
          <w:szCs w:val="18"/>
          <w:lang w:eastAsia="sl-SI"/>
        </w:rPr>
        <w:t xml:space="preserve"> / </w:t>
      </w:r>
      <w:r w:rsidRPr="00EB75C2">
        <w:rPr>
          <w:rFonts w:ascii="Arial" w:hAnsi="Arial" w:cs="Arial"/>
          <w:i/>
          <w:color w:val="002060"/>
          <w:sz w:val="18"/>
          <w:szCs w:val="18"/>
          <w:lang w:eastAsia="sl-SI"/>
        </w:rPr>
        <w:t xml:space="preserve">The unique identification invoice mark includes 32 characters. </w:t>
      </w:r>
      <w:r w:rsidRPr="005F7A9E">
        <w:rPr>
          <w:rFonts w:ascii="Arial" w:hAnsi="Arial" w:cs="Arial"/>
          <w:i/>
          <w:color w:val="002060"/>
          <w:sz w:val="18"/>
          <w:szCs w:val="18"/>
          <w:lang w:val="en-GB" w:eastAsia="sl-SI"/>
        </w:rPr>
        <w:t>Individual characters of the unique identification invoice mark are numbers from 0 to 9 and small letters from a to f. Characters are stated in five groups, which are separated by the hyphen in the form for the written record 8-4-4-4-12.</w:t>
      </w:r>
    </w:p>
    <w:p w:rsidR="0051467B" w:rsidRPr="005F7A9E" w:rsidRDefault="0051467B" w:rsidP="00D9691F">
      <w:pPr>
        <w:spacing w:after="120" w:line="240" w:lineRule="auto"/>
        <w:ind w:firstLine="330"/>
        <w:jc w:val="both"/>
        <w:rPr>
          <w:rFonts w:ascii="Arial" w:hAnsi="Arial" w:cs="Arial"/>
          <w:i/>
          <w:color w:val="002060"/>
          <w:sz w:val="18"/>
          <w:szCs w:val="18"/>
          <w:lang w:val="en-GB" w:eastAsia="sl-SI"/>
        </w:rPr>
      </w:pPr>
      <w:r w:rsidRPr="005F7A9E">
        <w:rPr>
          <w:rFonts w:ascii="Arial" w:hAnsi="Arial" w:cs="Arial"/>
          <w:sz w:val="18"/>
          <w:szCs w:val="18"/>
          <w:lang w:eastAsia="sl-SI"/>
        </w:rPr>
        <w:t xml:space="preserve">(3) Na računu se pred navedbo identifikacijske oznake računa navede kratica EOR. / </w:t>
      </w:r>
      <w:r w:rsidRPr="005F7A9E">
        <w:rPr>
          <w:rFonts w:ascii="Arial" w:hAnsi="Arial" w:cs="Arial"/>
          <w:i/>
          <w:color w:val="002060"/>
          <w:sz w:val="18"/>
          <w:szCs w:val="18"/>
          <w:lang w:val="en-GB" w:eastAsia="sl-SI"/>
        </w:rPr>
        <w:t>The abbreviation EOR is stated on the invoice before stating the identification invoice mark.</w:t>
      </w:r>
    </w:p>
    <w:p w:rsidR="0051467B" w:rsidRPr="005F7A9E" w:rsidRDefault="0051467B" w:rsidP="00D9691F">
      <w:pPr>
        <w:spacing w:after="0" w:line="240" w:lineRule="auto"/>
        <w:jc w:val="center"/>
        <w:rPr>
          <w:rFonts w:ascii="Arial" w:hAnsi="Arial" w:cs="Arial"/>
          <w:b/>
          <w:bCs/>
          <w:sz w:val="18"/>
          <w:szCs w:val="18"/>
          <w:lang w:eastAsia="sl-SI"/>
        </w:rPr>
      </w:pPr>
      <w:r w:rsidRPr="005F7A9E">
        <w:rPr>
          <w:rFonts w:ascii="Arial" w:hAnsi="Arial" w:cs="Arial"/>
          <w:b/>
          <w:bCs/>
          <w:sz w:val="18"/>
          <w:szCs w:val="18"/>
          <w:lang w:eastAsia="sl-SI"/>
        </w:rPr>
        <w:t xml:space="preserve">IV. ZAŠČITNA OZNAKA IZDAJATELJA RAČUNA / </w:t>
      </w:r>
      <w:r w:rsidRPr="005F7A9E">
        <w:rPr>
          <w:rFonts w:ascii="Arial" w:hAnsi="Arial" w:cs="Arial"/>
          <w:b/>
          <w:bCs/>
          <w:i/>
          <w:color w:val="002060"/>
          <w:sz w:val="18"/>
          <w:szCs w:val="18"/>
          <w:lang w:val="en-GB" w:eastAsia="sl-SI"/>
        </w:rPr>
        <w:t>PROTECTIVE MARK OF THE INVOICE ISSUER</w:t>
      </w:r>
    </w:p>
    <w:p w:rsidR="0051467B" w:rsidRPr="00D9691F" w:rsidRDefault="0051467B" w:rsidP="00D9691F">
      <w:pPr>
        <w:spacing w:after="0" w:line="240" w:lineRule="auto"/>
        <w:jc w:val="center"/>
        <w:rPr>
          <w:rFonts w:ascii="Arial" w:hAnsi="Arial" w:cs="Arial"/>
          <w:b/>
          <w:bCs/>
          <w:sz w:val="18"/>
          <w:szCs w:val="18"/>
          <w:lang w:eastAsia="sl-SI"/>
        </w:rPr>
      </w:pPr>
      <w:r w:rsidRPr="005F7A9E">
        <w:rPr>
          <w:rFonts w:ascii="Arial" w:hAnsi="Arial" w:cs="Arial"/>
          <w:b/>
          <w:bCs/>
          <w:sz w:val="18"/>
          <w:szCs w:val="18"/>
          <w:lang w:eastAsia="sl-SI"/>
        </w:rPr>
        <w:t xml:space="preserve">5. člen / </w:t>
      </w:r>
      <w:r w:rsidRPr="005F7A9E">
        <w:rPr>
          <w:rFonts w:ascii="Arial" w:hAnsi="Arial" w:cs="Arial"/>
          <w:b/>
          <w:bCs/>
          <w:i/>
          <w:color w:val="002060"/>
          <w:sz w:val="18"/>
          <w:szCs w:val="18"/>
          <w:lang w:val="en-GB" w:eastAsia="sl-SI"/>
        </w:rPr>
        <w:t>Article 5</w:t>
      </w:r>
    </w:p>
    <w:p w:rsidR="0051467B" w:rsidRPr="00517255" w:rsidRDefault="0051467B" w:rsidP="00D9691F">
      <w:pPr>
        <w:spacing w:after="0" w:line="240" w:lineRule="auto"/>
        <w:jc w:val="center"/>
        <w:rPr>
          <w:rFonts w:ascii="Arial" w:hAnsi="Arial" w:cs="Arial"/>
          <w:b/>
          <w:bCs/>
          <w:i/>
          <w:color w:val="002060"/>
          <w:sz w:val="18"/>
          <w:szCs w:val="18"/>
          <w:lang w:val="en-GB" w:eastAsia="sl-SI"/>
        </w:rPr>
      </w:pPr>
      <w:r w:rsidRPr="00D9691F">
        <w:rPr>
          <w:rFonts w:ascii="Arial" w:hAnsi="Arial" w:cs="Arial"/>
          <w:b/>
          <w:bCs/>
          <w:sz w:val="18"/>
          <w:szCs w:val="18"/>
          <w:lang w:eastAsia="sl-SI"/>
        </w:rPr>
        <w:t xml:space="preserve">(način ustvarjanja, dolžina in oblika zapisa zaščitne oznake izdajatelja računa) </w:t>
      </w:r>
      <w:r>
        <w:rPr>
          <w:rFonts w:ascii="Arial" w:hAnsi="Arial" w:cs="Arial"/>
          <w:b/>
          <w:bCs/>
          <w:sz w:val="18"/>
          <w:szCs w:val="18"/>
          <w:lang w:eastAsia="sl-SI"/>
        </w:rPr>
        <w:t xml:space="preserve">/ </w:t>
      </w:r>
      <w:r w:rsidRPr="00517255">
        <w:rPr>
          <w:rFonts w:ascii="Arial" w:hAnsi="Arial" w:cs="Arial"/>
          <w:b/>
          <w:bCs/>
          <w:i/>
          <w:color w:val="002060"/>
          <w:sz w:val="18"/>
          <w:szCs w:val="18"/>
          <w:lang w:val="en-GB" w:eastAsia="sl-SI"/>
        </w:rPr>
        <w:t>(method for creating, length and form for the written record of the protective mark of the invoice issuer)</w:t>
      </w:r>
    </w:p>
    <w:p w:rsidR="0051467B" w:rsidRPr="00E54B0B" w:rsidRDefault="0051467B" w:rsidP="00D9691F">
      <w:pPr>
        <w:spacing w:after="120" w:line="240" w:lineRule="auto"/>
        <w:ind w:firstLine="330"/>
        <w:jc w:val="both"/>
        <w:rPr>
          <w:rFonts w:ascii="Arial" w:hAnsi="Arial" w:cs="Arial"/>
          <w:i/>
          <w:color w:val="002060"/>
          <w:sz w:val="18"/>
          <w:szCs w:val="18"/>
          <w:lang w:val="en-GB" w:eastAsia="sl-SI"/>
        </w:rPr>
      </w:pPr>
      <w:r w:rsidRPr="00517255">
        <w:rPr>
          <w:rFonts w:ascii="Arial" w:hAnsi="Arial" w:cs="Arial"/>
          <w:sz w:val="18"/>
          <w:szCs w:val="18"/>
          <w:lang w:eastAsia="sl-SI"/>
        </w:rPr>
        <w:t>(1) Zaščitno oznako izdajatelja računa, ki je enkratna, ustvari elektronska naprava za</w:t>
      </w:r>
      <w:r w:rsidRPr="00D9691F">
        <w:rPr>
          <w:rFonts w:ascii="Arial" w:hAnsi="Arial" w:cs="Arial"/>
          <w:sz w:val="18"/>
          <w:szCs w:val="18"/>
          <w:lang w:eastAsia="sl-SI"/>
        </w:rPr>
        <w:t xml:space="preserve"> izdajo računov na podlagi naslednjih podatkov</w:t>
      </w:r>
      <w:r>
        <w:rPr>
          <w:rFonts w:ascii="Arial" w:hAnsi="Arial" w:cs="Arial"/>
          <w:sz w:val="18"/>
          <w:szCs w:val="18"/>
          <w:lang w:eastAsia="sl-SI"/>
        </w:rPr>
        <w:t xml:space="preserve"> / </w:t>
      </w:r>
      <w:r w:rsidRPr="00517255">
        <w:rPr>
          <w:rFonts w:ascii="Arial" w:hAnsi="Arial" w:cs="Arial"/>
          <w:i/>
          <w:color w:val="002060"/>
          <w:sz w:val="18"/>
          <w:szCs w:val="18"/>
          <w:lang w:val="en-GB" w:eastAsia="sl-SI"/>
        </w:rPr>
        <w:t>The protective mark of the invoice issuer, which is unique, is created by the electronic device for issuing invoices on the basis of the following data:</w:t>
      </w:r>
    </w:p>
    <w:p w:rsidR="0051467B" w:rsidRPr="00517255"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1. davčne številke zavezanca</w:t>
      </w:r>
      <w:r>
        <w:rPr>
          <w:rFonts w:ascii="Arial" w:hAnsi="Arial" w:cs="Arial"/>
          <w:sz w:val="18"/>
          <w:szCs w:val="18"/>
          <w:lang w:eastAsia="sl-SI"/>
        </w:rPr>
        <w:t xml:space="preserve"> / </w:t>
      </w:r>
      <w:r w:rsidRPr="00517255">
        <w:rPr>
          <w:rFonts w:ascii="Arial" w:hAnsi="Arial" w:cs="Arial"/>
          <w:i/>
          <w:color w:val="002060"/>
          <w:sz w:val="18"/>
          <w:szCs w:val="18"/>
          <w:lang w:val="en-GB" w:eastAsia="sl-SI"/>
        </w:rPr>
        <w:t>tax number of the person liable,</w:t>
      </w:r>
    </w:p>
    <w:p w:rsidR="0051467B" w:rsidRPr="00517255" w:rsidRDefault="0051467B" w:rsidP="00D9691F">
      <w:pPr>
        <w:spacing w:after="120" w:line="240" w:lineRule="auto"/>
        <w:ind w:firstLine="330"/>
        <w:jc w:val="both"/>
        <w:rPr>
          <w:rFonts w:ascii="Arial" w:hAnsi="Arial" w:cs="Arial"/>
          <w:i/>
          <w:color w:val="002060"/>
          <w:sz w:val="18"/>
          <w:szCs w:val="18"/>
          <w:lang w:val="en-GB" w:eastAsia="sl-SI"/>
        </w:rPr>
      </w:pPr>
      <w:r w:rsidRPr="00517255">
        <w:rPr>
          <w:rFonts w:ascii="Arial" w:hAnsi="Arial" w:cs="Arial"/>
          <w:sz w:val="18"/>
          <w:szCs w:val="18"/>
          <w:lang w:eastAsia="sl-SI"/>
        </w:rPr>
        <w:t xml:space="preserve">2. datuma in časa izdaje računa / </w:t>
      </w:r>
      <w:r w:rsidRPr="00517255">
        <w:rPr>
          <w:rFonts w:ascii="Arial" w:hAnsi="Arial" w:cs="Arial"/>
          <w:i/>
          <w:color w:val="002060"/>
          <w:sz w:val="18"/>
          <w:szCs w:val="18"/>
          <w:lang w:val="en-GB" w:eastAsia="sl-SI"/>
        </w:rPr>
        <w:t>date and time of invoice issuing,</w:t>
      </w:r>
    </w:p>
    <w:p w:rsidR="0051467B" w:rsidRPr="00517255" w:rsidRDefault="0051467B" w:rsidP="00D9691F">
      <w:pPr>
        <w:spacing w:after="120" w:line="240" w:lineRule="auto"/>
        <w:ind w:firstLine="330"/>
        <w:jc w:val="both"/>
        <w:rPr>
          <w:rFonts w:ascii="Arial" w:hAnsi="Arial" w:cs="Arial"/>
          <w:sz w:val="18"/>
          <w:szCs w:val="18"/>
          <w:lang w:eastAsia="sl-SI"/>
        </w:rPr>
      </w:pPr>
      <w:r w:rsidRPr="00517255">
        <w:rPr>
          <w:rFonts w:ascii="Arial" w:hAnsi="Arial" w:cs="Arial"/>
          <w:sz w:val="18"/>
          <w:szCs w:val="18"/>
          <w:lang w:eastAsia="sl-SI"/>
        </w:rPr>
        <w:t xml:space="preserve">3. številke računa in / </w:t>
      </w:r>
      <w:r w:rsidRPr="00517255">
        <w:rPr>
          <w:rFonts w:ascii="Arial" w:hAnsi="Arial" w:cs="Arial"/>
          <w:i/>
          <w:color w:val="002060"/>
          <w:sz w:val="18"/>
          <w:szCs w:val="18"/>
          <w:lang w:val="en-GB" w:eastAsia="sl-SI"/>
        </w:rPr>
        <w:t>number of invoice and</w:t>
      </w:r>
    </w:p>
    <w:p w:rsidR="0051467B" w:rsidRPr="00D9691F" w:rsidRDefault="0051467B" w:rsidP="00D9691F">
      <w:pPr>
        <w:spacing w:after="120" w:line="240" w:lineRule="auto"/>
        <w:ind w:firstLine="330"/>
        <w:jc w:val="both"/>
        <w:rPr>
          <w:rFonts w:ascii="Arial" w:hAnsi="Arial" w:cs="Arial"/>
          <w:sz w:val="18"/>
          <w:szCs w:val="18"/>
          <w:lang w:eastAsia="sl-SI"/>
        </w:rPr>
      </w:pPr>
      <w:r w:rsidRPr="00517255">
        <w:rPr>
          <w:rFonts w:ascii="Arial" w:hAnsi="Arial" w:cs="Arial"/>
          <w:sz w:val="18"/>
          <w:szCs w:val="18"/>
          <w:lang w:eastAsia="sl-SI"/>
        </w:rPr>
        <w:t xml:space="preserve">4. vrednosti računa / </w:t>
      </w:r>
      <w:r w:rsidRPr="00517255">
        <w:rPr>
          <w:rFonts w:ascii="Arial" w:hAnsi="Arial" w:cs="Arial"/>
          <w:i/>
          <w:color w:val="002060"/>
          <w:sz w:val="18"/>
          <w:szCs w:val="18"/>
          <w:lang w:val="en-GB" w:eastAsia="sl-SI"/>
        </w:rPr>
        <w:t>value of invoice</w:t>
      </w:r>
      <w:r w:rsidRPr="00517255">
        <w:rPr>
          <w:rFonts w:ascii="Arial" w:hAnsi="Arial" w:cs="Arial"/>
          <w:sz w:val="18"/>
          <w:szCs w:val="18"/>
          <w:lang w:eastAsia="sl-SI"/>
        </w:rPr>
        <w: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(2) Podatki iz prvega odstavka tega člena se elektronsko podpišejo z namenskim digitalnim potrdilom iz 2. člena tega pravilnika.</w:t>
      </w:r>
      <w:r>
        <w:rPr>
          <w:rFonts w:ascii="Arial" w:hAnsi="Arial" w:cs="Arial"/>
          <w:sz w:val="18"/>
          <w:szCs w:val="18"/>
          <w:lang w:eastAsia="sl-SI"/>
        </w:rPr>
        <w:t xml:space="preserve"> / </w:t>
      </w:r>
      <w:r w:rsidRPr="00EB75C2">
        <w:rPr>
          <w:rFonts w:ascii="Arial" w:hAnsi="Arial" w:cs="Arial"/>
          <w:i/>
          <w:color w:val="002060"/>
          <w:sz w:val="18"/>
          <w:szCs w:val="18"/>
          <w:lang w:eastAsia="sl-SI"/>
        </w:rPr>
        <w:t>Data from the first paragraph of this article are electronically signed with the digital certificate for invoice verification purposes from Article 2 of this regulation.</w:t>
      </w:r>
    </w:p>
    <w:p w:rsidR="0051467B" w:rsidRPr="00215193"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 xml:space="preserve">(3) Pri ustvarjanju zaščitne oznake izdajatelja računa se uporablja kodiranje UTF-8 </w:t>
      </w:r>
      <w:r w:rsidRPr="00EB75C2">
        <w:rPr>
          <w:rFonts w:ascii="Arial" w:hAnsi="Arial" w:cs="Arial"/>
          <w:sz w:val="18"/>
          <w:szCs w:val="18"/>
          <w:lang w:eastAsia="sl-SI"/>
        </w:rPr>
        <w:t>(</w:t>
      </w:r>
      <w:r w:rsidRPr="00EB75C2">
        <w:rPr>
          <w:rFonts w:ascii="Arial" w:hAnsi="Arial" w:cs="Arial"/>
          <w:i/>
          <w:iCs/>
          <w:sz w:val="18"/>
          <w:szCs w:val="18"/>
          <w:lang w:eastAsia="sl-SI"/>
        </w:rPr>
        <w:t>Unicode Transformation Format 8</w:t>
      </w:r>
      <w:r w:rsidRPr="00EB75C2">
        <w:rPr>
          <w:rFonts w:ascii="Arial" w:hAnsi="Arial" w:cs="Arial"/>
          <w:sz w:val="18"/>
          <w:szCs w:val="18"/>
          <w:lang w:eastAsia="sl-SI"/>
        </w:rPr>
        <w:t>).</w:t>
      </w:r>
      <w:r w:rsidRPr="00D9691F">
        <w:rPr>
          <w:rFonts w:ascii="Arial" w:hAnsi="Arial" w:cs="Arial"/>
          <w:sz w:val="18"/>
          <w:szCs w:val="18"/>
          <w:lang w:eastAsia="sl-SI"/>
        </w:rPr>
        <w:t xml:space="preserve"> Za zapis decimalnega mesta pri znesku računa se uporabi pika.</w:t>
      </w:r>
      <w:r>
        <w:rPr>
          <w:rFonts w:ascii="Arial" w:hAnsi="Arial" w:cs="Arial"/>
          <w:sz w:val="18"/>
          <w:szCs w:val="18"/>
          <w:lang w:eastAsia="sl-SI"/>
        </w:rPr>
        <w:t xml:space="preserve"> / </w:t>
      </w:r>
      <w:r w:rsidRPr="00517255">
        <w:rPr>
          <w:rFonts w:ascii="Arial" w:hAnsi="Arial" w:cs="Arial"/>
          <w:i/>
          <w:color w:val="002060"/>
          <w:sz w:val="18"/>
          <w:szCs w:val="18"/>
          <w:lang w:val="en-GB" w:eastAsia="sl-SI"/>
        </w:rPr>
        <w:t>At creation of the protective mark of the invoice issuer UTF-8 coding (</w:t>
      </w:r>
      <w:r w:rsidRPr="00517255">
        <w:rPr>
          <w:rFonts w:ascii="Arial" w:hAnsi="Arial" w:cs="Arial"/>
          <w:i/>
          <w:iCs/>
          <w:color w:val="002060"/>
          <w:sz w:val="18"/>
          <w:szCs w:val="18"/>
          <w:lang w:val="en-GB" w:eastAsia="sl-SI"/>
        </w:rPr>
        <w:t>Unicode Transformation Format 8</w:t>
      </w:r>
      <w:r w:rsidRPr="00517255">
        <w:rPr>
          <w:rFonts w:ascii="Arial" w:hAnsi="Arial" w:cs="Arial"/>
          <w:i/>
          <w:color w:val="002060"/>
          <w:sz w:val="18"/>
          <w:szCs w:val="18"/>
          <w:lang w:val="en-GB" w:eastAsia="sl-SI"/>
        </w:rPr>
        <w:t>) is applied. The dot is used for marking the decimal place at the amount of invoice.</w:t>
      </w:r>
    </w:p>
    <w:p w:rsidR="0051467B" w:rsidRPr="003F11D1"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(4) Z uporabo algoritma MD5 se ustvari zaščitna oznaka izdajatelja računa, ki je sestavljena iz 32 znakov v šestnajstiškem zapisu. Posamezni znaki zaščitne oznake izdajatelja računa so številke od 0 do 9 in male črke od a do f.</w:t>
      </w:r>
      <w:r>
        <w:rPr>
          <w:rFonts w:ascii="Arial" w:hAnsi="Arial" w:cs="Arial"/>
          <w:sz w:val="18"/>
          <w:szCs w:val="18"/>
          <w:lang w:eastAsia="sl-SI"/>
        </w:rPr>
        <w:t xml:space="preserve"> </w:t>
      </w:r>
      <w:r w:rsidRPr="00517255">
        <w:rPr>
          <w:rFonts w:ascii="Arial" w:hAnsi="Arial" w:cs="Arial"/>
          <w:sz w:val="18"/>
          <w:szCs w:val="18"/>
          <w:lang w:eastAsia="sl-SI"/>
        </w:rPr>
        <w:t xml:space="preserve">/ </w:t>
      </w:r>
      <w:r w:rsidRPr="00517255">
        <w:rPr>
          <w:rFonts w:ascii="Arial" w:hAnsi="Arial" w:cs="Arial"/>
          <w:i/>
          <w:color w:val="002060"/>
          <w:sz w:val="18"/>
          <w:szCs w:val="18"/>
          <w:lang w:val="en-GB" w:eastAsia="sl-SI"/>
        </w:rPr>
        <w:t>With the application of MD5 algorithm the protective mark of the invoice issuer is created, which includes 32 characters in the hexadecimal notation. Individual characters of the protective mark of the invoice issuer are numbers from 0 to 9 and small letters from a to f.</w:t>
      </w:r>
    </w:p>
    <w:p w:rsidR="0051467B" w:rsidRPr="00F84937"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(5) Na računu se pred navedbo zaščitne oznake izdajatelja računa navede kratica ZOI.</w:t>
      </w:r>
      <w:r>
        <w:rPr>
          <w:rFonts w:ascii="Arial" w:hAnsi="Arial" w:cs="Arial"/>
          <w:sz w:val="18"/>
          <w:szCs w:val="18"/>
          <w:lang w:eastAsia="sl-SI"/>
        </w:rPr>
        <w:t xml:space="preserve"> / </w:t>
      </w:r>
      <w:r w:rsidRPr="00517255">
        <w:rPr>
          <w:rFonts w:ascii="Arial" w:hAnsi="Arial" w:cs="Arial"/>
          <w:i/>
          <w:color w:val="002060"/>
          <w:sz w:val="18"/>
          <w:szCs w:val="18"/>
          <w:lang w:val="en-GB" w:eastAsia="sl-SI"/>
        </w:rPr>
        <w:t>The abbreviation ZOI is stated on the invoice before stating the protective mark of the invoice issuer.</w:t>
      </w:r>
    </w:p>
    <w:p w:rsidR="0051467B" w:rsidRPr="00517255"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(6) Zaščitna oznaka izdajatelja računa se na računu navede v tekstovni obliki (32 znakov v šestnajstiškem zapisu) in v obliki QR kode. QR koda vsebuje podatke v obliki: zaščitna oznaka izdajatelja računa#davčna številka zavezanca#datum in čas izdaje računa v obliki LLLL-MM-DDTUU:MM:SS. QR koda je sestavljena iz 29 x 29 modulov z ravnjo odprave napak »L«. Natisnjena velikost QR kode je vsaj 20 mm x 20 mm. QR koda je obdana s prazno obrobo v velikosti vsaj 2 mm.</w:t>
      </w:r>
      <w:r>
        <w:rPr>
          <w:rFonts w:ascii="Arial" w:hAnsi="Arial" w:cs="Arial"/>
          <w:sz w:val="18"/>
          <w:szCs w:val="18"/>
          <w:lang w:eastAsia="sl-SI"/>
        </w:rPr>
        <w:t xml:space="preserve"> / </w:t>
      </w:r>
      <w:r w:rsidRPr="00517255">
        <w:rPr>
          <w:rFonts w:ascii="Arial" w:hAnsi="Arial" w:cs="Arial"/>
          <w:i/>
          <w:color w:val="002060"/>
          <w:sz w:val="18"/>
          <w:szCs w:val="18"/>
          <w:lang w:val="en-GB" w:eastAsia="sl-SI"/>
        </w:rPr>
        <w:t xml:space="preserve">The protective mark of the invoice issuer is stated on the invoice in the text form (32 characters in the hexadecimal notation) and in the form of QR code. QR code includes data in the form: protective mark of the invoice issuer#tax number of the person liable#date and time of issuing invoice in the form YYYY-MM-DDTHH:MM:SS. QR code includes 29 x 29 modules with “L” level of error elimination. The printed size of QR code is at least 20 mm x 20 mm. QR code is rounded by a quiet zone of a size of at least 2 mm.  </w:t>
      </w:r>
    </w:p>
    <w:p w:rsidR="0051467B" w:rsidRPr="00517255" w:rsidRDefault="0051467B" w:rsidP="00D9691F">
      <w:pPr>
        <w:spacing w:after="0" w:line="240" w:lineRule="auto"/>
        <w:jc w:val="center"/>
        <w:rPr>
          <w:rFonts w:ascii="Arial" w:hAnsi="Arial" w:cs="Arial"/>
          <w:b/>
          <w:bCs/>
          <w:sz w:val="18"/>
          <w:szCs w:val="18"/>
          <w:lang w:eastAsia="sl-SI"/>
        </w:rPr>
      </w:pPr>
      <w:r w:rsidRPr="00517255">
        <w:rPr>
          <w:rFonts w:ascii="Arial" w:hAnsi="Arial" w:cs="Arial"/>
          <w:b/>
          <w:bCs/>
          <w:sz w:val="18"/>
          <w:szCs w:val="18"/>
          <w:lang w:eastAsia="sl-SI"/>
        </w:rPr>
        <w:t xml:space="preserve">V. PODATKI O RAČUNU / </w:t>
      </w:r>
      <w:r w:rsidRPr="00517255">
        <w:rPr>
          <w:rFonts w:ascii="Arial" w:hAnsi="Arial" w:cs="Arial"/>
          <w:b/>
          <w:bCs/>
          <w:i/>
          <w:color w:val="002060"/>
          <w:sz w:val="18"/>
          <w:szCs w:val="18"/>
          <w:lang w:val="en-GB" w:eastAsia="sl-SI"/>
        </w:rPr>
        <w:t>DATA ABOUT THE INVOICE</w:t>
      </w:r>
    </w:p>
    <w:p w:rsidR="0051467B" w:rsidRPr="00D9691F" w:rsidRDefault="0051467B" w:rsidP="00D9691F">
      <w:pPr>
        <w:spacing w:after="0" w:line="240" w:lineRule="auto"/>
        <w:jc w:val="center"/>
        <w:rPr>
          <w:rFonts w:ascii="Arial" w:hAnsi="Arial" w:cs="Arial"/>
          <w:b/>
          <w:bCs/>
          <w:sz w:val="18"/>
          <w:szCs w:val="18"/>
          <w:lang w:eastAsia="sl-SI"/>
        </w:rPr>
      </w:pPr>
      <w:r w:rsidRPr="00517255">
        <w:rPr>
          <w:rFonts w:ascii="Arial" w:hAnsi="Arial" w:cs="Arial"/>
          <w:b/>
          <w:bCs/>
          <w:sz w:val="18"/>
          <w:szCs w:val="18"/>
          <w:lang w:eastAsia="sl-SI"/>
        </w:rPr>
        <w:t xml:space="preserve">6. člen / </w:t>
      </w:r>
      <w:r w:rsidRPr="00517255">
        <w:rPr>
          <w:rFonts w:ascii="Arial" w:hAnsi="Arial" w:cs="Arial"/>
          <w:b/>
          <w:bCs/>
          <w:i/>
          <w:color w:val="002060"/>
          <w:sz w:val="18"/>
          <w:szCs w:val="18"/>
          <w:lang w:val="en-GB" w:eastAsia="sl-SI"/>
        </w:rPr>
        <w:t>Article 6</w:t>
      </w:r>
    </w:p>
    <w:p w:rsidR="0051467B" w:rsidRPr="00D9691F"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(vsebina in oblika sporočila s podatki o računu) </w:t>
      </w:r>
      <w:r>
        <w:rPr>
          <w:rFonts w:ascii="Arial" w:hAnsi="Arial" w:cs="Arial"/>
          <w:b/>
          <w:bCs/>
          <w:sz w:val="18"/>
          <w:szCs w:val="18"/>
          <w:lang w:eastAsia="sl-SI"/>
        </w:rPr>
        <w:t xml:space="preserve">/ </w:t>
      </w:r>
      <w:r w:rsidRPr="00D06919">
        <w:rPr>
          <w:rFonts w:ascii="Arial" w:hAnsi="Arial" w:cs="Arial"/>
          <w:b/>
          <w:bCs/>
          <w:i/>
          <w:color w:val="002060"/>
          <w:sz w:val="18"/>
          <w:szCs w:val="18"/>
          <w:lang w:val="en-GB" w:eastAsia="sl-SI"/>
        </w:rPr>
        <w:t>(content and form of the message with data about the invoice)</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(1) Vsebina in oblika sporočila s podatki o računu sta določeni v Prilogi I k temu pravilniku, ki je njegov sestavni del.</w:t>
      </w:r>
      <w:r>
        <w:rPr>
          <w:rFonts w:ascii="Arial" w:hAnsi="Arial" w:cs="Arial"/>
          <w:sz w:val="18"/>
          <w:szCs w:val="18"/>
          <w:lang w:eastAsia="sl-SI"/>
        </w:rPr>
        <w:t xml:space="preserve"> / </w:t>
      </w:r>
      <w:r w:rsidRPr="00EB75C2">
        <w:rPr>
          <w:rFonts w:ascii="Arial" w:hAnsi="Arial" w:cs="Arial"/>
          <w:i/>
          <w:color w:val="002060"/>
          <w:sz w:val="18"/>
          <w:szCs w:val="18"/>
          <w:lang w:eastAsia="sl-SI"/>
        </w:rPr>
        <w:t>The content and form of the message with data about the invoice are defined in Annex I to this regulation, which is its constituent part.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(2) Sporočilo o spremembah podatkov o računu vsebuje identifikator sporočila, datum in čas pošiljanja, davčno številko zavezanca, ki izda račun, številko računa, na katerega se spremembe nanašajo in spremenjene podatke o računu.</w:t>
      </w:r>
      <w:r>
        <w:rPr>
          <w:rFonts w:ascii="Arial" w:hAnsi="Arial" w:cs="Arial"/>
          <w:sz w:val="18"/>
          <w:szCs w:val="18"/>
          <w:lang w:eastAsia="sl-SI"/>
        </w:rPr>
        <w:t xml:space="preserve"> / </w:t>
      </w:r>
      <w:r w:rsidRPr="00EB75C2">
        <w:rPr>
          <w:rFonts w:ascii="Arial" w:hAnsi="Arial" w:cs="Arial"/>
          <w:i/>
          <w:color w:val="002060"/>
          <w:sz w:val="18"/>
          <w:szCs w:val="18"/>
          <w:lang w:eastAsia="sl-SI"/>
        </w:rPr>
        <w:t>The message about changes of data about the invoice includes an identificator of the message, date and time of sending, tax number of the person liable, who issues the invoice, invoice number, to which changes refer and changed data about the invoice.</w:t>
      </w:r>
    </w:p>
    <w:p w:rsidR="0051467B" w:rsidRPr="00D06919"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(3) Vsi zneski, ki so na računu v tuji valuti, se v sporočilo s podatki o računu iz prejšnjega odstavka vpisujejo v eurih. Za preračun vrednosti iz tuje valute v domačo se uporabi tečaj, ki se skladno s predpisi, ki urejajo davek na dodano vrednost, uporablja za določitev davčne osnove.</w:t>
      </w:r>
      <w:r>
        <w:rPr>
          <w:rFonts w:ascii="Arial" w:hAnsi="Arial" w:cs="Arial"/>
          <w:sz w:val="18"/>
          <w:szCs w:val="18"/>
          <w:lang w:eastAsia="sl-SI"/>
        </w:rPr>
        <w:t xml:space="preserve"> / </w:t>
      </w:r>
      <w:r w:rsidRPr="00EB75C2">
        <w:rPr>
          <w:rFonts w:ascii="Arial" w:hAnsi="Arial" w:cs="Arial"/>
          <w:i/>
          <w:color w:val="002060"/>
          <w:sz w:val="18"/>
          <w:szCs w:val="18"/>
          <w:lang w:eastAsia="sl-SI"/>
        </w:rPr>
        <w:t xml:space="preserve">All amounts, which are in a foreign currency on the invoice, are entered in euros into the message with data about the invoice from the previous paragraph. </w:t>
      </w:r>
      <w:r w:rsidRPr="00D06919">
        <w:rPr>
          <w:rFonts w:ascii="Arial" w:hAnsi="Arial" w:cs="Arial"/>
          <w:i/>
          <w:color w:val="002060"/>
          <w:sz w:val="18"/>
          <w:szCs w:val="18"/>
          <w:lang w:val="en-GB" w:eastAsia="sl-SI"/>
        </w:rPr>
        <w:t>For conversion of values from foreign currency into the domestic currency the exchange rate is used, which is used for defining the tax base in accordance with regulations, which arrange value added tax.</w:t>
      </w:r>
    </w:p>
    <w:p w:rsidR="0051467B" w:rsidRPr="00D06919" w:rsidRDefault="0051467B" w:rsidP="00D9691F">
      <w:pPr>
        <w:spacing w:after="0" w:line="240" w:lineRule="auto"/>
        <w:jc w:val="center"/>
        <w:rPr>
          <w:rFonts w:ascii="Arial" w:hAnsi="Arial" w:cs="Arial"/>
          <w:b/>
          <w:bCs/>
          <w:sz w:val="18"/>
          <w:szCs w:val="18"/>
          <w:lang w:eastAsia="sl-SI"/>
        </w:rPr>
      </w:pPr>
      <w:r w:rsidRPr="00D06919">
        <w:rPr>
          <w:rFonts w:ascii="Arial" w:hAnsi="Arial" w:cs="Arial"/>
          <w:b/>
          <w:bCs/>
          <w:sz w:val="18"/>
          <w:szCs w:val="18"/>
          <w:lang w:eastAsia="sl-SI"/>
        </w:rPr>
        <w:t xml:space="preserve">VI. PODATKI O POSLOVNEM PROSTORU / </w:t>
      </w:r>
      <w:r w:rsidRPr="00D06919">
        <w:rPr>
          <w:rFonts w:ascii="Arial" w:hAnsi="Arial" w:cs="Arial"/>
          <w:b/>
          <w:bCs/>
          <w:i/>
          <w:color w:val="002060"/>
          <w:sz w:val="18"/>
          <w:szCs w:val="18"/>
          <w:lang w:val="en-GB" w:eastAsia="sl-SI"/>
        </w:rPr>
        <w:t>DATA ABOUT BUSINESS PREMISES</w:t>
      </w:r>
    </w:p>
    <w:p w:rsidR="0051467B" w:rsidRPr="002D2C70" w:rsidRDefault="0051467B" w:rsidP="00D9691F">
      <w:pPr>
        <w:spacing w:after="0" w:line="240" w:lineRule="auto"/>
        <w:jc w:val="center"/>
        <w:rPr>
          <w:rFonts w:ascii="Arial" w:hAnsi="Arial" w:cs="Arial"/>
          <w:b/>
          <w:bCs/>
          <w:i/>
          <w:color w:val="002060"/>
          <w:sz w:val="18"/>
          <w:szCs w:val="18"/>
          <w:lang w:val="en-GB" w:eastAsia="sl-SI"/>
        </w:rPr>
      </w:pPr>
      <w:r w:rsidRPr="00D06919">
        <w:rPr>
          <w:rFonts w:ascii="Arial" w:hAnsi="Arial" w:cs="Arial"/>
          <w:b/>
          <w:bCs/>
          <w:sz w:val="18"/>
          <w:szCs w:val="18"/>
          <w:lang w:eastAsia="sl-SI"/>
        </w:rPr>
        <w:t xml:space="preserve">7. člen / </w:t>
      </w:r>
      <w:r w:rsidRPr="00D06919">
        <w:rPr>
          <w:rFonts w:ascii="Arial" w:hAnsi="Arial" w:cs="Arial"/>
          <w:b/>
          <w:bCs/>
          <w:i/>
          <w:color w:val="002060"/>
          <w:sz w:val="18"/>
          <w:szCs w:val="18"/>
          <w:lang w:val="en-GB" w:eastAsia="sl-SI"/>
        </w:rPr>
        <w:t>Article 7</w:t>
      </w:r>
    </w:p>
    <w:p w:rsidR="0051467B" w:rsidRPr="00D9691F"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(vsebina in oblika sporočila s podatki o poslovnem prostoru) </w:t>
      </w:r>
      <w:r>
        <w:rPr>
          <w:rFonts w:ascii="Arial" w:hAnsi="Arial" w:cs="Arial"/>
          <w:b/>
          <w:bCs/>
          <w:sz w:val="18"/>
          <w:szCs w:val="18"/>
          <w:lang w:eastAsia="sl-SI"/>
        </w:rPr>
        <w:t xml:space="preserve">/ </w:t>
      </w:r>
      <w:r w:rsidRPr="00D06919">
        <w:rPr>
          <w:rFonts w:ascii="Arial" w:hAnsi="Arial" w:cs="Arial"/>
          <w:b/>
          <w:bCs/>
          <w:i/>
          <w:color w:val="002060"/>
          <w:sz w:val="18"/>
          <w:szCs w:val="18"/>
          <w:lang w:val="en-GB" w:eastAsia="sl-SI"/>
        </w:rPr>
        <w:t>(content and form of the message with data about business premises)</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(1) Vsebina in oblika sporočila s podatki o poslovnem prostoru sta določeni v Prilogi II k temu pravilniku, ki je njegov sestavni del.</w:t>
      </w:r>
      <w:r>
        <w:rPr>
          <w:rFonts w:ascii="Arial" w:hAnsi="Arial" w:cs="Arial"/>
          <w:sz w:val="18"/>
          <w:szCs w:val="18"/>
          <w:lang w:eastAsia="sl-SI"/>
        </w:rPr>
        <w:t xml:space="preserve"> / </w:t>
      </w:r>
      <w:r w:rsidRPr="00EB75C2">
        <w:rPr>
          <w:rFonts w:ascii="Arial" w:hAnsi="Arial" w:cs="Arial"/>
          <w:i/>
          <w:color w:val="002060"/>
          <w:sz w:val="18"/>
          <w:szCs w:val="18"/>
          <w:lang w:eastAsia="sl-SI"/>
        </w:rPr>
        <w:t>The content and form of the message with data about business premises are defined in Annex II to this regulation, which is its constituent part.</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(2) Sporočilo o spremembah podatkov o poslovnem prostoru vsebuje identifikator sporočila, datum in čas pošiljanja, davčno številko zavezanca, oznako poslovnega prostora na katerega se spremembe nanašajo in spremenjene podatke o poslovnem prostoru.</w:t>
      </w:r>
      <w:r>
        <w:rPr>
          <w:rFonts w:ascii="Arial" w:hAnsi="Arial" w:cs="Arial"/>
          <w:sz w:val="18"/>
          <w:szCs w:val="18"/>
          <w:lang w:eastAsia="sl-SI"/>
        </w:rPr>
        <w:t xml:space="preserve"> / </w:t>
      </w:r>
      <w:r w:rsidRPr="00D06919">
        <w:rPr>
          <w:rFonts w:ascii="Arial" w:hAnsi="Arial" w:cs="Arial"/>
          <w:i/>
          <w:color w:val="002060"/>
          <w:sz w:val="18"/>
          <w:szCs w:val="18"/>
          <w:lang w:val="en-GB" w:eastAsia="sl-SI"/>
        </w:rPr>
        <w:t>The message about changes of data about business premises includes an identificator of the message, date and time of sending, tax number of the person liable, mark of the business premises, to which changes refer, and the changed data about business premises.</w:t>
      </w:r>
    </w:p>
    <w:p w:rsidR="0051467B" w:rsidRPr="00EB75C2" w:rsidRDefault="0051467B" w:rsidP="00D9691F">
      <w:pPr>
        <w:spacing w:after="0" w:line="240" w:lineRule="auto"/>
        <w:jc w:val="center"/>
        <w:rPr>
          <w:rFonts w:ascii="Arial" w:hAnsi="Arial" w:cs="Arial"/>
          <w:b/>
          <w:bCs/>
          <w:i/>
          <w:color w:val="002060"/>
          <w:sz w:val="18"/>
          <w:szCs w:val="18"/>
          <w:lang w:eastAsia="sl-SI"/>
        </w:rPr>
      </w:pPr>
      <w:r w:rsidRPr="00D9691F">
        <w:rPr>
          <w:rFonts w:ascii="Arial" w:hAnsi="Arial" w:cs="Arial"/>
          <w:b/>
          <w:bCs/>
          <w:sz w:val="18"/>
          <w:szCs w:val="18"/>
          <w:lang w:eastAsia="sl-SI"/>
        </w:rPr>
        <w:t xml:space="preserve">VII. PROTOKOLI IN VARNOSTNI MEHANIZMI ZA IZMENJAVO PODATKOV, MODEL UPORABE, PRI KATEREM SE ZA POŠILJANJE IN PODPISOVANJE SPOROČIL UPORABLJA CENTRALNI INFORMACIJSKI SISTEM ZAVEZANCA, MODEL UPORABE, PRI KATEREM SE POŠILJANJE IN PODPISOVANJE ELEKTRONSKIH SPOROČIL IZVAJA POSAMIČNO NA ELEKTRONSKIH NAPRAVAH ZA IZDAJO RAČUNOV, STANDARDNA SPOROČILA O NAPAKAH IN PROTOKOLI POSTOPKOV V PRIMERU NAPAK </w:t>
      </w:r>
      <w:r>
        <w:rPr>
          <w:rFonts w:ascii="Arial" w:hAnsi="Arial" w:cs="Arial"/>
          <w:b/>
          <w:bCs/>
          <w:sz w:val="18"/>
          <w:szCs w:val="18"/>
          <w:lang w:eastAsia="sl-SI"/>
        </w:rPr>
        <w:t xml:space="preserve">/ </w:t>
      </w:r>
      <w:r w:rsidRPr="00EB75C2">
        <w:rPr>
          <w:rFonts w:ascii="Arial" w:hAnsi="Arial" w:cs="Arial"/>
          <w:b/>
          <w:bCs/>
          <w:i/>
          <w:color w:val="002060"/>
          <w:sz w:val="18"/>
          <w:szCs w:val="18"/>
          <w:lang w:eastAsia="sl-SI"/>
        </w:rPr>
        <w:t>PROTOCOLS AND SECURITY MECHANISMS FOR EXCHANGE OF DATA, MODEL OF USE, WHERE THE CENTRAL INFORMATION SYSTEM OF THE PERSON LIABLE IS USED FOR SENDING AND SIGNING OF MESSAGES, MODEL OF USE, WHERE SENDING AND SIGNING OF ELECTRONIC MESSAGES IS PERFORMED INDIVIDUALLY ON ELECTRONIC DEVICES FOR ISSUING INVOICES, STANDARD MESSAGES ON ERRORS AND PROTOCOLS OF PROCEDURES IN CASES OF ERRORS</w:t>
      </w:r>
    </w:p>
    <w:p w:rsidR="0051467B" w:rsidRPr="00D06919" w:rsidRDefault="0051467B" w:rsidP="00D9691F">
      <w:pPr>
        <w:spacing w:after="0" w:line="240" w:lineRule="auto"/>
        <w:jc w:val="center"/>
        <w:rPr>
          <w:rFonts w:ascii="Arial" w:hAnsi="Arial" w:cs="Arial"/>
          <w:b/>
          <w:bCs/>
          <w:sz w:val="18"/>
          <w:szCs w:val="18"/>
          <w:lang w:eastAsia="sl-SI"/>
        </w:rPr>
      </w:pPr>
      <w:r w:rsidRPr="00D06919">
        <w:rPr>
          <w:rFonts w:ascii="Arial" w:hAnsi="Arial" w:cs="Arial"/>
          <w:b/>
          <w:bCs/>
          <w:sz w:val="18"/>
          <w:szCs w:val="18"/>
          <w:lang w:eastAsia="sl-SI"/>
        </w:rPr>
        <w:t xml:space="preserve">8. člen / </w:t>
      </w:r>
      <w:r w:rsidRPr="00D06919">
        <w:rPr>
          <w:rFonts w:ascii="Arial" w:hAnsi="Arial" w:cs="Arial"/>
          <w:b/>
          <w:bCs/>
          <w:i/>
          <w:color w:val="002060"/>
          <w:sz w:val="18"/>
          <w:szCs w:val="18"/>
          <w:lang w:val="en-GB" w:eastAsia="sl-SI"/>
        </w:rPr>
        <w:t>Article 8</w:t>
      </w:r>
    </w:p>
    <w:p w:rsidR="0051467B" w:rsidRPr="009B6E84" w:rsidRDefault="0051467B" w:rsidP="00D9691F">
      <w:pPr>
        <w:spacing w:after="0" w:line="240" w:lineRule="auto"/>
        <w:jc w:val="center"/>
        <w:rPr>
          <w:rFonts w:ascii="Arial" w:hAnsi="Arial" w:cs="Arial"/>
          <w:b/>
          <w:bCs/>
          <w:i/>
          <w:color w:val="002060"/>
          <w:sz w:val="18"/>
          <w:szCs w:val="18"/>
          <w:lang w:val="en-GB" w:eastAsia="sl-SI"/>
        </w:rPr>
      </w:pPr>
      <w:r w:rsidRPr="00D06919">
        <w:rPr>
          <w:rFonts w:ascii="Arial" w:hAnsi="Arial" w:cs="Arial"/>
          <w:b/>
          <w:bCs/>
          <w:sz w:val="18"/>
          <w:szCs w:val="18"/>
          <w:lang w:eastAsia="sl-SI"/>
        </w:rPr>
        <w:t xml:space="preserve">(izmenjava podatkov/sporočil zavezanca z davčnim organom) / </w:t>
      </w:r>
      <w:r w:rsidRPr="00D06919">
        <w:rPr>
          <w:rFonts w:ascii="Arial" w:hAnsi="Arial" w:cs="Arial"/>
          <w:b/>
          <w:bCs/>
          <w:i/>
          <w:color w:val="002060"/>
          <w:sz w:val="18"/>
          <w:szCs w:val="18"/>
          <w:lang w:val="en-GB" w:eastAsia="sl-SI"/>
        </w:rPr>
        <w:t>(exchange of data/messages of the person liable with the tax authority)</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(1) Zavezanci dostopajo do informacijskega sistema davčnega organa z vzpostavitvijo varne enosmerne povezave TLS.</w:t>
      </w:r>
      <w:r>
        <w:rPr>
          <w:rFonts w:ascii="Arial" w:hAnsi="Arial" w:cs="Arial"/>
          <w:sz w:val="18"/>
          <w:szCs w:val="18"/>
          <w:lang w:eastAsia="sl-SI"/>
        </w:rPr>
        <w:t xml:space="preserve"> / </w:t>
      </w:r>
      <w:r w:rsidRPr="00D06919">
        <w:rPr>
          <w:rFonts w:ascii="Arial" w:hAnsi="Arial" w:cs="Arial"/>
          <w:i/>
          <w:color w:val="002060"/>
          <w:sz w:val="18"/>
          <w:szCs w:val="18"/>
          <w:lang w:val="en-GB" w:eastAsia="sl-SI"/>
        </w:rPr>
        <w:t>Persons liable access the information system of the tax authority with establishing of the secured one-way TLS connection.</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(2) Zavezanci izmenjujejo podatke z dostopno točko informacijskega sistema davčnega organa z uporabo varnega protokola TLS.</w:t>
      </w:r>
      <w:r>
        <w:rPr>
          <w:rFonts w:ascii="Arial" w:hAnsi="Arial" w:cs="Arial"/>
          <w:sz w:val="18"/>
          <w:szCs w:val="18"/>
          <w:lang w:eastAsia="sl-SI"/>
        </w:rPr>
        <w:t xml:space="preserve"> / </w:t>
      </w:r>
      <w:r w:rsidRPr="00EB75C2">
        <w:rPr>
          <w:rFonts w:ascii="Arial" w:hAnsi="Arial" w:cs="Arial"/>
          <w:i/>
          <w:color w:val="002060"/>
          <w:sz w:val="18"/>
          <w:szCs w:val="18"/>
          <w:lang w:eastAsia="sl-SI"/>
        </w:rPr>
        <w:t>Persons liable exchange data with the access point of tax authority's information system with the application of TLS secured protocol.</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(3) Izmenjava podatkov je sinhrona, kar pomeni, da dostopna točka informacijskega sistema davčnega organa takoj odgovori na zahtevo uporabnika.</w:t>
      </w:r>
      <w:r>
        <w:rPr>
          <w:rFonts w:ascii="Arial" w:hAnsi="Arial" w:cs="Arial"/>
          <w:sz w:val="18"/>
          <w:szCs w:val="18"/>
          <w:lang w:eastAsia="sl-SI"/>
        </w:rPr>
        <w:t xml:space="preserve"> / </w:t>
      </w:r>
      <w:r w:rsidRPr="00EB75C2">
        <w:rPr>
          <w:rFonts w:ascii="Arial" w:hAnsi="Arial" w:cs="Arial"/>
          <w:i/>
          <w:color w:val="002060"/>
          <w:sz w:val="18"/>
          <w:szCs w:val="18"/>
          <w:lang w:eastAsia="sl-SI"/>
        </w:rPr>
        <w:t>The exchange of data is synchronised, which means that the access point of tax authority's information system immediately responds to user's request.</w:t>
      </w:r>
    </w:p>
    <w:p w:rsidR="0051467B" w:rsidRPr="00253381"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(4) Vsebina sporočil zavezanca je določena v Prilogah I in II tega pravilnika.</w:t>
      </w:r>
      <w:r>
        <w:rPr>
          <w:rFonts w:ascii="Arial" w:hAnsi="Arial" w:cs="Arial"/>
          <w:sz w:val="18"/>
          <w:szCs w:val="18"/>
          <w:lang w:eastAsia="sl-SI"/>
        </w:rPr>
        <w:t xml:space="preserve"> </w:t>
      </w:r>
      <w:r w:rsidRPr="00D06919">
        <w:rPr>
          <w:rFonts w:ascii="Arial" w:hAnsi="Arial" w:cs="Arial"/>
          <w:sz w:val="18"/>
          <w:szCs w:val="18"/>
          <w:lang w:eastAsia="sl-SI"/>
        </w:rPr>
        <w:t xml:space="preserve">/ </w:t>
      </w:r>
      <w:r w:rsidRPr="00D06919">
        <w:rPr>
          <w:rFonts w:ascii="Arial" w:hAnsi="Arial" w:cs="Arial"/>
          <w:i/>
          <w:color w:val="002060"/>
          <w:sz w:val="18"/>
          <w:szCs w:val="18"/>
          <w:lang w:val="en-GB" w:eastAsia="sl-SI"/>
        </w:rPr>
        <w:t>The content of messages of the person liable is defined in Annexes I and II of this regulation.</w:t>
      </w:r>
    </w:p>
    <w:p w:rsidR="0051467B" w:rsidRPr="00D06919"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(5) Zavezanec sporočila iz prejšnjega odstavka elektronsko podpiše z namenskim digitalnim potrdilom iz 2. člena tega pravilnika.</w:t>
      </w:r>
      <w:r>
        <w:rPr>
          <w:rFonts w:ascii="Arial" w:hAnsi="Arial" w:cs="Arial"/>
          <w:sz w:val="18"/>
          <w:szCs w:val="18"/>
          <w:lang w:eastAsia="sl-SI"/>
        </w:rPr>
        <w:t xml:space="preserve"> / </w:t>
      </w:r>
      <w:r w:rsidRPr="00D06919">
        <w:rPr>
          <w:rFonts w:ascii="Arial" w:hAnsi="Arial" w:cs="Arial"/>
          <w:i/>
          <w:color w:val="002060"/>
          <w:sz w:val="18"/>
          <w:szCs w:val="18"/>
          <w:lang w:val="en-GB" w:eastAsia="sl-SI"/>
        </w:rPr>
        <w:t>The person liable electronically signs messages from the previous paragraph with the digital certificate for invoice verification purposes from Article 2 of this regulation.</w:t>
      </w:r>
    </w:p>
    <w:p w:rsidR="0051467B" w:rsidRPr="00D06919" w:rsidRDefault="0051467B" w:rsidP="00D9691F">
      <w:pPr>
        <w:spacing w:after="0" w:line="240" w:lineRule="auto"/>
        <w:jc w:val="center"/>
        <w:rPr>
          <w:rFonts w:ascii="Arial" w:hAnsi="Arial" w:cs="Arial"/>
          <w:b/>
          <w:bCs/>
          <w:sz w:val="18"/>
          <w:szCs w:val="18"/>
          <w:lang w:eastAsia="sl-SI"/>
        </w:rPr>
      </w:pPr>
      <w:r w:rsidRPr="00D06919">
        <w:rPr>
          <w:rFonts w:ascii="Arial" w:hAnsi="Arial" w:cs="Arial"/>
          <w:b/>
          <w:bCs/>
          <w:sz w:val="18"/>
          <w:szCs w:val="18"/>
          <w:lang w:eastAsia="sl-SI"/>
        </w:rPr>
        <w:t xml:space="preserve">9. člen / </w:t>
      </w:r>
      <w:r w:rsidRPr="00D06919">
        <w:rPr>
          <w:rFonts w:ascii="Arial" w:hAnsi="Arial" w:cs="Arial"/>
          <w:b/>
          <w:bCs/>
          <w:i/>
          <w:color w:val="002060"/>
          <w:sz w:val="18"/>
          <w:szCs w:val="18"/>
          <w:lang w:val="en-GB" w:eastAsia="sl-SI"/>
        </w:rPr>
        <w:t>Article 9</w:t>
      </w:r>
    </w:p>
    <w:p w:rsidR="0051467B" w:rsidRPr="00253381" w:rsidRDefault="0051467B" w:rsidP="00D9691F">
      <w:pPr>
        <w:spacing w:after="0" w:line="240" w:lineRule="auto"/>
        <w:jc w:val="center"/>
        <w:rPr>
          <w:rFonts w:ascii="Arial" w:hAnsi="Arial" w:cs="Arial"/>
          <w:b/>
          <w:bCs/>
          <w:i/>
          <w:color w:val="002060"/>
          <w:sz w:val="18"/>
          <w:szCs w:val="18"/>
          <w:lang w:val="en-GB" w:eastAsia="sl-SI"/>
        </w:rPr>
      </w:pPr>
      <w:r w:rsidRPr="00D06919">
        <w:rPr>
          <w:rFonts w:ascii="Arial" w:hAnsi="Arial" w:cs="Arial"/>
          <w:b/>
          <w:bCs/>
          <w:sz w:val="18"/>
          <w:szCs w:val="18"/>
          <w:lang w:eastAsia="sl-SI"/>
        </w:rPr>
        <w:t xml:space="preserve">(model uporabe za podpisovanje in pošiljanje sporočil) / </w:t>
      </w:r>
      <w:r w:rsidRPr="00D06919">
        <w:rPr>
          <w:rFonts w:ascii="Arial" w:hAnsi="Arial" w:cs="Arial"/>
          <w:b/>
          <w:bCs/>
          <w:i/>
          <w:color w:val="002060"/>
          <w:sz w:val="18"/>
          <w:szCs w:val="18"/>
          <w:lang w:val="en-GB" w:eastAsia="sl-SI"/>
        </w:rPr>
        <w:t>(model of use for signing and sending messages)</w:t>
      </w:r>
    </w:p>
    <w:p w:rsidR="0051467B" w:rsidRPr="00BD0C64"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Zavezanec za namene izmenjave podatkov o računu iz 10. člena in podatkov o poslovnem prostoru iz 12. člena tega pravilnika komunicira z davčnim organom prek svoje dostopne točke.</w:t>
      </w:r>
      <w:r>
        <w:rPr>
          <w:rFonts w:ascii="Arial" w:hAnsi="Arial" w:cs="Arial"/>
          <w:sz w:val="18"/>
          <w:szCs w:val="18"/>
          <w:lang w:eastAsia="sl-SI"/>
        </w:rPr>
        <w:t xml:space="preserve"> / </w:t>
      </w:r>
      <w:r w:rsidRPr="005441FA">
        <w:rPr>
          <w:rFonts w:ascii="Arial" w:hAnsi="Arial" w:cs="Arial"/>
          <w:i/>
          <w:color w:val="002060"/>
          <w:sz w:val="18"/>
          <w:szCs w:val="18"/>
          <w:lang w:val="en-GB" w:eastAsia="sl-SI"/>
        </w:rPr>
        <w:t>The person liable communicates with the tax authority via this person's access point for purposes of exchange of data about the invoice from Article 10 and data about business premises from Article 12 of this regulation.</w:t>
      </w:r>
    </w:p>
    <w:p w:rsidR="0051467B" w:rsidRPr="00C74E5B"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Kot dostopna točka zavezanca se šteje posamezna elektronska naprava za izdajanje računov zavezanca ali informacijski sistem zavezanca (centralizirani model).</w:t>
      </w:r>
      <w:r>
        <w:rPr>
          <w:rFonts w:ascii="Arial" w:hAnsi="Arial" w:cs="Arial"/>
          <w:sz w:val="18"/>
          <w:szCs w:val="18"/>
          <w:lang w:eastAsia="sl-SI"/>
        </w:rPr>
        <w:t xml:space="preserve"> / </w:t>
      </w:r>
      <w:r w:rsidRPr="005441FA">
        <w:rPr>
          <w:rFonts w:ascii="Arial" w:hAnsi="Arial" w:cs="Arial"/>
          <w:i/>
          <w:color w:val="002060"/>
          <w:sz w:val="18"/>
          <w:szCs w:val="18"/>
          <w:lang w:val="en-GB" w:eastAsia="sl-SI"/>
        </w:rPr>
        <w:t>Individual electronic devices for issuing invoices of the person liable or information system of the person liable (centralised model) are considered access points of the person liable.</w:t>
      </w:r>
    </w:p>
    <w:p w:rsidR="0051467B" w:rsidRPr="005441FA" w:rsidRDefault="0051467B" w:rsidP="00D9691F">
      <w:pPr>
        <w:spacing w:after="0" w:line="240" w:lineRule="auto"/>
        <w:jc w:val="center"/>
        <w:rPr>
          <w:rFonts w:ascii="Arial" w:hAnsi="Arial" w:cs="Arial"/>
          <w:b/>
          <w:bCs/>
          <w:sz w:val="18"/>
          <w:szCs w:val="18"/>
          <w:lang w:eastAsia="sl-SI"/>
        </w:rPr>
      </w:pPr>
      <w:r w:rsidRPr="00D9691F">
        <w:rPr>
          <w:rFonts w:ascii="Arial" w:hAnsi="Arial" w:cs="Arial"/>
          <w:b/>
          <w:bCs/>
          <w:sz w:val="18"/>
          <w:szCs w:val="18"/>
          <w:lang w:eastAsia="sl-SI"/>
        </w:rPr>
        <w:t xml:space="preserve">10. člen </w:t>
      </w:r>
      <w:r>
        <w:rPr>
          <w:rFonts w:ascii="Arial" w:hAnsi="Arial" w:cs="Arial"/>
          <w:b/>
          <w:bCs/>
          <w:sz w:val="18"/>
          <w:szCs w:val="18"/>
          <w:lang w:eastAsia="sl-SI"/>
        </w:rPr>
        <w:t xml:space="preserve">/ </w:t>
      </w:r>
      <w:r w:rsidRPr="005441FA">
        <w:rPr>
          <w:rFonts w:ascii="Arial" w:hAnsi="Arial" w:cs="Arial"/>
          <w:b/>
          <w:bCs/>
          <w:i/>
          <w:color w:val="002060"/>
          <w:sz w:val="18"/>
          <w:szCs w:val="18"/>
          <w:lang w:val="en-GB" w:eastAsia="sl-SI"/>
        </w:rPr>
        <w:t>Article 10</w:t>
      </w:r>
    </w:p>
    <w:p w:rsidR="0051467B" w:rsidRPr="00D9691F" w:rsidRDefault="0051467B" w:rsidP="00D9691F">
      <w:pPr>
        <w:spacing w:after="0" w:line="240" w:lineRule="auto"/>
        <w:jc w:val="center"/>
        <w:rPr>
          <w:rFonts w:ascii="Arial" w:hAnsi="Arial" w:cs="Arial"/>
          <w:b/>
          <w:bCs/>
          <w:sz w:val="18"/>
          <w:szCs w:val="18"/>
          <w:lang w:eastAsia="sl-SI"/>
        </w:rPr>
      </w:pPr>
      <w:r w:rsidRPr="005441FA">
        <w:rPr>
          <w:rFonts w:ascii="Arial" w:hAnsi="Arial" w:cs="Arial"/>
          <w:b/>
          <w:bCs/>
          <w:sz w:val="18"/>
          <w:szCs w:val="18"/>
          <w:lang w:eastAsia="sl-SI"/>
        </w:rPr>
        <w:t xml:space="preserve">(postopek izmenjave podatkov o računu) / </w:t>
      </w:r>
      <w:r w:rsidRPr="005441FA">
        <w:rPr>
          <w:rFonts w:ascii="Arial" w:hAnsi="Arial" w:cs="Arial"/>
          <w:b/>
          <w:bCs/>
          <w:i/>
          <w:color w:val="002060"/>
          <w:sz w:val="18"/>
          <w:szCs w:val="18"/>
          <w:lang w:val="en-GB" w:eastAsia="sl-SI"/>
        </w:rPr>
        <w:t>(procedure for exchange of data about the invoice)</w:t>
      </w:r>
    </w:p>
    <w:p w:rsidR="0051467B" w:rsidRPr="002505FE"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Postopek izmenjave podatkov med zavezancem in informacijskim sistemom davčnega organa za izdajo računa v skladu z ZDavPR poteka v naslednjih korakih</w:t>
      </w:r>
      <w:r>
        <w:rPr>
          <w:rFonts w:ascii="Arial" w:hAnsi="Arial" w:cs="Arial"/>
          <w:sz w:val="18"/>
          <w:szCs w:val="18"/>
          <w:lang w:eastAsia="sl-SI"/>
        </w:rPr>
        <w:t xml:space="preserve"> </w:t>
      </w:r>
      <w:r w:rsidRPr="005441FA">
        <w:rPr>
          <w:rFonts w:ascii="Arial" w:hAnsi="Arial" w:cs="Arial"/>
          <w:sz w:val="18"/>
          <w:szCs w:val="18"/>
          <w:lang w:eastAsia="sl-SI"/>
        </w:rPr>
        <w:t xml:space="preserve">/ </w:t>
      </w:r>
      <w:r w:rsidRPr="005441FA">
        <w:rPr>
          <w:rFonts w:ascii="Arial" w:hAnsi="Arial" w:cs="Arial"/>
          <w:i/>
          <w:color w:val="002060"/>
          <w:sz w:val="18"/>
          <w:szCs w:val="18"/>
          <w:lang w:val="en-GB" w:eastAsia="sl-SI"/>
        </w:rPr>
        <w:t>The procedure for exchange of data between the person liable and information system of the tax authority for issuing of the invoice in accordance with the ZDavPR takes place in the following steps:</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1. dostopna točka zavezanca pripravi podatke o računu in ustvari zaščitno oznako izdajatelja računa</w:t>
      </w:r>
      <w:r>
        <w:rPr>
          <w:rFonts w:ascii="Arial" w:hAnsi="Arial" w:cs="Arial"/>
          <w:sz w:val="18"/>
          <w:szCs w:val="18"/>
          <w:lang w:eastAsia="sl-SI"/>
        </w:rPr>
        <w:t xml:space="preserve"> </w:t>
      </w:r>
      <w:r w:rsidRPr="005441FA">
        <w:rPr>
          <w:rFonts w:ascii="Arial" w:hAnsi="Arial" w:cs="Arial"/>
          <w:i/>
          <w:color w:val="002060"/>
          <w:sz w:val="18"/>
          <w:szCs w:val="18"/>
          <w:lang w:val="en-GB" w:eastAsia="sl-SI"/>
        </w:rPr>
        <w:t>/ access point of the person liable prepares data about the invoice and creates the protective mark of the invoice issuer</w:t>
      </w:r>
      <w:r w:rsidRPr="005441FA">
        <w:rPr>
          <w:rFonts w:ascii="Arial" w:hAnsi="Arial" w:cs="Arial"/>
          <w:sz w:val="18"/>
          <w:szCs w:val="18"/>
          <w:lang w:eastAsia="sl-SI"/>
        </w:rPr>
        <w: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2. dostopna točka zavezanca pripravi sporočilo s podatki o računu v obliki datoteke XML ali JSON objekta in jo elektronsko podpiše z zasebnim ključem namenskega digitalnega potrdila iz 2. člena tega pravilnika</w:t>
      </w:r>
      <w:r>
        <w:rPr>
          <w:rFonts w:ascii="Arial" w:hAnsi="Arial" w:cs="Arial"/>
          <w:sz w:val="18"/>
          <w:szCs w:val="18"/>
          <w:lang w:eastAsia="sl-SI"/>
        </w:rPr>
        <w:t xml:space="preserve"> / </w:t>
      </w:r>
      <w:r w:rsidRPr="00EB75C2">
        <w:rPr>
          <w:rFonts w:ascii="Arial" w:hAnsi="Arial" w:cs="Arial"/>
          <w:i/>
          <w:color w:val="002060"/>
          <w:sz w:val="18"/>
          <w:szCs w:val="18"/>
          <w:lang w:eastAsia="sl-SI"/>
        </w:rPr>
        <w:t>access point of the person liable prepares the message with data about the invoice in the form of XML file or JSON object and electronically signs it with the private key of the digital certificate for invoice verification purposes from Article 2 of this regulation;</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3. dostopna točka zavezanca vzpostavi enosmerno povezavo TLS z informacijskim sistemom davčnega organa, pri čemer se strežnik davčnega organa predstavi s strežniškim digitalnim potrdilom davčnega organa</w:t>
      </w:r>
      <w:r>
        <w:rPr>
          <w:rFonts w:ascii="Arial" w:hAnsi="Arial" w:cs="Arial"/>
          <w:sz w:val="18"/>
          <w:szCs w:val="18"/>
          <w:lang w:eastAsia="sl-SI"/>
        </w:rPr>
        <w:t xml:space="preserve"> / </w:t>
      </w:r>
      <w:r w:rsidRPr="00EB75C2">
        <w:rPr>
          <w:rFonts w:ascii="Arial" w:hAnsi="Arial" w:cs="Arial"/>
          <w:i/>
          <w:color w:val="002060"/>
          <w:sz w:val="18"/>
          <w:szCs w:val="18"/>
          <w:lang w:eastAsia="sl-SI"/>
        </w:rPr>
        <w:t>access point of the person liable establishes the one-way TLS connection with the information system of the tax authority, where the server of the tax authority is presented with the server digital certificate of the tax authority;</w:t>
      </w:r>
    </w:p>
    <w:p w:rsidR="0051467B" w:rsidRPr="001D08B7" w:rsidRDefault="0051467B" w:rsidP="00D9691F">
      <w:pPr>
        <w:spacing w:after="120" w:line="240" w:lineRule="auto"/>
        <w:ind w:firstLine="330"/>
        <w:jc w:val="both"/>
        <w:rPr>
          <w:rFonts w:ascii="Arial" w:hAnsi="Arial" w:cs="Arial"/>
          <w:i/>
          <w:color w:val="002060"/>
          <w:sz w:val="18"/>
          <w:szCs w:val="18"/>
          <w:lang w:val="en-GB" w:eastAsia="sl-SI"/>
        </w:rPr>
      </w:pPr>
      <w:r w:rsidRPr="005441FA">
        <w:rPr>
          <w:rFonts w:ascii="Arial" w:hAnsi="Arial" w:cs="Arial"/>
          <w:sz w:val="18"/>
          <w:szCs w:val="18"/>
          <w:lang w:eastAsia="sl-SI"/>
        </w:rPr>
        <w:t xml:space="preserve">4. po uspešno vzpostavljeni povezavi TLS se izvede klic spletne storitve / </w:t>
      </w:r>
      <w:r w:rsidRPr="005441FA">
        <w:rPr>
          <w:rFonts w:ascii="Arial" w:hAnsi="Arial" w:cs="Arial"/>
          <w:i/>
          <w:color w:val="002060"/>
          <w:sz w:val="18"/>
          <w:szCs w:val="18"/>
          <w:lang w:val="en-GB" w:eastAsia="sl-SI"/>
        </w:rPr>
        <w:t>after the successfully established TLS connection the website service call is performed;</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5. informacijski sistem davčnega organa prejme in obdela sporočilo zavezanca s podatki o računu. Če je sporočilo obdelano uspešno, ta sistem pripravi sporočilo z odgovorom v obliki datoteke XML ali JSON objekta, ki vsebuje enkratno identifikacijsko oznako računa. Sporočilo z odgovorom se elektronsko podpiše z zasebnim ključem digitalnega potrdila davčnega organa in pošlje dostopni točki zavezanca</w:t>
      </w:r>
      <w:r>
        <w:rPr>
          <w:rFonts w:ascii="Arial" w:hAnsi="Arial" w:cs="Arial"/>
          <w:sz w:val="18"/>
          <w:szCs w:val="18"/>
          <w:lang w:eastAsia="sl-SI"/>
        </w:rPr>
        <w:t xml:space="preserve"> / </w:t>
      </w:r>
      <w:r w:rsidRPr="005441FA">
        <w:rPr>
          <w:rFonts w:ascii="Arial" w:hAnsi="Arial" w:cs="Arial"/>
          <w:i/>
          <w:color w:val="002060"/>
          <w:sz w:val="18"/>
          <w:szCs w:val="18"/>
          <w:lang w:val="en-GB" w:eastAsia="sl-SI"/>
        </w:rPr>
        <w:t>information system of the tax authority receives and processes the message of the person liable with data about the invoice; if the message is successfully processed, this system prepares the message with the reply in the form of XML file or JSON object, which includes the unique identification invoice mark; the message with the reply is electronically signed with the private key of tax authority's digital certificate and it is sent to the access point of the person liable;</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6. dostopna točka zavezanca prejme sporočilo z odgovorom in z javnim ključem preveri elektronski podpis digitalnega potrdila davčnega organa</w:t>
      </w:r>
      <w:r>
        <w:rPr>
          <w:rFonts w:ascii="Arial" w:hAnsi="Arial" w:cs="Arial"/>
          <w:sz w:val="18"/>
          <w:szCs w:val="18"/>
          <w:lang w:eastAsia="sl-SI"/>
        </w:rPr>
        <w:t xml:space="preserve"> / </w:t>
      </w:r>
      <w:r w:rsidRPr="00EB75C2">
        <w:rPr>
          <w:rFonts w:ascii="Arial" w:hAnsi="Arial" w:cs="Arial"/>
          <w:i/>
          <w:color w:val="002060"/>
          <w:sz w:val="18"/>
          <w:szCs w:val="18"/>
          <w:lang w:eastAsia="sl-SI"/>
        </w:rPr>
        <w:t>access point of the person liable receives the message with the reply and checks the electronic signature of the digital certificate of the tax authority with the public key;</w:t>
      </w:r>
    </w:p>
    <w:p w:rsidR="0051467B" w:rsidRPr="005441FA"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7. fizična oseba, ki izda račun z uporabo elektronske naprave za izdajo računov, izda kupcu račun z enkratno identifikacijsko oznako računa</w:t>
      </w:r>
      <w:r>
        <w:rPr>
          <w:rFonts w:ascii="Arial" w:hAnsi="Arial" w:cs="Arial"/>
          <w:sz w:val="18"/>
          <w:szCs w:val="18"/>
          <w:lang w:eastAsia="sl-SI"/>
        </w:rPr>
        <w:t xml:space="preserve"> / </w:t>
      </w:r>
      <w:r w:rsidRPr="00EB75C2">
        <w:rPr>
          <w:rFonts w:ascii="Arial" w:hAnsi="Arial" w:cs="Arial"/>
          <w:i/>
          <w:color w:val="002060"/>
          <w:sz w:val="18"/>
          <w:szCs w:val="18"/>
          <w:lang w:eastAsia="sl-SI"/>
        </w:rPr>
        <w:t>individual, who issues the invoice with the application of the electronic device for issuing invoices, issues the invoice to the buyer with the unique identification invoice mark</w:t>
      </w:r>
      <w:r w:rsidRPr="005441FA">
        <w:rPr>
          <w:rFonts w:ascii="Arial" w:hAnsi="Arial" w:cs="Arial"/>
          <w:sz w:val="18"/>
          <w:szCs w:val="18"/>
          <w:lang w:eastAsia="sl-SI"/>
        </w:rPr>
        <w:t>.</w:t>
      </w:r>
    </w:p>
    <w:p w:rsidR="0051467B" w:rsidRPr="005441FA" w:rsidRDefault="0051467B" w:rsidP="00D9691F">
      <w:pPr>
        <w:spacing w:after="0" w:line="240" w:lineRule="auto"/>
        <w:jc w:val="center"/>
        <w:rPr>
          <w:rFonts w:ascii="Arial" w:hAnsi="Arial" w:cs="Arial"/>
          <w:b/>
          <w:bCs/>
          <w:sz w:val="18"/>
          <w:szCs w:val="18"/>
          <w:lang w:eastAsia="sl-SI"/>
        </w:rPr>
      </w:pPr>
      <w:r w:rsidRPr="005441FA">
        <w:rPr>
          <w:rFonts w:ascii="Arial" w:hAnsi="Arial" w:cs="Arial"/>
          <w:b/>
          <w:bCs/>
          <w:sz w:val="18"/>
          <w:szCs w:val="18"/>
          <w:lang w:eastAsia="sl-SI"/>
        </w:rPr>
        <w:t xml:space="preserve">11. člen / </w:t>
      </w:r>
      <w:r w:rsidRPr="005441FA">
        <w:rPr>
          <w:rFonts w:ascii="Arial" w:hAnsi="Arial" w:cs="Arial"/>
          <w:b/>
          <w:bCs/>
          <w:i/>
          <w:color w:val="002060"/>
          <w:sz w:val="18"/>
          <w:szCs w:val="18"/>
          <w:lang w:val="en-GB" w:eastAsia="sl-SI"/>
        </w:rPr>
        <w:t>Article 11</w:t>
      </w:r>
    </w:p>
    <w:p w:rsidR="0051467B" w:rsidRPr="00D9691F" w:rsidRDefault="0051467B" w:rsidP="00D9691F">
      <w:pPr>
        <w:spacing w:after="0" w:line="240" w:lineRule="auto"/>
        <w:jc w:val="center"/>
        <w:rPr>
          <w:rFonts w:ascii="Arial" w:hAnsi="Arial" w:cs="Arial"/>
          <w:b/>
          <w:bCs/>
          <w:sz w:val="18"/>
          <w:szCs w:val="18"/>
          <w:lang w:eastAsia="sl-SI"/>
        </w:rPr>
      </w:pPr>
      <w:r w:rsidRPr="005441FA">
        <w:rPr>
          <w:rFonts w:ascii="Arial" w:hAnsi="Arial" w:cs="Arial"/>
          <w:b/>
          <w:bCs/>
          <w:sz w:val="18"/>
          <w:szCs w:val="18"/>
          <w:lang w:eastAsia="sl-SI"/>
        </w:rPr>
        <w:t>(postopek v primeru napake pri izmenjavi podatkov o računu) / (</w:t>
      </w:r>
      <w:r w:rsidRPr="005441FA">
        <w:rPr>
          <w:rFonts w:ascii="Arial" w:hAnsi="Arial" w:cs="Arial"/>
          <w:b/>
          <w:bCs/>
          <w:i/>
          <w:color w:val="002060"/>
          <w:sz w:val="18"/>
          <w:szCs w:val="18"/>
          <w:lang w:val="en-GB" w:eastAsia="sl-SI"/>
        </w:rPr>
        <w:t>procedure in cases of errors at exchange of data about the invoice)</w:t>
      </w:r>
    </w:p>
    <w:p w:rsidR="0051467B" w:rsidRPr="00100363"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Če pri obdelavi sporočila s podatki o računu iz prejšnjega člena pride do napake, informacijski sistem davčnega organa vrne sporočilo z odgovorom v obliki datoteke XML ali JSON objekta z opisom napake brez enkratne identifikacijske oznake računa.</w:t>
      </w:r>
      <w:r>
        <w:rPr>
          <w:rFonts w:ascii="Arial" w:hAnsi="Arial" w:cs="Arial"/>
          <w:sz w:val="18"/>
          <w:szCs w:val="18"/>
          <w:lang w:eastAsia="sl-SI"/>
        </w:rPr>
        <w:t xml:space="preserve"> / </w:t>
      </w:r>
      <w:r w:rsidRPr="00100363">
        <w:rPr>
          <w:rFonts w:ascii="Arial" w:hAnsi="Arial" w:cs="Arial"/>
          <w:i/>
          <w:color w:val="002060"/>
          <w:sz w:val="18"/>
          <w:szCs w:val="18"/>
          <w:lang w:val="en-GB" w:eastAsia="sl-SI"/>
        </w:rPr>
        <w:t>If there are errors at processing of messages with data about the invoice from the previous article, the information system of the tax authority returns the message with the reply in the form of XML file or JSON object with description of the error without the unique identification invoice mark.</w:t>
      </w:r>
    </w:p>
    <w:p w:rsidR="0051467B" w:rsidRPr="00100363" w:rsidRDefault="0051467B" w:rsidP="00D9691F">
      <w:pPr>
        <w:spacing w:after="120" w:line="240" w:lineRule="auto"/>
        <w:ind w:firstLine="330"/>
        <w:jc w:val="both"/>
        <w:rPr>
          <w:rFonts w:ascii="Arial" w:hAnsi="Arial" w:cs="Arial"/>
          <w:i/>
          <w:color w:val="002060"/>
          <w:sz w:val="18"/>
          <w:szCs w:val="18"/>
          <w:lang w:val="en-GB" w:eastAsia="sl-SI"/>
        </w:rPr>
      </w:pPr>
      <w:r w:rsidRPr="00100363">
        <w:rPr>
          <w:rFonts w:ascii="Arial" w:hAnsi="Arial" w:cs="Arial"/>
          <w:sz w:val="18"/>
          <w:szCs w:val="18"/>
          <w:lang w:eastAsia="sl-SI"/>
        </w:rPr>
        <w:t xml:space="preserve">(2) V primeru iz prejšnjega odstavka zavezanec izda račun brez identifikacijske oznake računa. Napako mora odpraviti in davčnemu organu naknadno poslati podatke o računu. Šteje se, da je račun pri davčnem organu potrjen, ko od slednjega prejme sporočilo z odgovorom, ki vsebuje enkratno identifikacijsko oznako računa. / </w:t>
      </w:r>
      <w:r w:rsidRPr="00EB75C2">
        <w:rPr>
          <w:rFonts w:ascii="Arial" w:hAnsi="Arial" w:cs="Arial"/>
          <w:i/>
          <w:color w:val="002060"/>
          <w:sz w:val="18"/>
          <w:szCs w:val="18"/>
          <w:lang w:eastAsia="sl-SI"/>
        </w:rPr>
        <w:t xml:space="preserve">In cases from the previous paragraph the person liable issues the invoice without the identification invoice mark. </w:t>
      </w:r>
      <w:r w:rsidRPr="00100363">
        <w:rPr>
          <w:rFonts w:ascii="Arial" w:hAnsi="Arial" w:cs="Arial"/>
          <w:i/>
          <w:color w:val="002060"/>
          <w:sz w:val="18"/>
          <w:szCs w:val="18"/>
          <w:lang w:val="en-GB" w:eastAsia="sl-SI"/>
        </w:rPr>
        <w:t>This person shall eliminate the error and subsequently send data about the invoice to the tax authority. It is considered that the invoice is confirmed at the tax authority when this person receives the message from the latter with the reply, which includes the unique identification invoice mark.</w:t>
      </w:r>
    </w:p>
    <w:p w:rsidR="0051467B" w:rsidRPr="00100363" w:rsidRDefault="0051467B" w:rsidP="00D9691F">
      <w:pPr>
        <w:spacing w:after="0" w:line="240" w:lineRule="auto"/>
        <w:jc w:val="center"/>
        <w:rPr>
          <w:rFonts w:ascii="Arial" w:hAnsi="Arial" w:cs="Arial"/>
          <w:b/>
          <w:bCs/>
          <w:sz w:val="18"/>
          <w:szCs w:val="18"/>
          <w:lang w:eastAsia="sl-SI"/>
        </w:rPr>
      </w:pPr>
      <w:r w:rsidRPr="00100363">
        <w:rPr>
          <w:rFonts w:ascii="Arial" w:hAnsi="Arial" w:cs="Arial"/>
          <w:b/>
          <w:bCs/>
          <w:sz w:val="18"/>
          <w:szCs w:val="18"/>
          <w:lang w:eastAsia="sl-SI"/>
        </w:rPr>
        <w:t xml:space="preserve">12. člen / </w:t>
      </w:r>
      <w:r w:rsidRPr="00100363">
        <w:rPr>
          <w:rFonts w:ascii="Arial" w:hAnsi="Arial" w:cs="Arial"/>
          <w:b/>
          <w:bCs/>
          <w:i/>
          <w:color w:val="002060"/>
          <w:sz w:val="18"/>
          <w:szCs w:val="18"/>
          <w:lang w:val="en-GB" w:eastAsia="sl-SI"/>
        </w:rPr>
        <w:t>Article 12</w:t>
      </w:r>
    </w:p>
    <w:p w:rsidR="0051467B" w:rsidRPr="00E34F16" w:rsidRDefault="0051467B" w:rsidP="00D9691F">
      <w:pPr>
        <w:spacing w:after="0" w:line="240" w:lineRule="auto"/>
        <w:jc w:val="center"/>
        <w:rPr>
          <w:rFonts w:ascii="Arial" w:hAnsi="Arial" w:cs="Arial"/>
          <w:b/>
          <w:bCs/>
          <w:i/>
          <w:color w:val="002060"/>
          <w:sz w:val="18"/>
          <w:szCs w:val="18"/>
          <w:lang w:val="en-GB" w:eastAsia="sl-SI"/>
        </w:rPr>
      </w:pPr>
      <w:r w:rsidRPr="00100363">
        <w:rPr>
          <w:rFonts w:ascii="Arial" w:hAnsi="Arial" w:cs="Arial"/>
          <w:b/>
          <w:bCs/>
          <w:sz w:val="18"/>
          <w:szCs w:val="18"/>
          <w:lang w:eastAsia="sl-SI"/>
        </w:rPr>
        <w:t xml:space="preserve">(postopek izmenjave podatkov o poslovnih prostorih zavezanca) / </w:t>
      </w:r>
      <w:r w:rsidRPr="00100363">
        <w:rPr>
          <w:rFonts w:ascii="Arial" w:hAnsi="Arial" w:cs="Arial"/>
          <w:b/>
          <w:bCs/>
          <w:i/>
          <w:color w:val="002060"/>
          <w:sz w:val="18"/>
          <w:szCs w:val="18"/>
          <w:lang w:val="en-GB" w:eastAsia="sl-SI"/>
        </w:rPr>
        <w:t>(procedure for exchange of data about business premises of the person liable)</w:t>
      </w:r>
    </w:p>
    <w:p w:rsidR="0051467B" w:rsidRPr="002265FC"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Postopek izmenjave podatkov o poslovnih prostorih zavezanca poteka v naslednjih korakih</w:t>
      </w:r>
      <w:r>
        <w:rPr>
          <w:rFonts w:ascii="Arial" w:hAnsi="Arial" w:cs="Arial"/>
          <w:sz w:val="18"/>
          <w:szCs w:val="18"/>
          <w:lang w:eastAsia="sl-SI"/>
        </w:rPr>
        <w:t xml:space="preserve"> / </w:t>
      </w:r>
      <w:r w:rsidRPr="00100363">
        <w:rPr>
          <w:rFonts w:ascii="Arial" w:hAnsi="Arial" w:cs="Arial"/>
          <w:i/>
          <w:color w:val="002060"/>
          <w:sz w:val="18"/>
          <w:szCs w:val="18"/>
          <w:lang w:val="en-GB" w:eastAsia="sl-SI"/>
        </w:rPr>
        <w:t>The procedure for exchange of data about business premises of the person liable has the following steps:</w:t>
      </w:r>
    </w:p>
    <w:p w:rsidR="0051467B" w:rsidRPr="00B87A7A"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dostopna točka zavezanca pripravi podatke o poslovnem prostoru zavezanca</w:t>
      </w:r>
      <w:r>
        <w:rPr>
          <w:rFonts w:ascii="Arial" w:hAnsi="Arial" w:cs="Arial"/>
          <w:sz w:val="18"/>
          <w:szCs w:val="18"/>
          <w:lang w:eastAsia="sl-SI"/>
        </w:rPr>
        <w:t xml:space="preserve"> / </w:t>
      </w:r>
      <w:r w:rsidRPr="00B87A7A">
        <w:rPr>
          <w:rFonts w:ascii="Arial" w:hAnsi="Arial" w:cs="Arial"/>
          <w:i/>
          <w:color w:val="002060"/>
          <w:sz w:val="18"/>
          <w:szCs w:val="18"/>
          <w:lang w:val="en-GB" w:eastAsia="sl-SI"/>
        </w:rPr>
        <w:t>access point of the person liable prepares data about business premises of the person liable;</w:t>
      </w:r>
    </w:p>
    <w:p w:rsidR="0051467B" w:rsidRPr="00B87A7A" w:rsidRDefault="0051467B" w:rsidP="00D9691F">
      <w:pPr>
        <w:spacing w:after="120" w:line="240" w:lineRule="auto"/>
        <w:ind w:firstLine="330"/>
        <w:jc w:val="both"/>
        <w:rPr>
          <w:rFonts w:ascii="Arial" w:hAnsi="Arial" w:cs="Arial"/>
          <w:i/>
          <w:color w:val="002060"/>
          <w:sz w:val="18"/>
          <w:szCs w:val="18"/>
          <w:lang w:val="en-GB" w:eastAsia="sl-SI"/>
        </w:rPr>
      </w:pPr>
      <w:r w:rsidRPr="00B87A7A">
        <w:rPr>
          <w:rFonts w:ascii="Arial" w:hAnsi="Arial" w:cs="Arial"/>
          <w:sz w:val="18"/>
          <w:szCs w:val="18"/>
          <w:lang w:eastAsia="sl-SI"/>
        </w:rPr>
        <w:t xml:space="preserve">2. dostopna točka zavezanca pripravi sporočilo s podatki o poslovnem prostoru zavezanca v obliki datoteke XML ali JSON objekta in jo elektronsko podpiše z zasebnim ključem namenskega digitalnega potrdila iz 2. člena tega pravilnika / </w:t>
      </w:r>
      <w:r w:rsidRPr="00B87A7A">
        <w:rPr>
          <w:rFonts w:ascii="Arial" w:hAnsi="Arial" w:cs="Arial"/>
          <w:i/>
          <w:color w:val="002060"/>
          <w:sz w:val="18"/>
          <w:szCs w:val="18"/>
          <w:lang w:val="en-GB" w:eastAsia="sl-SI"/>
        </w:rPr>
        <w:t>access point of the person liable prepares the message with data about business premises of the person liable in the form of XML file or JSON object and signs it electronically with the private key of the digital certificate for invoice identification purposes from Article 2 of this regulation;</w:t>
      </w:r>
    </w:p>
    <w:p w:rsidR="0051467B" w:rsidRPr="002938DD" w:rsidRDefault="0051467B" w:rsidP="00D9691F">
      <w:pPr>
        <w:spacing w:after="120" w:line="240" w:lineRule="auto"/>
        <w:ind w:firstLine="330"/>
        <w:jc w:val="both"/>
        <w:rPr>
          <w:rFonts w:ascii="Arial" w:hAnsi="Arial" w:cs="Arial"/>
          <w:i/>
          <w:color w:val="002060"/>
          <w:sz w:val="18"/>
          <w:szCs w:val="18"/>
          <w:lang w:val="en-GB" w:eastAsia="sl-SI"/>
        </w:rPr>
      </w:pPr>
      <w:r w:rsidRPr="00B87A7A">
        <w:rPr>
          <w:rFonts w:ascii="Arial" w:hAnsi="Arial" w:cs="Arial"/>
          <w:sz w:val="18"/>
          <w:szCs w:val="18"/>
          <w:lang w:eastAsia="sl-SI"/>
        </w:rPr>
        <w:t xml:space="preserve">3. dostopna točka zavezanca vzpostavi enosmerno povezavo TLS z informacijskim sistemom davčnega organa, pri čemer se strežnik davčnega organa predstavi s strežniškim digitalnim potrdilom davčnega organa / </w:t>
      </w:r>
      <w:r w:rsidRPr="00B87A7A">
        <w:rPr>
          <w:rFonts w:ascii="Arial" w:hAnsi="Arial" w:cs="Arial"/>
          <w:i/>
          <w:color w:val="002060"/>
          <w:sz w:val="18"/>
          <w:szCs w:val="18"/>
          <w:lang w:val="en-GB" w:eastAsia="sl-SI"/>
        </w:rPr>
        <w:t>access point of the person liable establishes the one-way TLS connection with tax authority's information system, where tax authority's server is presented with tax authority's server digital certificate;</w:t>
      </w:r>
    </w:p>
    <w:p w:rsidR="0051467B" w:rsidRPr="00712736"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4. po uspešno vzpostavljeni povezavi TLS se izvede klic spletne storitve</w:t>
      </w:r>
      <w:r>
        <w:rPr>
          <w:rFonts w:ascii="Arial" w:hAnsi="Arial" w:cs="Arial"/>
          <w:sz w:val="18"/>
          <w:szCs w:val="18"/>
          <w:lang w:eastAsia="sl-SI"/>
        </w:rPr>
        <w:t xml:space="preserve"> / </w:t>
      </w:r>
      <w:r w:rsidRPr="00B87A7A">
        <w:rPr>
          <w:rFonts w:ascii="Arial" w:hAnsi="Arial" w:cs="Arial"/>
          <w:i/>
          <w:color w:val="002060"/>
          <w:sz w:val="18"/>
          <w:szCs w:val="18"/>
          <w:lang w:val="en-GB" w:eastAsia="sl-SI"/>
        </w:rPr>
        <w:t>after successfully established TLS connection the web service call is performed;</w:t>
      </w:r>
    </w:p>
    <w:p w:rsidR="0051467B" w:rsidRPr="00DF095D"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5. informacijski sistem davčnega organa sprejme in obdela sporočilo s podatki o poslovnem prostoru zavezanca. Če je sporočilo obdelano uspešno, ta sistem pripravi sporočilo z odgovorom v obliki datoteke XML ali JSON objekta, ki vsebuje potrdilo o prejemu podatkov. Sporočilo z odgovorom se elektronsko podpiše z zasebnim ključem digitalnega potrdila davčnega organa in pošlje dostopni točki zavezanca</w:t>
      </w:r>
      <w:r>
        <w:rPr>
          <w:rFonts w:ascii="Arial" w:hAnsi="Arial" w:cs="Arial"/>
          <w:sz w:val="18"/>
          <w:szCs w:val="18"/>
          <w:lang w:eastAsia="sl-SI"/>
        </w:rPr>
        <w:t xml:space="preserve"> / </w:t>
      </w:r>
      <w:r w:rsidRPr="00DF095D">
        <w:rPr>
          <w:rFonts w:ascii="Arial" w:hAnsi="Arial" w:cs="Arial"/>
          <w:i/>
          <w:color w:val="002060"/>
          <w:sz w:val="18"/>
          <w:szCs w:val="18"/>
          <w:lang w:val="en-GB" w:eastAsia="sl-SI"/>
        </w:rPr>
        <w:t>tax authority's information system receives and processes the message with data about business premises of the person liable; if the message has been successfully processed, this system prepares the message with a reply in the form of XML file or JSON object, which includes the certificate of data receipt; the message with a reply is electronically signed with the private key of tax authority's digital certificate and sent to the access point of the person liable;</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F095D">
        <w:rPr>
          <w:rFonts w:ascii="Arial" w:hAnsi="Arial" w:cs="Arial"/>
          <w:sz w:val="18"/>
          <w:szCs w:val="18"/>
          <w:lang w:eastAsia="sl-SI"/>
        </w:rPr>
        <w:t xml:space="preserve">6. dostopna točka zavezanca prejme sporočilo z odgovorom in z javnim ključem preveri elektronski podpis digitalnega potrdila davčnega organa / </w:t>
      </w:r>
      <w:r w:rsidRPr="00EB75C2">
        <w:rPr>
          <w:rFonts w:ascii="Arial" w:hAnsi="Arial" w:cs="Arial"/>
          <w:i/>
          <w:color w:val="002060"/>
          <w:sz w:val="18"/>
          <w:szCs w:val="18"/>
          <w:lang w:eastAsia="sl-SI"/>
        </w:rPr>
        <w:t>access point of the person liable receives the message with a reply and it checks the electronic signature of tax authority's digital certificate with the public key;</w:t>
      </w:r>
    </w:p>
    <w:p w:rsidR="0051467B" w:rsidRPr="00DF095D" w:rsidRDefault="0051467B" w:rsidP="00D9691F">
      <w:pPr>
        <w:spacing w:after="120" w:line="240" w:lineRule="auto"/>
        <w:ind w:firstLine="330"/>
        <w:jc w:val="both"/>
        <w:rPr>
          <w:rFonts w:ascii="Arial" w:hAnsi="Arial" w:cs="Arial"/>
          <w:i/>
          <w:color w:val="002060"/>
          <w:sz w:val="18"/>
          <w:szCs w:val="18"/>
          <w:lang w:val="en-GB" w:eastAsia="sl-SI"/>
        </w:rPr>
      </w:pPr>
      <w:r w:rsidRPr="00DF095D">
        <w:rPr>
          <w:rFonts w:ascii="Arial" w:hAnsi="Arial" w:cs="Arial"/>
          <w:sz w:val="18"/>
          <w:szCs w:val="18"/>
          <w:lang w:eastAsia="sl-SI"/>
        </w:rPr>
        <w:t xml:space="preserve">7. postopek izmenjave podatkov o poslovnem prostoru zavezanca se konča / </w:t>
      </w:r>
      <w:r w:rsidRPr="00DF095D">
        <w:rPr>
          <w:rFonts w:ascii="Arial" w:hAnsi="Arial" w:cs="Arial"/>
          <w:i/>
          <w:color w:val="002060"/>
          <w:sz w:val="18"/>
          <w:szCs w:val="18"/>
          <w:lang w:val="en-GB" w:eastAsia="sl-SI"/>
        </w:rPr>
        <w:t>procedure for exchange of data about business premises of the person liable is concluded.</w:t>
      </w:r>
    </w:p>
    <w:p w:rsidR="0051467B" w:rsidRPr="00DF095D" w:rsidRDefault="0051467B" w:rsidP="00D9691F">
      <w:pPr>
        <w:spacing w:after="0" w:line="240" w:lineRule="auto"/>
        <w:jc w:val="center"/>
        <w:rPr>
          <w:rFonts w:ascii="Arial" w:hAnsi="Arial" w:cs="Arial"/>
          <w:b/>
          <w:bCs/>
          <w:sz w:val="18"/>
          <w:szCs w:val="18"/>
          <w:lang w:eastAsia="sl-SI"/>
        </w:rPr>
      </w:pPr>
      <w:r w:rsidRPr="00DF095D">
        <w:rPr>
          <w:rFonts w:ascii="Arial" w:hAnsi="Arial" w:cs="Arial"/>
          <w:b/>
          <w:bCs/>
          <w:sz w:val="18"/>
          <w:szCs w:val="18"/>
          <w:lang w:eastAsia="sl-SI"/>
        </w:rPr>
        <w:t xml:space="preserve">13. člen / </w:t>
      </w:r>
      <w:r w:rsidRPr="00DF095D">
        <w:rPr>
          <w:rFonts w:ascii="Arial" w:hAnsi="Arial" w:cs="Arial"/>
          <w:b/>
          <w:bCs/>
          <w:i/>
          <w:color w:val="002060"/>
          <w:sz w:val="18"/>
          <w:szCs w:val="18"/>
          <w:lang w:val="en-GB" w:eastAsia="sl-SI"/>
        </w:rPr>
        <w:t>Article 13</w:t>
      </w:r>
    </w:p>
    <w:p w:rsidR="0051467B" w:rsidRPr="00DC22AB" w:rsidRDefault="0051467B" w:rsidP="00D9691F">
      <w:pPr>
        <w:spacing w:after="0" w:line="240" w:lineRule="auto"/>
        <w:jc w:val="center"/>
        <w:rPr>
          <w:rFonts w:ascii="Arial" w:hAnsi="Arial" w:cs="Arial"/>
          <w:b/>
          <w:bCs/>
          <w:i/>
          <w:color w:val="002060"/>
          <w:sz w:val="18"/>
          <w:szCs w:val="18"/>
          <w:lang w:val="en-GB" w:eastAsia="sl-SI"/>
        </w:rPr>
      </w:pPr>
      <w:r w:rsidRPr="00DF095D">
        <w:rPr>
          <w:rFonts w:ascii="Arial" w:hAnsi="Arial" w:cs="Arial"/>
          <w:b/>
          <w:bCs/>
          <w:sz w:val="18"/>
          <w:szCs w:val="18"/>
          <w:lang w:eastAsia="sl-SI"/>
        </w:rPr>
        <w:t xml:space="preserve">(postopek v primeru napake pri izmenjavi podatkov o poslovnih prostorih) / </w:t>
      </w:r>
      <w:r w:rsidRPr="00DF095D">
        <w:rPr>
          <w:rFonts w:ascii="Arial" w:hAnsi="Arial" w:cs="Arial"/>
          <w:b/>
          <w:bCs/>
          <w:i/>
          <w:color w:val="002060"/>
          <w:sz w:val="18"/>
          <w:szCs w:val="18"/>
          <w:lang w:val="en-GB" w:eastAsia="sl-SI"/>
        </w:rPr>
        <w:t>(procedure in cases of errors at exchange of data about business premises)</w:t>
      </w:r>
    </w:p>
    <w:p w:rsidR="0051467B" w:rsidRPr="00CD5649"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Če pri obdelavi sporočila s podatki o poslovnih prostorih iz prejšnjega člena tega pravilnika pride do napake, informacijski sistem davčnega organa vrne sporočilo z odgovorom v obliki datoteke XML ali JSON objekta z opisom napake.</w:t>
      </w:r>
      <w:r>
        <w:rPr>
          <w:rFonts w:ascii="Arial" w:hAnsi="Arial" w:cs="Arial"/>
          <w:sz w:val="18"/>
          <w:szCs w:val="18"/>
          <w:lang w:eastAsia="sl-SI"/>
        </w:rPr>
        <w:t xml:space="preserve"> / </w:t>
      </w:r>
      <w:r w:rsidRPr="00DF095D">
        <w:rPr>
          <w:rFonts w:ascii="Arial" w:hAnsi="Arial" w:cs="Arial"/>
          <w:i/>
          <w:color w:val="002060"/>
          <w:sz w:val="18"/>
          <w:szCs w:val="18"/>
          <w:lang w:val="en-GB" w:eastAsia="sl-SI"/>
        </w:rPr>
        <w:t>If at processing of the message with data about business premises from the previous article of this regulation errors occur, the information system of the tax authority returns the message with the reply in the form of XML file or JSON object with description of the error.</w:t>
      </w:r>
    </w:p>
    <w:p w:rsidR="0051467B" w:rsidRPr="00DF095D"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V primeru iz prejšnjega odstavka mora zavezanec odpraviti napako in davčnemu organu ponovno poslati podatke o poslovnem prostoru zavezanca. Šteje se, da je davčnemu organu sporočil podatke o poslovnem prostoru, ko od davčnega organa prejme potrdilo o prejemu podatkov.</w:t>
      </w:r>
      <w:r>
        <w:rPr>
          <w:rFonts w:ascii="Arial" w:hAnsi="Arial" w:cs="Arial"/>
          <w:sz w:val="18"/>
          <w:szCs w:val="18"/>
          <w:lang w:eastAsia="sl-SI"/>
        </w:rPr>
        <w:t xml:space="preserve"> </w:t>
      </w:r>
      <w:r w:rsidRPr="00DF095D">
        <w:rPr>
          <w:rFonts w:ascii="Arial" w:hAnsi="Arial" w:cs="Arial"/>
          <w:sz w:val="18"/>
          <w:szCs w:val="18"/>
          <w:lang w:eastAsia="sl-SI"/>
        </w:rPr>
        <w:t xml:space="preserve">/ </w:t>
      </w:r>
      <w:r w:rsidRPr="00EB75C2">
        <w:rPr>
          <w:rFonts w:ascii="Arial" w:hAnsi="Arial" w:cs="Arial"/>
          <w:i/>
          <w:color w:val="002060"/>
          <w:sz w:val="18"/>
          <w:szCs w:val="18"/>
          <w:lang w:eastAsia="sl-SI"/>
        </w:rPr>
        <w:t xml:space="preserve">In cases from the previous paragraph the person liable shall eliminate the error and resend data about business premises of the person liable to the tax authority. </w:t>
      </w:r>
      <w:r w:rsidRPr="00DF095D">
        <w:rPr>
          <w:rFonts w:ascii="Arial" w:hAnsi="Arial" w:cs="Arial"/>
          <w:i/>
          <w:color w:val="002060"/>
          <w:sz w:val="18"/>
          <w:szCs w:val="18"/>
          <w:lang w:val="en-GB" w:eastAsia="sl-SI"/>
        </w:rPr>
        <w:t>It is considered that this person has submitted data about business premises to the tax authority when this person receives the certificate of data receipt from the tax authority.</w:t>
      </w:r>
    </w:p>
    <w:p w:rsidR="0051467B" w:rsidRPr="00D9691F" w:rsidRDefault="0051467B" w:rsidP="00D9691F">
      <w:pPr>
        <w:spacing w:after="0" w:line="240" w:lineRule="auto"/>
        <w:jc w:val="center"/>
        <w:rPr>
          <w:rFonts w:ascii="Arial" w:hAnsi="Arial" w:cs="Arial"/>
          <w:b/>
          <w:bCs/>
          <w:sz w:val="18"/>
          <w:szCs w:val="18"/>
          <w:lang w:eastAsia="sl-SI"/>
        </w:rPr>
      </w:pPr>
      <w:r w:rsidRPr="00DF095D">
        <w:rPr>
          <w:rFonts w:ascii="Arial" w:hAnsi="Arial" w:cs="Arial"/>
          <w:b/>
          <w:bCs/>
          <w:sz w:val="18"/>
          <w:szCs w:val="18"/>
          <w:lang w:eastAsia="sl-SI"/>
        </w:rPr>
        <w:t xml:space="preserve">14. člen / </w:t>
      </w:r>
      <w:r w:rsidRPr="00DF095D">
        <w:rPr>
          <w:rFonts w:ascii="Arial" w:hAnsi="Arial" w:cs="Arial"/>
          <w:b/>
          <w:bCs/>
          <w:i/>
          <w:color w:val="002060"/>
          <w:sz w:val="18"/>
          <w:szCs w:val="18"/>
          <w:lang w:val="en-GB" w:eastAsia="sl-SI"/>
        </w:rPr>
        <w:t>Article 14</w:t>
      </w:r>
    </w:p>
    <w:p w:rsidR="0051467B" w:rsidRPr="00DF095D" w:rsidRDefault="0051467B" w:rsidP="00D9691F">
      <w:pPr>
        <w:spacing w:after="0" w:line="240" w:lineRule="auto"/>
        <w:jc w:val="center"/>
        <w:rPr>
          <w:rFonts w:ascii="Arial" w:hAnsi="Arial" w:cs="Arial"/>
          <w:b/>
          <w:bCs/>
          <w:i/>
          <w:color w:val="002060"/>
          <w:sz w:val="18"/>
          <w:szCs w:val="18"/>
          <w:lang w:val="en-GB" w:eastAsia="sl-SI"/>
        </w:rPr>
      </w:pPr>
      <w:r w:rsidRPr="00D9691F">
        <w:rPr>
          <w:rFonts w:ascii="Arial" w:hAnsi="Arial" w:cs="Arial"/>
          <w:b/>
          <w:bCs/>
          <w:sz w:val="18"/>
          <w:szCs w:val="18"/>
          <w:lang w:eastAsia="sl-SI"/>
        </w:rPr>
        <w:t xml:space="preserve">(najdaljši čas, ko dostopna točka zavezanca čaka odgovor informacijskega sistema davčnega organa) </w:t>
      </w:r>
      <w:r>
        <w:rPr>
          <w:rFonts w:ascii="Arial" w:hAnsi="Arial" w:cs="Arial"/>
          <w:b/>
          <w:bCs/>
          <w:sz w:val="18"/>
          <w:szCs w:val="18"/>
          <w:lang w:eastAsia="sl-SI"/>
        </w:rPr>
        <w:t xml:space="preserve">/ </w:t>
      </w:r>
      <w:r w:rsidRPr="00DF095D">
        <w:rPr>
          <w:rFonts w:ascii="Arial" w:hAnsi="Arial" w:cs="Arial"/>
          <w:b/>
          <w:bCs/>
          <w:i/>
          <w:color w:val="002060"/>
          <w:sz w:val="18"/>
          <w:szCs w:val="18"/>
          <w:lang w:val="en-GB" w:eastAsia="sl-SI"/>
        </w:rPr>
        <w:t>(maximum duration in which the access point of the person liable waits for the reply of tax authority's information system)</w:t>
      </w:r>
    </w:p>
    <w:p w:rsidR="0051467B" w:rsidRPr="00DF095D"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Najdaljši čas, ko dostopna točka zavezanca pri izmenjavi podatkov iz 10. člena tega pravilnika čaka sporočilo z odgovorom informacijskega sistema davčnega organa, določi zavezanec.</w:t>
      </w:r>
      <w:r>
        <w:rPr>
          <w:rFonts w:ascii="Arial" w:hAnsi="Arial" w:cs="Arial"/>
          <w:sz w:val="18"/>
          <w:szCs w:val="18"/>
          <w:lang w:eastAsia="sl-SI"/>
        </w:rPr>
        <w:t xml:space="preserve"> / </w:t>
      </w:r>
      <w:r w:rsidRPr="00DF095D">
        <w:rPr>
          <w:rFonts w:ascii="Arial" w:hAnsi="Arial" w:cs="Arial"/>
          <w:i/>
          <w:color w:val="002060"/>
          <w:sz w:val="18"/>
          <w:szCs w:val="18"/>
          <w:lang w:val="en-GB" w:eastAsia="sl-SI"/>
        </w:rPr>
        <w:t>Maximum duration, in which the access point of the person liable at exchange of data from Article 10 of this regulation waits for the message with the reply of the information system of the tax authority, is defined by the person liable.</w:t>
      </w:r>
    </w:p>
    <w:p w:rsidR="0051467B" w:rsidRPr="00DF095D" w:rsidRDefault="0051467B" w:rsidP="00D9691F">
      <w:pPr>
        <w:spacing w:after="120" w:line="240" w:lineRule="auto"/>
        <w:ind w:firstLine="330"/>
        <w:jc w:val="both"/>
        <w:rPr>
          <w:rFonts w:ascii="Arial" w:hAnsi="Arial" w:cs="Arial"/>
          <w:i/>
          <w:color w:val="002060"/>
          <w:sz w:val="18"/>
          <w:szCs w:val="18"/>
          <w:lang w:val="en-GB" w:eastAsia="sl-SI"/>
        </w:rPr>
      </w:pPr>
      <w:r w:rsidRPr="00DF095D">
        <w:rPr>
          <w:rFonts w:ascii="Arial" w:hAnsi="Arial" w:cs="Arial"/>
          <w:sz w:val="18"/>
          <w:szCs w:val="18"/>
          <w:lang w:eastAsia="sl-SI"/>
        </w:rPr>
        <w:t xml:space="preserve">(2) Zavezanec pri določitvi najdaljšega časa iz prejšnjega odstavka upošteva najdaljši čas dveh sekund, v katerem mora informacijski sistem davčnega organa obdelati sporočilo s podatki o računu in vrniti zavezancu sporočilo z odgovorom (čas od trenutka vstopa sporočila v informacijski sistem davčnega organa do trenutka izhoda sporočila z odgovorom iz informacijskega sistema davčnega organa), vrsto in prepustnost spletne povezave, ki jo zavezanec uporablja za izmenjavo podatkov, ter značilnosti svojega poslovnega procesa. / </w:t>
      </w:r>
      <w:r w:rsidRPr="00DF095D">
        <w:rPr>
          <w:rFonts w:ascii="Arial" w:hAnsi="Arial" w:cs="Arial"/>
          <w:i/>
          <w:color w:val="002060"/>
          <w:sz w:val="18"/>
          <w:szCs w:val="18"/>
          <w:lang w:val="en-GB" w:eastAsia="sl-SI"/>
        </w:rPr>
        <w:t>The person liable at definition of the maximum duration from the previous paragraph takes into consideration the longest period of two seconds, in which the information system of the tax authority shall process the message with data about the invoice and return the message with a reply to the person liable (time from the moment of input of the message into the information system of tax authority until the moment of message's output with the reply from the information system of the tax authority), type and throughput of the web connection, which is used by the person liable for exchange of data, and characteristics of its business process.</w:t>
      </w:r>
    </w:p>
    <w:p w:rsidR="0051467B" w:rsidRPr="00DF095D" w:rsidRDefault="0051467B" w:rsidP="00D9691F">
      <w:pPr>
        <w:spacing w:after="0" w:line="240" w:lineRule="auto"/>
        <w:jc w:val="center"/>
        <w:rPr>
          <w:rFonts w:ascii="Arial" w:hAnsi="Arial" w:cs="Arial"/>
          <w:b/>
          <w:bCs/>
          <w:sz w:val="18"/>
          <w:szCs w:val="18"/>
          <w:lang w:eastAsia="sl-SI"/>
        </w:rPr>
      </w:pPr>
      <w:r w:rsidRPr="00DF095D">
        <w:rPr>
          <w:rFonts w:ascii="Arial" w:hAnsi="Arial" w:cs="Arial"/>
          <w:b/>
          <w:bCs/>
          <w:sz w:val="18"/>
          <w:szCs w:val="18"/>
          <w:lang w:eastAsia="sl-SI"/>
        </w:rPr>
        <w:t xml:space="preserve">15. člen / </w:t>
      </w:r>
      <w:r w:rsidRPr="00DF095D">
        <w:rPr>
          <w:rFonts w:ascii="Arial" w:hAnsi="Arial" w:cs="Arial"/>
          <w:b/>
          <w:bCs/>
          <w:i/>
          <w:color w:val="002060"/>
          <w:sz w:val="18"/>
          <w:szCs w:val="18"/>
          <w:lang w:val="en-GB" w:eastAsia="sl-SI"/>
        </w:rPr>
        <w:t>Article 15</w:t>
      </w:r>
    </w:p>
    <w:p w:rsidR="0051467B" w:rsidRPr="00D9691F" w:rsidRDefault="0051467B" w:rsidP="00D9691F">
      <w:pPr>
        <w:spacing w:after="0" w:line="240" w:lineRule="auto"/>
        <w:jc w:val="center"/>
        <w:rPr>
          <w:rFonts w:ascii="Arial" w:hAnsi="Arial" w:cs="Arial"/>
          <w:b/>
          <w:bCs/>
          <w:sz w:val="18"/>
          <w:szCs w:val="18"/>
          <w:lang w:eastAsia="sl-SI"/>
        </w:rPr>
      </w:pPr>
      <w:r w:rsidRPr="00DF095D">
        <w:rPr>
          <w:rFonts w:ascii="Arial" w:hAnsi="Arial" w:cs="Arial"/>
          <w:b/>
          <w:bCs/>
          <w:sz w:val="18"/>
          <w:szCs w:val="18"/>
          <w:lang w:eastAsia="sl-SI"/>
        </w:rPr>
        <w:t xml:space="preserve">(informacijski sistem davčnega organa) / </w:t>
      </w:r>
      <w:r w:rsidRPr="00DF095D">
        <w:rPr>
          <w:rFonts w:ascii="Arial" w:hAnsi="Arial" w:cs="Arial"/>
          <w:b/>
          <w:bCs/>
          <w:i/>
          <w:color w:val="002060"/>
          <w:sz w:val="18"/>
          <w:szCs w:val="18"/>
          <w:lang w:val="en-GB" w:eastAsia="sl-SI"/>
        </w:rPr>
        <w:t>(information system of the tax authority</w:t>
      </w:r>
      <w:r w:rsidRPr="00EB4FDC">
        <w:rPr>
          <w:rFonts w:ascii="Arial" w:hAnsi="Arial" w:cs="Arial"/>
          <w:b/>
          <w:bCs/>
          <w:i/>
          <w:color w:val="002060"/>
          <w:sz w:val="18"/>
          <w:szCs w:val="18"/>
          <w:highlight w:val="green"/>
          <w:lang w:val="en-GB" w:eastAsia="sl-SI"/>
        </w:rPr>
        <w:t>)</w:t>
      </w:r>
    </w:p>
    <w:p w:rsidR="0051467B" w:rsidRPr="00F6020B"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Informacijski sistem davčnega organa je za izvajanje postopka potrjevanja računov dostopen v preizkusnem in produkcijskem okolju.</w:t>
      </w:r>
      <w:r>
        <w:rPr>
          <w:rFonts w:ascii="Arial" w:hAnsi="Arial" w:cs="Arial"/>
          <w:sz w:val="18"/>
          <w:szCs w:val="18"/>
          <w:lang w:eastAsia="sl-SI"/>
        </w:rPr>
        <w:t xml:space="preserve"> / </w:t>
      </w:r>
      <w:r w:rsidRPr="00F6020B">
        <w:rPr>
          <w:rFonts w:ascii="Arial" w:hAnsi="Arial" w:cs="Arial"/>
          <w:i/>
          <w:color w:val="002060"/>
          <w:sz w:val="18"/>
          <w:szCs w:val="18"/>
          <w:lang w:val="en-GB" w:eastAsia="sl-SI"/>
        </w:rPr>
        <w:t>The information system of the tax authority is available in the test and production environments for implementation of the procedure for verification of invoices.</w:t>
      </w:r>
    </w:p>
    <w:p w:rsidR="0051467B" w:rsidRPr="002002F7" w:rsidRDefault="0051467B" w:rsidP="00D9691F">
      <w:pPr>
        <w:spacing w:after="120" w:line="240" w:lineRule="auto"/>
        <w:ind w:firstLine="330"/>
        <w:jc w:val="both"/>
        <w:rPr>
          <w:rFonts w:ascii="Arial" w:hAnsi="Arial" w:cs="Arial"/>
          <w:i/>
          <w:color w:val="002060"/>
          <w:sz w:val="18"/>
          <w:szCs w:val="18"/>
          <w:lang w:val="en-GB" w:eastAsia="sl-SI"/>
        </w:rPr>
      </w:pPr>
      <w:r w:rsidRPr="00F6020B">
        <w:rPr>
          <w:rFonts w:ascii="Arial" w:hAnsi="Arial" w:cs="Arial"/>
          <w:sz w:val="18"/>
          <w:szCs w:val="18"/>
          <w:lang w:eastAsia="sl-SI"/>
        </w:rPr>
        <w:t xml:space="preserve">(2) Preizkusno in produkcijsko okolje informacijskega sistema davčnega organa imata različna naslova dostopnih točk in uporabljata različna digitalna potrdila. / </w:t>
      </w:r>
      <w:r w:rsidRPr="00F6020B">
        <w:rPr>
          <w:rFonts w:ascii="Arial" w:hAnsi="Arial" w:cs="Arial"/>
          <w:i/>
          <w:color w:val="002060"/>
          <w:sz w:val="18"/>
          <w:szCs w:val="18"/>
          <w:lang w:val="en-GB" w:eastAsia="sl-SI"/>
        </w:rPr>
        <w:t>Test and production environments of the information system of the tax authority have different addresses of access points and they use different digital certificates.</w:t>
      </w:r>
    </w:p>
    <w:p w:rsidR="0051467B" w:rsidRPr="00F6020B"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(3) Digitalna potrdila dostopne točke informacijskega sistema davčnega organa se uporabljajo za vzpostavitev povezave TLS z informacijskim sistemom davčnega organa in elektronsko podpisovanje sporočil.</w:t>
      </w:r>
      <w:r>
        <w:rPr>
          <w:rFonts w:ascii="Arial" w:hAnsi="Arial" w:cs="Arial"/>
          <w:sz w:val="18"/>
          <w:szCs w:val="18"/>
          <w:lang w:eastAsia="sl-SI"/>
        </w:rPr>
        <w:t xml:space="preserve"> / </w:t>
      </w:r>
      <w:r w:rsidRPr="00F6020B">
        <w:rPr>
          <w:rFonts w:ascii="Arial" w:hAnsi="Arial" w:cs="Arial"/>
          <w:i/>
          <w:color w:val="002060"/>
          <w:sz w:val="18"/>
          <w:szCs w:val="18"/>
          <w:lang w:val="en-GB" w:eastAsia="sl-SI"/>
        </w:rPr>
        <w:t>Digital certificates of the access point of the information system of the tax authority are used for establishing TLS connection with the information system of the tax authority and electronic signing of messages.</w:t>
      </w:r>
    </w:p>
    <w:p w:rsidR="0051467B" w:rsidRPr="00F6020B" w:rsidRDefault="0051467B" w:rsidP="00D9691F">
      <w:pPr>
        <w:spacing w:after="120" w:line="240" w:lineRule="auto"/>
        <w:ind w:firstLine="330"/>
        <w:jc w:val="both"/>
        <w:rPr>
          <w:rFonts w:ascii="Arial" w:hAnsi="Arial" w:cs="Arial"/>
          <w:i/>
          <w:color w:val="002060"/>
          <w:sz w:val="18"/>
          <w:szCs w:val="18"/>
          <w:lang w:val="en-GB" w:eastAsia="sl-SI"/>
        </w:rPr>
      </w:pPr>
      <w:r w:rsidRPr="00F6020B">
        <w:rPr>
          <w:rFonts w:ascii="Arial" w:hAnsi="Arial" w:cs="Arial"/>
          <w:sz w:val="18"/>
          <w:szCs w:val="18"/>
          <w:lang w:eastAsia="sl-SI"/>
        </w:rPr>
        <w:t xml:space="preserve">(4) Podatki med informacijskim sistemom davčnega organa in dostopno točko zavezanca se izmenjujejo prek spletne storitve z uporabo sporočil XML ali JSON sporočil. / </w:t>
      </w:r>
      <w:r w:rsidRPr="00F6020B">
        <w:rPr>
          <w:rFonts w:ascii="Arial" w:hAnsi="Arial" w:cs="Arial"/>
          <w:i/>
          <w:color w:val="002060"/>
          <w:sz w:val="18"/>
          <w:szCs w:val="18"/>
          <w:lang w:val="en-GB" w:eastAsia="sl-SI"/>
        </w:rPr>
        <w:t>Data between the information system of the tax authority and access point of the person liable are exchanged via the web service with the application of XML messages or JSON messages.</w:t>
      </w:r>
    </w:p>
    <w:p w:rsidR="0051467B" w:rsidRPr="00F6020B" w:rsidRDefault="0051467B" w:rsidP="00D9691F">
      <w:pPr>
        <w:spacing w:after="0" w:line="240" w:lineRule="auto"/>
        <w:jc w:val="center"/>
        <w:rPr>
          <w:rFonts w:ascii="Arial" w:hAnsi="Arial" w:cs="Arial"/>
          <w:b/>
          <w:bCs/>
          <w:sz w:val="18"/>
          <w:szCs w:val="18"/>
          <w:lang w:eastAsia="sl-SI"/>
        </w:rPr>
      </w:pPr>
      <w:r w:rsidRPr="00F6020B">
        <w:rPr>
          <w:rFonts w:ascii="Arial" w:hAnsi="Arial" w:cs="Arial"/>
          <w:b/>
          <w:bCs/>
          <w:sz w:val="18"/>
          <w:szCs w:val="18"/>
          <w:lang w:eastAsia="sl-SI"/>
        </w:rPr>
        <w:t xml:space="preserve">16. člen / </w:t>
      </w:r>
      <w:r w:rsidRPr="00F6020B">
        <w:rPr>
          <w:rFonts w:ascii="Arial" w:hAnsi="Arial" w:cs="Arial"/>
          <w:b/>
          <w:bCs/>
          <w:i/>
          <w:color w:val="002060"/>
          <w:sz w:val="18"/>
          <w:szCs w:val="18"/>
          <w:lang w:val="en-GB" w:eastAsia="sl-SI"/>
        </w:rPr>
        <w:t>Article 16</w:t>
      </w:r>
    </w:p>
    <w:p w:rsidR="0051467B" w:rsidRPr="00025790" w:rsidRDefault="0051467B" w:rsidP="00D9691F">
      <w:pPr>
        <w:spacing w:after="0" w:line="240" w:lineRule="auto"/>
        <w:jc w:val="center"/>
        <w:rPr>
          <w:rFonts w:ascii="Arial" w:hAnsi="Arial" w:cs="Arial"/>
          <w:b/>
          <w:bCs/>
          <w:i/>
          <w:color w:val="002060"/>
          <w:sz w:val="18"/>
          <w:szCs w:val="18"/>
          <w:lang w:val="en-GB" w:eastAsia="sl-SI"/>
        </w:rPr>
      </w:pPr>
      <w:r w:rsidRPr="00F6020B">
        <w:rPr>
          <w:rFonts w:ascii="Arial" w:hAnsi="Arial" w:cs="Arial"/>
          <w:b/>
          <w:bCs/>
          <w:sz w:val="18"/>
          <w:szCs w:val="18"/>
          <w:lang w:eastAsia="sl-SI"/>
        </w:rPr>
        <w:t xml:space="preserve">(povezovanje z informacijskim sistemom davčnega organa) / </w:t>
      </w:r>
      <w:r w:rsidRPr="00F6020B">
        <w:rPr>
          <w:rFonts w:ascii="Arial" w:hAnsi="Arial" w:cs="Arial"/>
          <w:b/>
          <w:bCs/>
          <w:i/>
          <w:color w:val="002060"/>
          <w:sz w:val="18"/>
          <w:szCs w:val="18"/>
          <w:lang w:val="en-GB" w:eastAsia="sl-SI"/>
        </w:rPr>
        <w:t>(connecting with tax authority's information system)</w:t>
      </w:r>
    </w:p>
    <w:p w:rsidR="0051467B" w:rsidRPr="00732001"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Za povezavo z informacijskim sistemom davčnega organa mora imeti zavezanec zagotovljen dostop do internetnega omrežja in ustrezno prepustnost povezave.</w:t>
      </w:r>
      <w:r>
        <w:rPr>
          <w:rFonts w:ascii="Arial" w:hAnsi="Arial" w:cs="Arial"/>
          <w:sz w:val="18"/>
          <w:szCs w:val="18"/>
          <w:lang w:eastAsia="sl-SI"/>
        </w:rPr>
        <w:t xml:space="preserve"> / </w:t>
      </w:r>
      <w:r w:rsidRPr="00D00F53">
        <w:rPr>
          <w:rFonts w:ascii="Arial" w:hAnsi="Arial" w:cs="Arial"/>
          <w:i/>
          <w:color w:val="002060"/>
          <w:sz w:val="18"/>
          <w:szCs w:val="18"/>
          <w:lang w:val="en-GB" w:eastAsia="sl-SI"/>
        </w:rPr>
        <w:t>The person liable shall have access provided to the Internet network and appropriate throughput of the connection for connection with tax authority's information system.</w:t>
      </w:r>
    </w:p>
    <w:p w:rsidR="0051467B" w:rsidRPr="003A2EB4"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Ustrezno prepustnost povezave iz prejšnjega odstavka določi zavezanec na podlagi števila sporočil v sekundi med največjo obremenitvijo v skladu s 14. členom tega pravilnika.</w:t>
      </w:r>
      <w:r>
        <w:rPr>
          <w:rFonts w:ascii="Arial" w:hAnsi="Arial" w:cs="Arial"/>
          <w:sz w:val="18"/>
          <w:szCs w:val="18"/>
          <w:lang w:eastAsia="sl-SI"/>
        </w:rPr>
        <w:t xml:space="preserve"> / </w:t>
      </w:r>
      <w:r w:rsidRPr="00D00F53">
        <w:rPr>
          <w:rFonts w:ascii="Arial" w:hAnsi="Arial" w:cs="Arial"/>
          <w:i/>
          <w:color w:val="002060"/>
          <w:sz w:val="18"/>
          <w:szCs w:val="18"/>
          <w:lang w:val="en-GB" w:eastAsia="sl-SI"/>
        </w:rPr>
        <w:t>The appropriate throughput of the connection from the previous paragraph is defined by the person liable on the basis of the number of messages per second during maximum network utilization in accordance with Article 14 of this regulation.</w:t>
      </w:r>
    </w:p>
    <w:p w:rsidR="0051467B" w:rsidRPr="003A2EB4"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(3) Programska rešitev zavezanca mora za izvajanje postopka elektronske izmenjave podatkov o računih iz 10. člena in podatkov o poslovnih prostorih iz 12. člena tega pravilnika izpolnjevati naslednje pogoje</w:t>
      </w:r>
      <w:r>
        <w:rPr>
          <w:rFonts w:ascii="Arial" w:hAnsi="Arial" w:cs="Arial"/>
          <w:sz w:val="18"/>
          <w:szCs w:val="18"/>
          <w:lang w:eastAsia="sl-SI"/>
        </w:rPr>
        <w:t xml:space="preserve"> / </w:t>
      </w:r>
      <w:r w:rsidRPr="00D00F53">
        <w:rPr>
          <w:rFonts w:ascii="Arial" w:hAnsi="Arial" w:cs="Arial"/>
          <w:i/>
          <w:color w:val="002060"/>
          <w:sz w:val="18"/>
          <w:szCs w:val="18"/>
          <w:lang w:val="en-GB" w:eastAsia="sl-SI"/>
        </w:rPr>
        <w:t>The programme solution of the person liable shall for implementation of the procedure for electronic exchange of data about invoices from Article 10 and data about business premises from Article 12 of this regulation fulfil the following conditions:</w:t>
      </w:r>
    </w:p>
    <w:p w:rsidR="0051467B" w:rsidRPr="00D00F53"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 za izmenjavo XML sporočil po protokolu SOAP</w:t>
      </w:r>
      <w:r>
        <w:rPr>
          <w:rFonts w:ascii="Arial" w:hAnsi="Arial" w:cs="Arial"/>
          <w:sz w:val="18"/>
          <w:szCs w:val="18"/>
          <w:lang w:eastAsia="sl-SI"/>
        </w:rPr>
        <w:t xml:space="preserve"> / </w:t>
      </w:r>
      <w:r w:rsidRPr="00D00F53">
        <w:rPr>
          <w:rFonts w:ascii="Arial" w:hAnsi="Arial" w:cs="Arial"/>
          <w:i/>
          <w:color w:val="002060"/>
          <w:sz w:val="18"/>
          <w:szCs w:val="18"/>
          <w:lang w:val="en-GB" w:eastAsia="sl-SI"/>
        </w:rPr>
        <w:t>for exchange of XML messages on the basis of SOAP protocol:</w:t>
      </w:r>
    </w:p>
    <w:p w:rsidR="0051467B" w:rsidRPr="00D00F53" w:rsidRDefault="0051467B" w:rsidP="00D9691F">
      <w:pPr>
        <w:spacing w:after="120" w:line="240" w:lineRule="auto"/>
        <w:ind w:firstLine="330"/>
        <w:jc w:val="both"/>
        <w:rPr>
          <w:rFonts w:ascii="Arial" w:hAnsi="Arial" w:cs="Arial"/>
          <w:sz w:val="18"/>
          <w:szCs w:val="18"/>
          <w:lang w:eastAsia="sl-SI"/>
        </w:rPr>
      </w:pPr>
      <w:r w:rsidRPr="00D00F53">
        <w:rPr>
          <w:rFonts w:ascii="Arial" w:hAnsi="Arial" w:cs="Arial"/>
          <w:sz w:val="18"/>
          <w:szCs w:val="18"/>
          <w:lang w:eastAsia="sl-SI"/>
        </w:rPr>
        <w:t xml:space="preserve">1. standard kreiranja odjemalca: WS-I / </w:t>
      </w:r>
      <w:r w:rsidRPr="00D00F53">
        <w:rPr>
          <w:rFonts w:ascii="Arial" w:hAnsi="Arial" w:cs="Arial"/>
          <w:i/>
          <w:color w:val="002060"/>
          <w:sz w:val="18"/>
          <w:szCs w:val="18"/>
          <w:lang w:val="en-GB" w:eastAsia="sl-SI"/>
        </w:rPr>
        <w:t>standard for creating a client: WS-I,</w:t>
      </w:r>
    </w:p>
    <w:p w:rsidR="0051467B" w:rsidRPr="00D9691F" w:rsidRDefault="0051467B" w:rsidP="00D9691F">
      <w:pPr>
        <w:spacing w:after="120" w:line="240" w:lineRule="auto"/>
        <w:ind w:firstLine="330"/>
        <w:jc w:val="both"/>
        <w:rPr>
          <w:rFonts w:ascii="Arial" w:hAnsi="Arial" w:cs="Arial"/>
          <w:sz w:val="18"/>
          <w:szCs w:val="18"/>
          <w:lang w:eastAsia="sl-SI"/>
        </w:rPr>
      </w:pPr>
      <w:r w:rsidRPr="00D00F53">
        <w:rPr>
          <w:rFonts w:ascii="Arial" w:hAnsi="Arial" w:cs="Arial"/>
          <w:sz w:val="18"/>
          <w:szCs w:val="18"/>
          <w:lang w:eastAsia="sl-SI"/>
        </w:rPr>
        <w:t xml:space="preserve">2. tip servisa: </w:t>
      </w:r>
      <w:r w:rsidRPr="00EB75C2">
        <w:rPr>
          <w:rFonts w:ascii="Arial" w:hAnsi="Arial" w:cs="Arial"/>
          <w:sz w:val="18"/>
          <w:szCs w:val="18"/>
          <w:lang w:eastAsia="sl-SI"/>
        </w:rPr>
        <w:t>document-literal</w:t>
      </w:r>
      <w:r w:rsidRPr="00D00F53">
        <w:rPr>
          <w:rFonts w:ascii="Arial" w:hAnsi="Arial" w:cs="Arial"/>
          <w:sz w:val="18"/>
          <w:szCs w:val="18"/>
          <w:lang w:eastAsia="sl-SI"/>
        </w:rPr>
        <w:t xml:space="preserve"> in / </w:t>
      </w:r>
      <w:r w:rsidRPr="00EB75C2">
        <w:rPr>
          <w:rFonts w:ascii="Arial" w:hAnsi="Arial" w:cs="Arial"/>
          <w:i/>
          <w:color w:val="002060"/>
          <w:sz w:val="18"/>
          <w:szCs w:val="18"/>
          <w:lang w:eastAsia="sl-SI"/>
        </w:rPr>
        <w:t>service type: document-literal and</w:t>
      </w:r>
    </w:p>
    <w:p w:rsidR="0051467B" w:rsidRPr="00D00F53"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3. aplikacijski protokol: SOAP/HTTPS (SOAP 1.1)</w:t>
      </w:r>
      <w:r>
        <w:rPr>
          <w:rFonts w:ascii="Arial" w:hAnsi="Arial" w:cs="Arial"/>
          <w:sz w:val="18"/>
          <w:szCs w:val="18"/>
          <w:lang w:eastAsia="sl-SI"/>
        </w:rPr>
        <w:t xml:space="preserve"> / </w:t>
      </w:r>
      <w:r w:rsidRPr="00EB75C2">
        <w:rPr>
          <w:rFonts w:ascii="Arial" w:hAnsi="Arial" w:cs="Arial"/>
          <w:i/>
          <w:color w:val="002060"/>
          <w:sz w:val="18"/>
          <w:szCs w:val="18"/>
          <w:lang w:eastAsia="sl-SI"/>
        </w:rPr>
        <w:t>application protocol: SOAP/HTTPS (SOAP 1.1);</w:t>
      </w:r>
    </w:p>
    <w:p w:rsidR="0051467B" w:rsidRPr="00D00F53" w:rsidRDefault="0051467B" w:rsidP="00D9691F">
      <w:pPr>
        <w:spacing w:after="120" w:line="240" w:lineRule="auto"/>
        <w:ind w:firstLine="330"/>
        <w:jc w:val="both"/>
        <w:rPr>
          <w:rFonts w:ascii="Arial" w:hAnsi="Arial" w:cs="Arial"/>
          <w:sz w:val="18"/>
          <w:szCs w:val="18"/>
          <w:lang w:eastAsia="sl-SI"/>
        </w:rPr>
      </w:pPr>
      <w:r w:rsidRPr="00D00F53">
        <w:rPr>
          <w:rFonts w:ascii="Arial" w:hAnsi="Arial" w:cs="Arial"/>
          <w:sz w:val="18"/>
          <w:szCs w:val="18"/>
          <w:lang w:eastAsia="sl-SI"/>
        </w:rPr>
        <w:t xml:space="preserve">– za izmenjavo JSON sporočil na način REST / </w:t>
      </w:r>
      <w:r w:rsidRPr="00D00F53">
        <w:rPr>
          <w:rFonts w:ascii="Arial" w:hAnsi="Arial" w:cs="Arial"/>
          <w:i/>
          <w:color w:val="002060"/>
          <w:sz w:val="18"/>
          <w:szCs w:val="18"/>
          <w:lang w:val="en-GB" w:eastAsia="sl-SI"/>
        </w:rPr>
        <w:t>for exchange of JSON messages in REST method:</w:t>
      </w:r>
    </w:p>
    <w:p w:rsidR="0051467B" w:rsidRPr="00D00F53" w:rsidRDefault="0051467B" w:rsidP="00D9691F">
      <w:pPr>
        <w:spacing w:after="120" w:line="240" w:lineRule="auto"/>
        <w:ind w:firstLine="330"/>
        <w:jc w:val="both"/>
        <w:rPr>
          <w:rFonts w:ascii="Arial" w:hAnsi="Arial" w:cs="Arial"/>
          <w:sz w:val="18"/>
          <w:szCs w:val="18"/>
          <w:lang w:eastAsia="sl-SI"/>
        </w:rPr>
      </w:pPr>
      <w:r w:rsidRPr="00D00F53">
        <w:rPr>
          <w:rFonts w:ascii="Arial" w:hAnsi="Arial" w:cs="Arial"/>
          <w:sz w:val="18"/>
          <w:szCs w:val="18"/>
          <w:lang w:eastAsia="sl-SI"/>
        </w:rPr>
        <w:t xml:space="preserve">1. standard kreiranja JSON objekta: json-shema v4 / </w:t>
      </w:r>
      <w:r w:rsidRPr="00D00F53">
        <w:rPr>
          <w:rFonts w:ascii="Arial" w:hAnsi="Arial" w:cs="Arial"/>
          <w:i/>
          <w:color w:val="002060"/>
          <w:sz w:val="18"/>
          <w:szCs w:val="18"/>
          <w:lang w:val="en-GB" w:eastAsia="sl-SI"/>
        </w:rPr>
        <w:t>standard for creating JSON object: json-schema v4,</w:t>
      </w:r>
    </w:p>
    <w:p w:rsidR="0051467B" w:rsidRPr="00D00F53" w:rsidRDefault="0051467B" w:rsidP="00D9691F">
      <w:pPr>
        <w:spacing w:after="120" w:line="240" w:lineRule="auto"/>
        <w:ind w:firstLine="330"/>
        <w:jc w:val="both"/>
        <w:rPr>
          <w:rFonts w:ascii="Arial" w:hAnsi="Arial" w:cs="Arial"/>
          <w:i/>
          <w:color w:val="002060"/>
          <w:sz w:val="18"/>
          <w:szCs w:val="18"/>
          <w:lang w:val="en-GB" w:eastAsia="sl-SI"/>
        </w:rPr>
      </w:pPr>
      <w:r w:rsidRPr="00D00F53">
        <w:rPr>
          <w:rFonts w:ascii="Arial" w:hAnsi="Arial" w:cs="Arial"/>
          <w:sz w:val="18"/>
          <w:szCs w:val="18"/>
          <w:lang w:eastAsia="sl-SI"/>
        </w:rPr>
        <w:t xml:space="preserve">2. standard podpisovanja JSON objekta: JSON </w:t>
      </w:r>
      <w:r w:rsidRPr="00D00F53">
        <w:rPr>
          <w:rFonts w:ascii="Arial" w:hAnsi="Arial" w:cs="Arial"/>
          <w:sz w:val="18"/>
          <w:szCs w:val="18"/>
          <w:lang w:val="en-GB" w:eastAsia="sl-SI"/>
        </w:rPr>
        <w:t>Web Signature</w:t>
      </w:r>
      <w:r w:rsidRPr="00D00F53">
        <w:rPr>
          <w:rFonts w:ascii="Arial" w:hAnsi="Arial" w:cs="Arial"/>
          <w:sz w:val="18"/>
          <w:szCs w:val="18"/>
          <w:lang w:eastAsia="sl-SI"/>
        </w:rPr>
        <w:t xml:space="preserve"> in / </w:t>
      </w:r>
      <w:r w:rsidRPr="00D00F53">
        <w:rPr>
          <w:rFonts w:ascii="Arial" w:hAnsi="Arial" w:cs="Arial"/>
          <w:i/>
          <w:color w:val="002060"/>
          <w:sz w:val="18"/>
          <w:szCs w:val="18"/>
          <w:lang w:val="en-GB" w:eastAsia="sl-SI"/>
        </w:rPr>
        <w:t>standard for signing JSON object: JSON Web Signature and</w:t>
      </w:r>
    </w:p>
    <w:p w:rsidR="0051467B" w:rsidRPr="00F53B52" w:rsidRDefault="0051467B" w:rsidP="00D9691F">
      <w:pPr>
        <w:spacing w:after="120" w:line="240" w:lineRule="auto"/>
        <w:ind w:firstLine="330"/>
        <w:jc w:val="both"/>
        <w:rPr>
          <w:rFonts w:ascii="Arial" w:hAnsi="Arial" w:cs="Arial"/>
          <w:sz w:val="18"/>
          <w:szCs w:val="18"/>
          <w:lang w:val="en-GB" w:eastAsia="sl-SI"/>
        </w:rPr>
      </w:pPr>
      <w:r w:rsidRPr="00D00F53">
        <w:rPr>
          <w:rFonts w:ascii="Arial" w:hAnsi="Arial" w:cs="Arial"/>
          <w:sz w:val="18"/>
          <w:szCs w:val="18"/>
          <w:lang w:eastAsia="sl-SI"/>
        </w:rPr>
        <w:t xml:space="preserve">3. aplikacijski protokol: HTTPS / </w:t>
      </w:r>
      <w:r w:rsidRPr="00D00F53">
        <w:rPr>
          <w:rFonts w:ascii="Arial" w:hAnsi="Arial" w:cs="Arial"/>
          <w:i/>
          <w:color w:val="002060"/>
          <w:sz w:val="18"/>
          <w:szCs w:val="18"/>
          <w:lang w:val="en-GB" w:eastAsia="sl-SI"/>
        </w:rPr>
        <w:t>application protocol: HTTPS.</w:t>
      </w:r>
    </w:p>
    <w:p w:rsidR="0051467B" w:rsidRPr="00D00F53"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(4) Finančna uprava Republike Slovenije objavi tehnične specifikacije za izmenjavo podatkov o računih iz 10. člena in podatkov o poslovnih prostorih iz 12. člena tega pravilnika na portalu eDavki.</w:t>
      </w:r>
      <w:r>
        <w:rPr>
          <w:rFonts w:ascii="Arial" w:hAnsi="Arial" w:cs="Arial"/>
          <w:sz w:val="18"/>
          <w:szCs w:val="18"/>
          <w:lang w:eastAsia="sl-SI"/>
        </w:rPr>
        <w:t xml:space="preserve"> / </w:t>
      </w:r>
      <w:r w:rsidRPr="00D00F53">
        <w:rPr>
          <w:rFonts w:ascii="Arial" w:hAnsi="Arial" w:cs="Arial"/>
          <w:i/>
          <w:color w:val="002060"/>
          <w:sz w:val="18"/>
          <w:szCs w:val="18"/>
          <w:lang w:val="en-GB" w:eastAsia="sl-SI"/>
        </w:rPr>
        <w:t>The Financial Administration of the Republic of Slovenia publishes technical characteristics for exchange of data about invoices from Article 10 and data about business premises from Article 12 of this regulation on eDavki portal.</w:t>
      </w:r>
    </w:p>
    <w:p w:rsidR="0051467B" w:rsidRPr="00D00F53" w:rsidRDefault="0051467B" w:rsidP="00D9691F">
      <w:pPr>
        <w:spacing w:after="0" w:line="240" w:lineRule="auto"/>
        <w:jc w:val="center"/>
        <w:rPr>
          <w:rFonts w:ascii="Arial" w:hAnsi="Arial" w:cs="Arial"/>
          <w:b/>
          <w:bCs/>
          <w:sz w:val="18"/>
          <w:szCs w:val="18"/>
          <w:lang w:eastAsia="sl-SI"/>
        </w:rPr>
      </w:pPr>
      <w:r w:rsidRPr="00D00F53">
        <w:rPr>
          <w:rFonts w:ascii="Arial" w:hAnsi="Arial" w:cs="Arial"/>
          <w:b/>
          <w:bCs/>
          <w:sz w:val="18"/>
          <w:szCs w:val="18"/>
          <w:lang w:eastAsia="sl-SI"/>
        </w:rPr>
        <w:t xml:space="preserve">17. člen / </w:t>
      </w:r>
      <w:r w:rsidRPr="00D00F53">
        <w:rPr>
          <w:rFonts w:ascii="Arial" w:hAnsi="Arial" w:cs="Arial"/>
          <w:b/>
          <w:bCs/>
          <w:i/>
          <w:color w:val="002060"/>
          <w:sz w:val="18"/>
          <w:szCs w:val="18"/>
          <w:lang w:val="en-GB" w:eastAsia="sl-SI"/>
        </w:rPr>
        <w:t>Article 17</w:t>
      </w:r>
    </w:p>
    <w:p w:rsidR="0051467B" w:rsidRPr="00D9691F" w:rsidRDefault="0051467B" w:rsidP="00D9691F">
      <w:pPr>
        <w:spacing w:after="0" w:line="240" w:lineRule="auto"/>
        <w:jc w:val="center"/>
        <w:rPr>
          <w:rFonts w:ascii="Arial" w:hAnsi="Arial" w:cs="Arial"/>
          <w:b/>
          <w:bCs/>
          <w:sz w:val="18"/>
          <w:szCs w:val="18"/>
          <w:lang w:eastAsia="sl-SI"/>
        </w:rPr>
      </w:pPr>
      <w:r w:rsidRPr="00D00F53">
        <w:rPr>
          <w:rFonts w:ascii="Arial" w:hAnsi="Arial" w:cs="Arial"/>
          <w:b/>
          <w:bCs/>
          <w:sz w:val="18"/>
          <w:szCs w:val="18"/>
          <w:lang w:eastAsia="sl-SI"/>
        </w:rPr>
        <w:t xml:space="preserve">(sporočila o napakah) / </w:t>
      </w:r>
      <w:r w:rsidRPr="00D00F53">
        <w:rPr>
          <w:rFonts w:ascii="Arial" w:hAnsi="Arial" w:cs="Arial"/>
          <w:b/>
          <w:bCs/>
          <w:i/>
          <w:color w:val="002060"/>
          <w:sz w:val="18"/>
          <w:szCs w:val="18"/>
          <w:lang w:val="en-GB" w:eastAsia="sl-SI"/>
        </w:rPr>
        <w:t>(messages on errors)</w:t>
      </w:r>
    </w:p>
    <w:p w:rsidR="0051467B" w:rsidRPr="00897200"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V primeru napake pri obdelavi sporočila s podatki o računu iz 11. člena in sporočila s podatki o poslovnem prostoru zavezanca iz 13. člena tega pravilnika informacijski sistem davčnega organa dostopni točki zavezanca vrne eno izmed naslednjih sporočil o napakah</w:t>
      </w:r>
      <w:r>
        <w:rPr>
          <w:rFonts w:ascii="Arial" w:hAnsi="Arial" w:cs="Arial"/>
          <w:sz w:val="18"/>
          <w:szCs w:val="18"/>
          <w:lang w:eastAsia="sl-SI"/>
        </w:rPr>
        <w:t xml:space="preserve"> / </w:t>
      </w:r>
      <w:r w:rsidRPr="00897200">
        <w:rPr>
          <w:rFonts w:ascii="Arial" w:hAnsi="Arial" w:cs="Arial"/>
          <w:i/>
          <w:color w:val="002060"/>
          <w:sz w:val="18"/>
          <w:szCs w:val="18"/>
          <w:lang w:val="en-GB" w:eastAsia="sl-SI"/>
        </w:rPr>
        <w:t>In cases of errors at processing of the message with data about the invoice from Article 11 and messages with data about business premises of the person liable from Article 13 of this regulation the information system of the tax authority returns one of the following messages on errors to the access point of the person liable:</w:t>
      </w:r>
    </w:p>
    <w:p w:rsidR="0051467B" w:rsidRPr="00897200" w:rsidRDefault="0051467B" w:rsidP="00D9691F">
      <w:pPr>
        <w:spacing w:after="120" w:line="240" w:lineRule="auto"/>
        <w:ind w:firstLine="330"/>
        <w:jc w:val="both"/>
        <w:rPr>
          <w:rFonts w:ascii="Arial" w:hAnsi="Arial" w:cs="Arial"/>
          <w:sz w:val="18"/>
          <w:szCs w:val="18"/>
          <w:lang w:eastAsia="sl-SI"/>
        </w:rPr>
      </w:pPr>
      <w:r w:rsidRPr="00897200">
        <w:rPr>
          <w:rFonts w:ascii="Arial" w:hAnsi="Arial" w:cs="Arial"/>
          <w:sz w:val="18"/>
          <w:szCs w:val="18"/>
          <w:lang w:eastAsia="sl-SI"/>
        </w:rPr>
        <w:t xml:space="preserve">1. sporočilo ni v skladu s shemo / </w:t>
      </w:r>
      <w:r w:rsidRPr="00897200">
        <w:rPr>
          <w:rFonts w:ascii="Arial" w:hAnsi="Arial" w:cs="Arial"/>
          <w:i/>
          <w:color w:val="002060"/>
          <w:sz w:val="18"/>
          <w:szCs w:val="18"/>
          <w:lang w:val="en-GB" w:eastAsia="sl-SI"/>
        </w:rPr>
        <w:t>message is not compliant with XML schema;</w:t>
      </w:r>
    </w:p>
    <w:p w:rsidR="0051467B" w:rsidRPr="00897200" w:rsidRDefault="0051467B" w:rsidP="00D9691F">
      <w:pPr>
        <w:spacing w:after="120" w:line="240" w:lineRule="auto"/>
        <w:ind w:firstLine="330"/>
        <w:jc w:val="both"/>
        <w:rPr>
          <w:rFonts w:ascii="Arial" w:hAnsi="Arial" w:cs="Arial"/>
          <w:sz w:val="18"/>
          <w:szCs w:val="18"/>
          <w:lang w:eastAsia="sl-SI"/>
        </w:rPr>
      </w:pPr>
      <w:r w:rsidRPr="00897200">
        <w:rPr>
          <w:rFonts w:ascii="Arial" w:hAnsi="Arial" w:cs="Arial"/>
          <w:sz w:val="18"/>
          <w:szCs w:val="18"/>
          <w:lang w:eastAsia="sl-SI"/>
        </w:rPr>
        <w:t xml:space="preserve">2. sporočilo ni v skladu s shemo JSON / </w:t>
      </w:r>
      <w:r w:rsidRPr="00897200">
        <w:rPr>
          <w:rFonts w:ascii="Arial" w:hAnsi="Arial" w:cs="Arial"/>
          <w:i/>
          <w:color w:val="002060"/>
          <w:sz w:val="18"/>
          <w:szCs w:val="18"/>
          <w:lang w:val="en-GB" w:eastAsia="sl-SI"/>
        </w:rPr>
        <w:t>message is not compliant with JSON schema;</w:t>
      </w:r>
    </w:p>
    <w:p w:rsidR="0051467B" w:rsidRPr="00897200" w:rsidRDefault="0051467B" w:rsidP="00D9691F">
      <w:pPr>
        <w:spacing w:after="120" w:line="240" w:lineRule="auto"/>
        <w:ind w:firstLine="330"/>
        <w:jc w:val="both"/>
        <w:rPr>
          <w:rFonts w:ascii="Arial" w:hAnsi="Arial" w:cs="Arial"/>
          <w:sz w:val="18"/>
          <w:szCs w:val="18"/>
          <w:lang w:eastAsia="sl-SI"/>
        </w:rPr>
      </w:pPr>
      <w:r w:rsidRPr="00897200">
        <w:rPr>
          <w:rFonts w:ascii="Arial" w:hAnsi="Arial" w:cs="Arial"/>
          <w:sz w:val="18"/>
          <w:szCs w:val="18"/>
          <w:lang w:eastAsia="sl-SI"/>
        </w:rPr>
        <w:t xml:space="preserve">3. digitalni podpis ni ustrezen </w:t>
      </w:r>
      <w:r w:rsidRPr="00897200">
        <w:rPr>
          <w:rFonts w:ascii="Arial" w:hAnsi="Arial" w:cs="Arial"/>
          <w:i/>
          <w:color w:val="002060"/>
          <w:sz w:val="18"/>
          <w:szCs w:val="18"/>
          <w:lang w:val="en-GB" w:eastAsia="sl-SI"/>
        </w:rPr>
        <w:t>/ digital signature is not appropriate;</w:t>
      </w:r>
    </w:p>
    <w:p w:rsidR="0051467B" w:rsidRPr="00D9691F" w:rsidRDefault="0051467B" w:rsidP="00D9691F">
      <w:pPr>
        <w:spacing w:after="120" w:line="240" w:lineRule="auto"/>
        <w:ind w:firstLine="330"/>
        <w:jc w:val="both"/>
        <w:rPr>
          <w:rFonts w:ascii="Arial" w:hAnsi="Arial" w:cs="Arial"/>
          <w:sz w:val="18"/>
          <w:szCs w:val="18"/>
          <w:lang w:eastAsia="sl-SI"/>
        </w:rPr>
      </w:pPr>
      <w:r w:rsidRPr="00897200">
        <w:rPr>
          <w:rFonts w:ascii="Arial" w:hAnsi="Arial" w:cs="Arial"/>
          <w:sz w:val="18"/>
          <w:szCs w:val="18"/>
          <w:lang w:eastAsia="sl-SI"/>
        </w:rPr>
        <w:t xml:space="preserve">4. identifikator digitalnega potrdila XML ni ustrezen / </w:t>
      </w:r>
      <w:r w:rsidRPr="00EB75C2">
        <w:rPr>
          <w:rFonts w:ascii="Arial" w:hAnsi="Arial" w:cs="Arial"/>
          <w:i/>
          <w:color w:val="002060"/>
          <w:sz w:val="18"/>
          <w:szCs w:val="18"/>
          <w:lang w:eastAsia="sl-SI"/>
        </w:rPr>
        <w:t>identificator of XML digital certificate is not appropriate</w:t>
      </w:r>
      <w:r w:rsidRPr="00897200">
        <w:rPr>
          <w:rFonts w:ascii="Arial" w:hAnsi="Arial" w:cs="Arial"/>
          <w:sz w:val="18"/>
          <w:szCs w:val="18"/>
          <w:lang w:eastAsia="sl-SI"/>
        </w:rPr>
        <w: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5. digitalno potrdilo je preklicano</w:t>
      </w:r>
      <w:r>
        <w:rPr>
          <w:rFonts w:ascii="Arial" w:hAnsi="Arial" w:cs="Arial"/>
          <w:sz w:val="18"/>
          <w:szCs w:val="18"/>
          <w:lang w:eastAsia="sl-SI"/>
        </w:rPr>
        <w:t xml:space="preserve"> / </w:t>
      </w:r>
      <w:r w:rsidRPr="00EB75C2">
        <w:rPr>
          <w:rFonts w:ascii="Arial" w:hAnsi="Arial" w:cs="Arial"/>
          <w:i/>
          <w:color w:val="002060"/>
          <w:sz w:val="18"/>
          <w:szCs w:val="18"/>
          <w:lang w:eastAsia="sl-SI"/>
        </w:rPr>
        <w:t>digital certificate is revoked;</w:t>
      </w:r>
    </w:p>
    <w:p w:rsidR="0051467B" w:rsidRPr="005C72BC" w:rsidRDefault="0051467B" w:rsidP="00D9691F">
      <w:pPr>
        <w:spacing w:after="120" w:line="240" w:lineRule="auto"/>
        <w:ind w:firstLine="330"/>
        <w:jc w:val="both"/>
        <w:rPr>
          <w:rFonts w:ascii="Arial" w:hAnsi="Arial" w:cs="Arial"/>
          <w:sz w:val="18"/>
          <w:szCs w:val="18"/>
          <w:lang w:eastAsia="sl-SI"/>
        </w:rPr>
      </w:pPr>
      <w:r w:rsidRPr="005C72BC">
        <w:rPr>
          <w:rFonts w:ascii="Arial" w:hAnsi="Arial" w:cs="Arial"/>
          <w:sz w:val="18"/>
          <w:szCs w:val="18"/>
          <w:lang w:eastAsia="sl-SI"/>
        </w:rPr>
        <w:t xml:space="preserve">6. digitalnemu potrdilu je potekla veljavnost / </w:t>
      </w:r>
      <w:r w:rsidRPr="00EB75C2">
        <w:rPr>
          <w:rFonts w:ascii="Arial" w:hAnsi="Arial" w:cs="Arial"/>
          <w:i/>
          <w:color w:val="002060"/>
          <w:sz w:val="18"/>
          <w:szCs w:val="18"/>
          <w:lang w:eastAsia="sl-SI"/>
        </w:rPr>
        <w:t>digital certificate is no longer valid</w:t>
      </w:r>
      <w:r w:rsidRPr="005C72BC">
        <w:rPr>
          <w:rFonts w:ascii="Arial" w:hAnsi="Arial" w:cs="Arial"/>
          <w:sz w:val="18"/>
          <w:szCs w:val="18"/>
          <w:lang w:eastAsia="sl-SI"/>
        </w:rPr>
        <w:t>;</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5C72BC">
        <w:rPr>
          <w:rFonts w:ascii="Arial" w:hAnsi="Arial" w:cs="Arial"/>
          <w:sz w:val="18"/>
          <w:szCs w:val="18"/>
          <w:lang w:eastAsia="sl-SI"/>
        </w:rPr>
        <w:t xml:space="preserve">7. davčna številka v sporočilu ni enaka davčni številki iz digitalnega potrdila / </w:t>
      </w:r>
      <w:r w:rsidRPr="00EB75C2">
        <w:rPr>
          <w:rFonts w:ascii="Arial" w:hAnsi="Arial" w:cs="Arial"/>
          <w:i/>
          <w:color w:val="002060"/>
          <w:sz w:val="18"/>
          <w:szCs w:val="18"/>
          <w:lang w:eastAsia="sl-SI"/>
        </w:rPr>
        <w:t>tax number in the message is not the same as the tax number in the digital certificate;</w:t>
      </w:r>
    </w:p>
    <w:p w:rsidR="0051467B" w:rsidRPr="005C72BC" w:rsidRDefault="0051467B" w:rsidP="00D9691F">
      <w:pPr>
        <w:spacing w:after="120" w:line="240" w:lineRule="auto"/>
        <w:ind w:firstLine="330"/>
        <w:jc w:val="both"/>
        <w:rPr>
          <w:rFonts w:ascii="Arial" w:hAnsi="Arial" w:cs="Arial"/>
          <w:sz w:val="18"/>
          <w:szCs w:val="18"/>
          <w:lang w:eastAsia="sl-SI"/>
        </w:rPr>
      </w:pPr>
      <w:r w:rsidRPr="005C72BC">
        <w:rPr>
          <w:rFonts w:ascii="Arial" w:hAnsi="Arial" w:cs="Arial"/>
          <w:sz w:val="18"/>
          <w:szCs w:val="18"/>
          <w:lang w:eastAsia="sl-SI"/>
        </w:rPr>
        <w:t xml:space="preserve">8. podatki o poslovnem prostoru niso posredovani / </w:t>
      </w:r>
      <w:r w:rsidRPr="005C72BC">
        <w:rPr>
          <w:rFonts w:ascii="Arial" w:hAnsi="Arial" w:cs="Arial"/>
          <w:i/>
          <w:color w:val="002060"/>
          <w:sz w:val="18"/>
          <w:szCs w:val="18"/>
          <w:lang w:val="en-GB" w:eastAsia="sl-SI"/>
        </w:rPr>
        <w:t>data about the business premises are not submitted</w:t>
      </w:r>
      <w:r w:rsidRPr="005C72BC">
        <w:rPr>
          <w:rFonts w:ascii="Arial" w:hAnsi="Arial" w:cs="Arial"/>
          <w:sz w:val="18"/>
          <w:szCs w:val="18"/>
          <w:lang w:eastAsia="sl-SI"/>
        </w:rPr>
        <w:t>;</w:t>
      </w:r>
    </w:p>
    <w:p w:rsidR="0051467B" w:rsidRPr="00D9691F" w:rsidRDefault="0051467B" w:rsidP="00D9691F">
      <w:pPr>
        <w:spacing w:after="120" w:line="240" w:lineRule="auto"/>
        <w:ind w:firstLine="330"/>
        <w:jc w:val="both"/>
        <w:rPr>
          <w:rFonts w:ascii="Arial" w:hAnsi="Arial" w:cs="Arial"/>
          <w:sz w:val="18"/>
          <w:szCs w:val="18"/>
          <w:lang w:eastAsia="sl-SI"/>
        </w:rPr>
      </w:pPr>
      <w:r w:rsidRPr="005C72BC">
        <w:rPr>
          <w:rFonts w:ascii="Arial" w:hAnsi="Arial" w:cs="Arial"/>
          <w:sz w:val="18"/>
          <w:szCs w:val="18"/>
          <w:lang w:eastAsia="sl-SI"/>
        </w:rPr>
        <w:t xml:space="preserve">9. sistemska napaka pri obdelavi sporočila / </w:t>
      </w:r>
      <w:r w:rsidRPr="00EB75C2">
        <w:rPr>
          <w:rFonts w:ascii="Arial" w:hAnsi="Arial" w:cs="Arial"/>
          <w:i/>
          <w:color w:val="002060"/>
          <w:sz w:val="18"/>
          <w:szCs w:val="18"/>
          <w:lang w:eastAsia="sl-SI"/>
        </w:rPr>
        <w:t>system error at processing of the message</w:t>
      </w:r>
      <w:r w:rsidRPr="005C72BC">
        <w:rPr>
          <w:rFonts w:ascii="Arial" w:hAnsi="Arial" w:cs="Arial"/>
          <w:sz w:val="18"/>
          <w:szCs w:val="18"/>
          <w:lang w:eastAsia="sl-SI"/>
        </w:rPr>
        <w:t>.</w:t>
      </w:r>
    </w:p>
    <w:p w:rsidR="0051467B" w:rsidRPr="00EB75C2" w:rsidRDefault="0051467B" w:rsidP="00D9691F">
      <w:pPr>
        <w:spacing w:after="0" w:line="240" w:lineRule="auto"/>
        <w:jc w:val="center"/>
        <w:rPr>
          <w:rFonts w:ascii="Arial" w:hAnsi="Arial" w:cs="Arial"/>
          <w:b/>
          <w:bCs/>
          <w:i/>
          <w:color w:val="002060"/>
          <w:sz w:val="18"/>
          <w:szCs w:val="18"/>
          <w:lang w:eastAsia="sl-SI"/>
        </w:rPr>
      </w:pPr>
      <w:r w:rsidRPr="00D9691F">
        <w:rPr>
          <w:rFonts w:ascii="Arial" w:hAnsi="Arial" w:cs="Arial"/>
          <w:b/>
          <w:bCs/>
          <w:sz w:val="18"/>
          <w:szCs w:val="18"/>
          <w:lang w:eastAsia="sl-SI"/>
        </w:rPr>
        <w:t xml:space="preserve">VIII. OBVESTILO O OBVEZNOSTI IZDAJE RAČUNA IN OBVEZNOSTI KUPCA, DA PREVZAME IN ZADRŽI IZDANI RAČUN </w:t>
      </w:r>
      <w:r>
        <w:rPr>
          <w:rFonts w:ascii="Arial" w:hAnsi="Arial" w:cs="Arial"/>
          <w:b/>
          <w:bCs/>
          <w:sz w:val="18"/>
          <w:szCs w:val="18"/>
          <w:lang w:eastAsia="sl-SI"/>
        </w:rPr>
        <w:t xml:space="preserve">/ </w:t>
      </w:r>
      <w:r w:rsidRPr="00EB75C2">
        <w:rPr>
          <w:rFonts w:ascii="Arial" w:hAnsi="Arial" w:cs="Arial"/>
          <w:b/>
          <w:bCs/>
          <w:i/>
          <w:color w:val="002060"/>
          <w:sz w:val="18"/>
          <w:szCs w:val="18"/>
          <w:lang w:eastAsia="sl-SI"/>
        </w:rPr>
        <w:t>NOTICE ON THE OBLIGATION TO ISSUE INVOICES AND OBLIGATION OF BUYERS TO ACCEPT AND KEEP INVOICES ISSUED</w:t>
      </w:r>
    </w:p>
    <w:p w:rsidR="0051467B" w:rsidRPr="005C72BC" w:rsidRDefault="0051467B" w:rsidP="00D9691F">
      <w:pPr>
        <w:spacing w:after="0" w:line="240" w:lineRule="auto"/>
        <w:jc w:val="center"/>
        <w:rPr>
          <w:rFonts w:ascii="Arial" w:hAnsi="Arial" w:cs="Arial"/>
          <w:b/>
          <w:bCs/>
          <w:sz w:val="18"/>
          <w:szCs w:val="18"/>
          <w:lang w:eastAsia="sl-SI"/>
        </w:rPr>
      </w:pPr>
      <w:r w:rsidRPr="005C72BC">
        <w:rPr>
          <w:rFonts w:ascii="Arial" w:hAnsi="Arial" w:cs="Arial"/>
          <w:b/>
          <w:bCs/>
          <w:sz w:val="18"/>
          <w:szCs w:val="18"/>
          <w:lang w:eastAsia="sl-SI"/>
        </w:rPr>
        <w:t xml:space="preserve">18. člen / </w:t>
      </w:r>
      <w:r w:rsidRPr="005C72BC">
        <w:rPr>
          <w:rFonts w:ascii="Arial" w:hAnsi="Arial" w:cs="Arial"/>
          <w:b/>
          <w:bCs/>
          <w:i/>
          <w:color w:val="002060"/>
          <w:sz w:val="18"/>
          <w:szCs w:val="18"/>
          <w:lang w:val="en-GB" w:eastAsia="sl-SI"/>
        </w:rPr>
        <w:t>Article 18</w:t>
      </w:r>
    </w:p>
    <w:p w:rsidR="0051467B" w:rsidRPr="00D9691F" w:rsidRDefault="0051467B" w:rsidP="00D9691F">
      <w:pPr>
        <w:spacing w:after="0" w:line="240" w:lineRule="auto"/>
        <w:jc w:val="center"/>
        <w:rPr>
          <w:rFonts w:ascii="Arial" w:hAnsi="Arial" w:cs="Arial"/>
          <w:b/>
          <w:bCs/>
          <w:sz w:val="18"/>
          <w:szCs w:val="18"/>
          <w:lang w:eastAsia="sl-SI"/>
        </w:rPr>
      </w:pPr>
      <w:r w:rsidRPr="005C72BC">
        <w:rPr>
          <w:rFonts w:ascii="Arial" w:hAnsi="Arial" w:cs="Arial"/>
          <w:b/>
          <w:bCs/>
          <w:sz w:val="18"/>
          <w:szCs w:val="18"/>
          <w:lang w:eastAsia="sl-SI"/>
        </w:rPr>
        <w:t xml:space="preserve">(vsebina in oblika obvestila) / </w:t>
      </w:r>
      <w:r w:rsidRPr="005C72BC">
        <w:rPr>
          <w:rFonts w:ascii="Arial" w:hAnsi="Arial" w:cs="Arial"/>
          <w:b/>
          <w:bCs/>
          <w:i/>
          <w:color w:val="002060"/>
          <w:sz w:val="18"/>
          <w:szCs w:val="18"/>
          <w:lang w:val="en-GB" w:eastAsia="sl-SI"/>
        </w:rPr>
        <w:t>(content and form of the notice)</w:t>
      </w:r>
    </w:p>
    <w:p w:rsidR="0051467B" w:rsidRPr="005956AB"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(1) Obvestilo o obveznosti izdaje računa in obveznosti kupca, da prevzame in zadrži izdani račun iz prvega odstavka 12. člena ZDavPR, je v velikosti 148 x 210 mm (format A5).</w:t>
      </w:r>
      <w:r>
        <w:rPr>
          <w:rFonts w:ascii="Arial" w:hAnsi="Arial" w:cs="Arial"/>
          <w:sz w:val="18"/>
          <w:szCs w:val="18"/>
          <w:lang w:eastAsia="sl-SI"/>
        </w:rPr>
        <w:t xml:space="preserve"> </w:t>
      </w:r>
      <w:r w:rsidRPr="005C72BC">
        <w:rPr>
          <w:rFonts w:ascii="Arial" w:hAnsi="Arial" w:cs="Arial"/>
          <w:sz w:val="18"/>
          <w:szCs w:val="18"/>
          <w:lang w:eastAsia="sl-SI"/>
        </w:rPr>
        <w:t xml:space="preserve">/ </w:t>
      </w:r>
      <w:r w:rsidRPr="005C72BC">
        <w:rPr>
          <w:rFonts w:ascii="Arial" w:hAnsi="Arial" w:cs="Arial"/>
          <w:i/>
          <w:color w:val="002060"/>
          <w:sz w:val="18"/>
          <w:szCs w:val="18"/>
          <w:lang w:val="en-GB" w:eastAsia="sl-SI"/>
        </w:rPr>
        <w:t>The notice on the obligation to issue the invoice and on the obligation of buyers to accept and keep the invoice issued from Article 12 Paragraph 1 of the ZDavPR is in size of 148 x 210 mm (A5 format).</w:t>
      </w:r>
    </w:p>
    <w:p w:rsidR="0051467B" w:rsidRPr="00663412"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(2) Obvestilo iz prejšnjega odstavka je razdeljeno na dva dela.</w:t>
      </w:r>
      <w:r>
        <w:rPr>
          <w:rFonts w:ascii="Arial" w:hAnsi="Arial" w:cs="Arial"/>
          <w:sz w:val="18"/>
          <w:szCs w:val="18"/>
          <w:lang w:eastAsia="sl-SI"/>
        </w:rPr>
        <w:t xml:space="preserve"> / </w:t>
      </w:r>
      <w:r w:rsidRPr="00BC6314">
        <w:rPr>
          <w:rFonts w:ascii="Arial" w:hAnsi="Arial" w:cs="Arial"/>
          <w:i/>
          <w:color w:val="002060"/>
          <w:sz w:val="18"/>
          <w:szCs w:val="18"/>
          <w:lang w:val="en-GB" w:eastAsia="sl-SI"/>
        </w:rPr>
        <w:t>The notice from the previous paragraph is divided into two parts.</w:t>
      </w:r>
    </w:p>
    <w:p w:rsidR="0051467B" w:rsidRPr="00BD053C"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(3) V zgornjem delu obvestila je na ozadju, ki je v barvi 355 C po barvni lestvici Pantone, navedeno besedilo »Ne spreglejte! Kupec mora prevzeti račun in ga zadržati neposredno po odhodu iz poslovnega prostora. Zakon o davčnem potrjevanju računov«. Črke besedila so v beli barvi.</w:t>
      </w:r>
      <w:r>
        <w:rPr>
          <w:rFonts w:ascii="Arial" w:hAnsi="Arial" w:cs="Arial"/>
          <w:sz w:val="18"/>
          <w:szCs w:val="18"/>
          <w:lang w:eastAsia="sl-SI"/>
        </w:rPr>
        <w:t xml:space="preserve"> / </w:t>
      </w:r>
      <w:r w:rsidRPr="00BC6314">
        <w:rPr>
          <w:rFonts w:ascii="Arial" w:hAnsi="Arial" w:cs="Arial"/>
          <w:i/>
          <w:color w:val="002060"/>
          <w:sz w:val="18"/>
          <w:szCs w:val="18"/>
          <w:lang w:val="en-GB" w:eastAsia="sl-SI"/>
        </w:rPr>
        <w:t>The upper part of the notice, which has a 355 C background from Pantone colour chart, has the following text stated »Don't overlook! Buyers shall accept invoices and keep them immediately after leaving the business premises. The Act on Fiscal Verification of Invoices«. Letters of this text are white.</w:t>
      </w:r>
    </w:p>
    <w:p w:rsidR="0051467B" w:rsidRPr="00CD4F1B" w:rsidRDefault="0051467B" w:rsidP="00D9691F">
      <w:pPr>
        <w:spacing w:after="120" w:line="240" w:lineRule="auto"/>
        <w:ind w:firstLine="330"/>
        <w:jc w:val="both"/>
        <w:rPr>
          <w:rFonts w:ascii="Arial" w:hAnsi="Arial" w:cs="Arial"/>
          <w:i/>
          <w:color w:val="002060"/>
          <w:sz w:val="18"/>
          <w:szCs w:val="18"/>
          <w:lang w:val="en-GB" w:eastAsia="sl-SI"/>
        </w:rPr>
      </w:pPr>
      <w:r w:rsidRPr="00D9691F">
        <w:rPr>
          <w:rFonts w:ascii="Arial" w:hAnsi="Arial" w:cs="Arial"/>
          <w:sz w:val="18"/>
          <w:szCs w:val="18"/>
          <w:lang w:eastAsia="sl-SI"/>
        </w:rPr>
        <w:t>(4) V spodnjem delu obvestila je na ozadju, ki je v črni barvi, navedeno besedilo »Vklopi razum, zahtevaj račun!«. Črke besedila so v beli barvi. V desnem kotu je na belem ozadju vrisan stiliziran simbol za vklop. Simbol za vklop je v barvi 355 C po barvni lestvici Pantone.</w:t>
      </w:r>
      <w:r>
        <w:rPr>
          <w:rFonts w:ascii="Arial" w:hAnsi="Arial" w:cs="Arial"/>
          <w:sz w:val="18"/>
          <w:szCs w:val="18"/>
          <w:lang w:eastAsia="sl-SI"/>
        </w:rPr>
        <w:t xml:space="preserve"> </w:t>
      </w:r>
      <w:r w:rsidRPr="00BC6314">
        <w:rPr>
          <w:rFonts w:ascii="Arial" w:hAnsi="Arial" w:cs="Arial"/>
          <w:sz w:val="18"/>
          <w:szCs w:val="18"/>
          <w:lang w:eastAsia="sl-SI"/>
        </w:rPr>
        <w:t xml:space="preserve">/ </w:t>
      </w:r>
      <w:r w:rsidRPr="00EB75C2">
        <w:rPr>
          <w:rFonts w:ascii="Arial" w:hAnsi="Arial" w:cs="Arial"/>
          <w:i/>
          <w:color w:val="002060"/>
          <w:sz w:val="18"/>
          <w:szCs w:val="18"/>
          <w:lang w:eastAsia="sl-SI"/>
        </w:rPr>
        <w:t xml:space="preserve">The lower part of the notice, which has a black background, has the following text stated »Turn on your mind and demand the invoice!«. </w:t>
      </w:r>
      <w:r w:rsidRPr="00BC6314">
        <w:rPr>
          <w:rFonts w:ascii="Arial" w:hAnsi="Arial" w:cs="Arial"/>
          <w:i/>
          <w:color w:val="002060"/>
          <w:sz w:val="18"/>
          <w:szCs w:val="18"/>
          <w:lang w:val="en-GB" w:eastAsia="sl-SI"/>
        </w:rPr>
        <w:t>Letters of this text are white. The stylised symbol for turning the button on is drawn in the right corner on a white background. The symbol for turning the button on is in 355 C colour from Pantone colour chart.</w:t>
      </w:r>
    </w:p>
    <w:p w:rsidR="0051467B" w:rsidRPr="00D9691F"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(5) Na obvestilu je uporabljena neserifna tipografija črk.</w:t>
      </w:r>
      <w:r>
        <w:rPr>
          <w:rFonts w:ascii="Arial" w:hAnsi="Arial" w:cs="Arial"/>
          <w:sz w:val="18"/>
          <w:szCs w:val="18"/>
          <w:lang w:eastAsia="sl-SI"/>
        </w:rPr>
        <w:t xml:space="preserve"> / </w:t>
      </w:r>
      <w:r w:rsidRPr="00BC6314">
        <w:rPr>
          <w:rFonts w:ascii="Arial" w:hAnsi="Arial" w:cs="Arial"/>
          <w:i/>
          <w:color w:val="002060"/>
          <w:sz w:val="18"/>
          <w:szCs w:val="18"/>
          <w:lang w:val="en-GB" w:eastAsia="sl-SI"/>
        </w:rPr>
        <w:t>Sans-serif letter fonts are used for these notices.</w:t>
      </w:r>
    </w:p>
    <w:p w:rsidR="0051467B" w:rsidRPr="00EB75C2" w:rsidRDefault="0051467B" w:rsidP="00D9691F">
      <w:pPr>
        <w:spacing w:after="120" w:line="240" w:lineRule="auto"/>
        <w:ind w:firstLine="330"/>
        <w:jc w:val="both"/>
        <w:rPr>
          <w:rFonts w:ascii="Arial" w:hAnsi="Arial" w:cs="Arial"/>
          <w:i/>
          <w:color w:val="002060"/>
          <w:sz w:val="18"/>
          <w:szCs w:val="18"/>
          <w:lang w:eastAsia="sl-SI"/>
        </w:rPr>
      </w:pPr>
      <w:r w:rsidRPr="00D9691F">
        <w:rPr>
          <w:rFonts w:ascii="Arial" w:hAnsi="Arial" w:cs="Arial"/>
          <w:sz w:val="18"/>
          <w:szCs w:val="18"/>
          <w:lang w:eastAsia="sl-SI"/>
        </w:rPr>
        <w:t>(6) Vsebina in oblika obvestila o obveznosti izdaje računa in obveznosti kupca, da prevzame in zadrži izdani račun sta določeni v Prilogi III k temu pravilniku, ki je njegov sestavni del.</w:t>
      </w:r>
      <w:r>
        <w:rPr>
          <w:rFonts w:ascii="Arial" w:hAnsi="Arial" w:cs="Arial"/>
          <w:sz w:val="18"/>
          <w:szCs w:val="18"/>
          <w:lang w:eastAsia="sl-SI"/>
        </w:rPr>
        <w:t xml:space="preserve"> / </w:t>
      </w:r>
      <w:r w:rsidRPr="00EB75C2">
        <w:rPr>
          <w:rFonts w:ascii="Arial" w:hAnsi="Arial" w:cs="Arial"/>
          <w:i/>
          <w:color w:val="002060"/>
          <w:sz w:val="18"/>
          <w:szCs w:val="18"/>
          <w:lang w:eastAsia="sl-SI"/>
        </w:rPr>
        <w:t>The content and form of the notice on obligation to issue invoices and obligation of buyers to accept and keep invoices issued are defined in Annex III to this regulation, which is its constituent part.</w:t>
      </w:r>
    </w:p>
    <w:p w:rsidR="0051467B" w:rsidRPr="00BC6314" w:rsidRDefault="0051467B" w:rsidP="00D9691F">
      <w:pPr>
        <w:spacing w:after="0" w:line="240" w:lineRule="auto"/>
        <w:jc w:val="center"/>
        <w:rPr>
          <w:rFonts w:ascii="Arial" w:hAnsi="Arial" w:cs="Arial"/>
          <w:b/>
          <w:bCs/>
          <w:sz w:val="18"/>
          <w:szCs w:val="18"/>
          <w:lang w:eastAsia="sl-SI"/>
        </w:rPr>
      </w:pPr>
      <w:r w:rsidRPr="00BC6314">
        <w:rPr>
          <w:rFonts w:ascii="Arial" w:hAnsi="Arial" w:cs="Arial"/>
          <w:b/>
          <w:bCs/>
          <w:sz w:val="18"/>
          <w:szCs w:val="18"/>
          <w:lang w:eastAsia="sl-SI"/>
        </w:rPr>
        <w:t xml:space="preserve">IX. KONČNA DOLOČBA / </w:t>
      </w:r>
      <w:r w:rsidRPr="00BC6314">
        <w:rPr>
          <w:rFonts w:ascii="Arial" w:hAnsi="Arial" w:cs="Arial"/>
          <w:b/>
          <w:bCs/>
          <w:i/>
          <w:color w:val="002060"/>
          <w:sz w:val="18"/>
          <w:szCs w:val="18"/>
          <w:lang w:val="en-GB" w:eastAsia="sl-SI"/>
        </w:rPr>
        <w:t>FINAL PROVISION</w:t>
      </w:r>
    </w:p>
    <w:p w:rsidR="0051467B" w:rsidRPr="00BC6314" w:rsidRDefault="0051467B" w:rsidP="00D9691F">
      <w:pPr>
        <w:spacing w:after="0" w:line="240" w:lineRule="auto"/>
        <w:jc w:val="center"/>
        <w:rPr>
          <w:rFonts w:ascii="Arial" w:hAnsi="Arial" w:cs="Arial"/>
          <w:b/>
          <w:bCs/>
          <w:sz w:val="18"/>
          <w:szCs w:val="18"/>
          <w:lang w:eastAsia="sl-SI"/>
        </w:rPr>
      </w:pPr>
      <w:r w:rsidRPr="00BC6314">
        <w:rPr>
          <w:rFonts w:ascii="Arial" w:hAnsi="Arial" w:cs="Arial"/>
          <w:b/>
          <w:bCs/>
          <w:sz w:val="18"/>
          <w:szCs w:val="18"/>
          <w:lang w:eastAsia="sl-SI"/>
        </w:rPr>
        <w:t xml:space="preserve">19. člen / </w:t>
      </w:r>
      <w:r w:rsidRPr="00BC6314">
        <w:rPr>
          <w:rFonts w:ascii="Arial" w:hAnsi="Arial" w:cs="Arial"/>
          <w:b/>
          <w:bCs/>
          <w:i/>
          <w:color w:val="002060"/>
          <w:sz w:val="18"/>
          <w:szCs w:val="18"/>
          <w:lang w:val="en-GB" w:eastAsia="sl-SI"/>
        </w:rPr>
        <w:t>Article 19</w:t>
      </w:r>
    </w:p>
    <w:p w:rsidR="0051467B" w:rsidRPr="00D9691F" w:rsidRDefault="0051467B" w:rsidP="00D9691F">
      <w:pPr>
        <w:spacing w:after="0" w:line="240" w:lineRule="auto"/>
        <w:jc w:val="center"/>
        <w:rPr>
          <w:rFonts w:ascii="Arial" w:hAnsi="Arial" w:cs="Arial"/>
          <w:b/>
          <w:bCs/>
          <w:sz w:val="18"/>
          <w:szCs w:val="18"/>
          <w:lang w:eastAsia="sl-SI"/>
        </w:rPr>
      </w:pPr>
      <w:r w:rsidRPr="00BC6314">
        <w:rPr>
          <w:rFonts w:ascii="Arial" w:hAnsi="Arial" w:cs="Arial"/>
          <w:b/>
          <w:bCs/>
          <w:sz w:val="18"/>
          <w:szCs w:val="18"/>
          <w:lang w:eastAsia="sl-SI"/>
        </w:rPr>
        <w:t xml:space="preserve">(veljavnost pravilnika) / </w:t>
      </w:r>
      <w:r w:rsidRPr="00BC6314">
        <w:rPr>
          <w:rFonts w:ascii="Arial" w:hAnsi="Arial" w:cs="Arial"/>
          <w:b/>
          <w:bCs/>
          <w:i/>
          <w:color w:val="002060"/>
          <w:sz w:val="18"/>
          <w:szCs w:val="18"/>
          <w:lang w:val="en-GB" w:eastAsia="sl-SI"/>
        </w:rPr>
        <w:t>(validity of the regulation)</w:t>
      </w:r>
    </w:p>
    <w:p w:rsidR="0051467B" w:rsidRPr="00BC6314" w:rsidRDefault="0051467B" w:rsidP="00D9691F">
      <w:pPr>
        <w:spacing w:after="120" w:line="240" w:lineRule="auto"/>
        <w:ind w:firstLine="330"/>
        <w:jc w:val="both"/>
        <w:rPr>
          <w:rFonts w:ascii="Arial" w:hAnsi="Arial" w:cs="Arial"/>
          <w:sz w:val="18"/>
          <w:szCs w:val="18"/>
          <w:lang w:eastAsia="sl-SI"/>
        </w:rPr>
      </w:pPr>
      <w:r w:rsidRPr="00D9691F">
        <w:rPr>
          <w:rFonts w:ascii="Arial" w:hAnsi="Arial" w:cs="Arial"/>
          <w:sz w:val="18"/>
          <w:szCs w:val="18"/>
          <w:lang w:eastAsia="sl-SI"/>
        </w:rPr>
        <w:t>Ta pravilnik začne veljati naslednji dan po objavi v Uradnem listu Republike Slovenije.</w:t>
      </w:r>
      <w:r>
        <w:rPr>
          <w:rFonts w:ascii="Arial" w:hAnsi="Arial" w:cs="Arial"/>
          <w:sz w:val="18"/>
          <w:szCs w:val="18"/>
          <w:lang w:eastAsia="sl-SI"/>
        </w:rPr>
        <w:t xml:space="preserve"> / </w:t>
      </w:r>
      <w:r w:rsidRPr="00BC6314">
        <w:rPr>
          <w:rFonts w:ascii="Arial" w:hAnsi="Arial" w:cs="Arial"/>
          <w:i/>
          <w:color w:val="002060"/>
          <w:sz w:val="18"/>
          <w:szCs w:val="18"/>
          <w:lang w:val="en-GB" w:eastAsia="sl-SI"/>
        </w:rPr>
        <w:t>This regulation comes into force on the day, which follows the day of its publication in the Official Journal of the RS.</w:t>
      </w:r>
    </w:p>
    <w:p w:rsidR="0051467B" w:rsidRPr="00BC6314" w:rsidRDefault="0051467B" w:rsidP="00D9691F">
      <w:pPr>
        <w:spacing w:after="72" w:line="240" w:lineRule="auto"/>
        <w:rPr>
          <w:rFonts w:ascii="Arial" w:hAnsi="Arial" w:cs="Arial"/>
          <w:sz w:val="18"/>
          <w:szCs w:val="18"/>
          <w:lang w:eastAsia="sl-SI"/>
        </w:rPr>
      </w:pPr>
      <w:r w:rsidRPr="00BC6314">
        <w:rPr>
          <w:rFonts w:ascii="Arial" w:hAnsi="Arial" w:cs="Arial"/>
          <w:sz w:val="18"/>
          <w:szCs w:val="18"/>
          <w:lang w:eastAsia="sl-SI"/>
        </w:rPr>
        <w:t xml:space="preserve">Št. 007-536/2015/33 / </w:t>
      </w:r>
      <w:r w:rsidRPr="00EB75C2">
        <w:rPr>
          <w:rFonts w:ascii="Arial" w:hAnsi="Arial" w:cs="Arial"/>
          <w:i/>
          <w:color w:val="002060"/>
          <w:sz w:val="18"/>
          <w:szCs w:val="18"/>
          <w:lang w:eastAsia="sl-SI"/>
        </w:rPr>
        <w:t>No. 007-536/2015/33</w:t>
      </w:r>
    </w:p>
    <w:p w:rsidR="0051467B" w:rsidRPr="00BC6314" w:rsidRDefault="0051467B" w:rsidP="00D9691F">
      <w:pPr>
        <w:spacing w:after="72" w:line="240" w:lineRule="auto"/>
        <w:rPr>
          <w:rFonts w:ascii="Arial" w:hAnsi="Arial" w:cs="Arial"/>
          <w:sz w:val="18"/>
          <w:szCs w:val="18"/>
          <w:lang w:eastAsia="sl-SI"/>
        </w:rPr>
      </w:pPr>
      <w:r w:rsidRPr="00BC6314">
        <w:rPr>
          <w:rFonts w:ascii="Arial" w:hAnsi="Arial" w:cs="Arial"/>
          <w:sz w:val="18"/>
          <w:szCs w:val="18"/>
          <w:lang w:eastAsia="sl-SI"/>
        </w:rPr>
        <w:t xml:space="preserve">Ljubljana, dne 13. avgusta 2015 / </w:t>
      </w:r>
      <w:r w:rsidRPr="00EB75C2">
        <w:rPr>
          <w:rFonts w:ascii="Arial" w:hAnsi="Arial" w:cs="Arial"/>
          <w:i/>
          <w:color w:val="002060"/>
          <w:sz w:val="18"/>
          <w:szCs w:val="18"/>
          <w:lang w:eastAsia="sl-SI"/>
        </w:rPr>
        <w:t>Ljubljana, 13 August 2015</w:t>
      </w:r>
    </w:p>
    <w:p w:rsidR="0051467B" w:rsidRPr="00BC6314" w:rsidRDefault="0051467B" w:rsidP="00D9691F">
      <w:pPr>
        <w:spacing w:after="72" w:line="240" w:lineRule="auto"/>
        <w:rPr>
          <w:rFonts w:ascii="Arial" w:hAnsi="Arial" w:cs="Arial"/>
          <w:sz w:val="18"/>
          <w:szCs w:val="18"/>
          <w:lang w:eastAsia="sl-SI"/>
        </w:rPr>
      </w:pPr>
      <w:r w:rsidRPr="00BC6314">
        <w:rPr>
          <w:rFonts w:ascii="Arial" w:hAnsi="Arial" w:cs="Arial"/>
          <w:sz w:val="18"/>
          <w:szCs w:val="18"/>
          <w:lang w:eastAsia="sl-SI"/>
        </w:rPr>
        <w:t>EVA 2015-1611-0093</w:t>
      </w:r>
    </w:p>
    <w:p w:rsidR="0051467B" w:rsidRPr="00BC6314" w:rsidRDefault="0051467B" w:rsidP="00D9691F">
      <w:pPr>
        <w:spacing w:after="0" w:line="240" w:lineRule="auto"/>
        <w:jc w:val="center"/>
        <w:rPr>
          <w:rFonts w:ascii="Arial" w:hAnsi="Arial" w:cs="Arial"/>
          <w:sz w:val="18"/>
          <w:szCs w:val="18"/>
          <w:lang w:eastAsia="sl-SI"/>
        </w:rPr>
      </w:pPr>
      <w:r w:rsidRPr="00BC6314">
        <w:rPr>
          <w:rFonts w:ascii="Arial" w:hAnsi="Arial" w:cs="Arial"/>
          <w:sz w:val="18"/>
          <w:szCs w:val="18"/>
          <w:lang w:eastAsia="sl-SI"/>
        </w:rPr>
        <w:t> </w:t>
      </w:r>
    </w:p>
    <w:p w:rsidR="0051467B" w:rsidRPr="00BC6314" w:rsidRDefault="0051467B" w:rsidP="00D9691F">
      <w:pPr>
        <w:spacing w:after="0" w:line="240" w:lineRule="auto"/>
        <w:jc w:val="center"/>
        <w:rPr>
          <w:rFonts w:ascii="Arial" w:hAnsi="Arial" w:cs="Arial"/>
          <w:sz w:val="18"/>
          <w:szCs w:val="18"/>
          <w:lang w:eastAsia="sl-SI"/>
        </w:rPr>
      </w:pPr>
      <w:r w:rsidRPr="00BC6314">
        <w:rPr>
          <w:rFonts w:ascii="Arial" w:hAnsi="Arial" w:cs="Arial"/>
          <w:b/>
          <w:bCs/>
          <w:sz w:val="18"/>
          <w:szCs w:val="18"/>
          <w:lang w:eastAsia="sl-SI"/>
        </w:rPr>
        <w:t>dr. Dušan Mramor</w:t>
      </w:r>
      <w:r w:rsidRPr="00BC6314">
        <w:rPr>
          <w:rFonts w:ascii="Arial" w:hAnsi="Arial" w:cs="Arial"/>
          <w:sz w:val="18"/>
          <w:szCs w:val="18"/>
          <w:lang w:eastAsia="sl-SI"/>
        </w:rPr>
        <w:t xml:space="preserve"> l.r.</w:t>
      </w:r>
    </w:p>
    <w:p w:rsidR="0051467B" w:rsidRPr="00D9691F" w:rsidRDefault="0051467B" w:rsidP="00D9691F">
      <w:pPr>
        <w:spacing w:after="150" w:line="240" w:lineRule="auto"/>
        <w:jc w:val="center"/>
        <w:rPr>
          <w:rFonts w:ascii="Arial" w:hAnsi="Arial" w:cs="Arial"/>
          <w:sz w:val="18"/>
          <w:szCs w:val="18"/>
          <w:lang w:eastAsia="sl-SI"/>
        </w:rPr>
      </w:pPr>
      <w:r w:rsidRPr="00BC6314">
        <w:rPr>
          <w:rFonts w:ascii="Arial" w:hAnsi="Arial" w:cs="Arial"/>
          <w:sz w:val="18"/>
          <w:szCs w:val="18"/>
          <w:lang w:eastAsia="sl-SI"/>
        </w:rPr>
        <w:t xml:space="preserve">Minister za finance / </w:t>
      </w:r>
      <w:r w:rsidRPr="00EB75C2">
        <w:rPr>
          <w:rFonts w:ascii="Arial" w:hAnsi="Arial" w:cs="Arial"/>
          <w:i/>
          <w:color w:val="002060"/>
          <w:sz w:val="18"/>
          <w:szCs w:val="18"/>
          <w:lang w:eastAsia="sl-SI"/>
        </w:rPr>
        <w:t>Minister of finance</w:t>
      </w:r>
      <w:bookmarkStart w:id="0" w:name="_GoBack"/>
      <w:bookmarkEnd w:id="0"/>
    </w:p>
    <w:p w:rsidR="0051467B" w:rsidRDefault="0051467B"/>
    <w:p w:rsidR="0051467B" w:rsidRDefault="0051467B"/>
    <w:p w:rsidR="0051467B" w:rsidRDefault="0051467B"/>
    <w:p w:rsidR="0051467B" w:rsidRDefault="0051467B"/>
    <w:p w:rsidR="0051467B" w:rsidRDefault="0051467B">
      <w:pPr>
        <w:sectPr w:rsidR="0051467B" w:rsidSect="003F33B9">
          <w:pgSz w:w="11906" w:h="16838"/>
          <w:pgMar w:top="1417" w:right="1417" w:bottom="1417" w:left="1417" w:header="708" w:footer="708" w:gutter="0"/>
          <w:cols w:space="708"/>
          <w:docGrid w:linePitch="360"/>
        </w:sectPr>
      </w:pPr>
    </w:p>
    <w:p w:rsidR="0051467B" w:rsidRPr="00565610" w:rsidRDefault="0051467B" w:rsidP="00EB75C2">
      <w:pPr>
        <w:rPr>
          <w:rStyle w:val="Privzetapisavaodstavka1"/>
          <w:rFonts w:ascii="Arial" w:eastAsia="Times New Roman" w:hAnsi="Arial"/>
        </w:rPr>
      </w:pPr>
    </w:p>
    <w:p w:rsidR="0051467B" w:rsidRPr="00E5725C" w:rsidRDefault="0051467B" w:rsidP="00EB75C2">
      <w:pPr>
        <w:rPr>
          <w:rFonts w:ascii="Arial" w:hAnsi="Arial" w:cs="Arial"/>
          <w:b/>
          <w:i/>
          <w:color w:val="7030A0"/>
          <w:sz w:val="20"/>
          <w:lang w:val="en-GB"/>
        </w:rPr>
      </w:pPr>
      <w:r w:rsidRPr="00705E76">
        <w:rPr>
          <w:rFonts w:ascii="Arial" w:hAnsi="Arial" w:cs="Arial"/>
          <w:b/>
          <w:sz w:val="20"/>
        </w:rPr>
        <w:t>PRILOGA I: vsebina in oblika sporočila s podatki o računu</w:t>
      </w:r>
      <w:r>
        <w:rPr>
          <w:rFonts w:ascii="Arial" w:hAnsi="Arial" w:cs="Arial"/>
          <w:b/>
          <w:sz w:val="20"/>
        </w:rPr>
        <w:t xml:space="preserve"> / </w:t>
      </w:r>
      <w:r w:rsidRPr="00E5725C">
        <w:rPr>
          <w:rFonts w:ascii="Arial" w:hAnsi="Arial" w:cs="Arial"/>
          <w:b/>
          <w:i/>
          <w:color w:val="7030A0"/>
          <w:sz w:val="20"/>
          <w:lang w:val="en-GB"/>
        </w:rPr>
        <w:t>ANNEX I: Content and form of the message with data about the invoice</w:t>
      </w:r>
    </w:p>
    <w:p w:rsidR="0051467B" w:rsidRPr="00705E76" w:rsidRDefault="0051467B" w:rsidP="00EB75C2">
      <w:pPr>
        <w:rPr>
          <w:rFonts w:ascii="Arial" w:hAnsi="Arial" w:cs="Arial"/>
          <w:sz w:val="20"/>
        </w:rPr>
      </w:pPr>
    </w:p>
    <w:p w:rsidR="0051467B" w:rsidRPr="00E5725C" w:rsidRDefault="0051467B" w:rsidP="00EB75C2">
      <w:pPr>
        <w:rPr>
          <w:rFonts w:ascii="Arial" w:hAnsi="Arial" w:cs="Arial"/>
          <w:b/>
          <w:i/>
          <w:color w:val="7030A0"/>
          <w:sz w:val="20"/>
          <w:lang w:val="en-GB"/>
        </w:rPr>
      </w:pPr>
      <w:r w:rsidRPr="00705E76">
        <w:rPr>
          <w:rFonts w:ascii="Arial" w:hAnsi="Arial" w:cs="Arial"/>
          <w:b/>
          <w:sz w:val="20"/>
        </w:rPr>
        <w:t>Vsi zneski so v EUR</w:t>
      </w:r>
      <w:r>
        <w:rPr>
          <w:rFonts w:ascii="Arial" w:hAnsi="Arial" w:cs="Arial"/>
          <w:b/>
          <w:sz w:val="20"/>
        </w:rPr>
        <w:t xml:space="preserve"> / </w:t>
      </w:r>
      <w:r w:rsidRPr="00E5725C">
        <w:rPr>
          <w:rFonts w:ascii="Arial" w:hAnsi="Arial" w:cs="Arial"/>
          <w:b/>
          <w:i/>
          <w:color w:val="7030A0"/>
          <w:sz w:val="20"/>
          <w:lang w:val="en-GB"/>
        </w:rPr>
        <w:t>All amounts are in EUR</w:t>
      </w:r>
    </w:p>
    <w:p w:rsidR="0051467B" w:rsidRPr="00705E76" w:rsidRDefault="0051467B" w:rsidP="00EB75C2">
      <w:pPr>
        <w:rPr>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5760"/>
        <w:gridCol w:w="1184"/>
        <w:gridCol w:w="283"/>
        <w:gridCol w:w="1233"/>
        <w:gridCol w:w="1620"/>
      </w:tblGrid>
      <w:tr w:rsidR="0051467B" w:rsidRPr="00705E76" w:rsidTr="00646A6C">
        <w:tc>
          <w:tcPr>
            <w:tcW w:w="1188" w:type="dxa"/>
            <w:shd w:val="clear" w:color="auto" w:fill="CCCCCC"/>
          </w:tcPr>
          <w:p w:rsidR="0051467B" w:rsidRPr="00705E76" w:rsidRDefault="0051467B" w:rsidP="00646A6C">
            <w:pPr>
              <w:rPr>
                <w:rFonts w:ascii="Arial" w:hAnsi="Arial" w:cs="Arial"/>
                <w:sz w:val="20"/>
              </w:rPr>
            </w:pPr>
            <w:r w:rsidRPr="00705E76">
              <w:rPr>
                <w:rFonts w:ascii="Arial" w:hAnsi="Arial" w:cs="Arial"/>
                <w:sz w:val="20"/>
              </w:rPr>
              <w:t>Indeks</w:t>
            </w:r>
            <w:r>
              <w:rPr>
                <w:rFonts w:ascii="Arial" w:hAnsi="Arial" w:cs="Arial"/>
                <w:sz w:val="20"/>
              </w:rPr>
              <w:t xml:space="preserve"> / </w:t>
            </w:r>
            <w:r w:rsidRPr="00E5725C">
              <w:rPr>
                <w:rFonts w:ascii="Arial" w:hAnsi="Arial" w:cs="Arial"/>
                <w:i/>
                <w:color w:val="7030A0"/>
                <w:sz w:val="20"/>
                <w:lang w:val="en-GB"/>
              </w:rPr>
              <w:t>Index</w:t>
            </w:r>
          </w:p>
        </w:tc>
        <w:tc>
          <w:tcPr>
            <w:tcW w:w="3600" w:type="dxa"/>
            <w:shd w:val="clear" w:color="auto" w:fill="CCCCCC"/>
          </w:tcPr>
          <w:p w:rsidR="0051467B" w:rsidRPr="00705E76" w:rsidRDefault="0051467B" w:rsidP="00646A6C">
            <w:pPr>
              <w:rPr>
                <w:rFonts w:ascii="Arial" w:hAnsi="Arial" w:cs="Arial"/>
                <w:sz w:val="20"/>
              </w:rPr>
            </w:pPr>
            <w:r w:rsidRPr="00705E76">
              <w:rPr>
                <w:rFonts w:ascii="Arial" w:hAnsi="Arial" w:cs="Arial"/>
                <w:sz w:val="20"/>
              </w:rPr>
              <w:t>Ime elementa</w:t>
            </w:r>
            <w:r>
              <w:rPr>
                <w:rFonts w:ascii="Arial" w:hAnsi="Arial" w:cs="Arial"/>
                <w:sz w:val="20"/>
              </w:rPr>
              <w:t xml:space="preserve"> / </w:t>
            </w:r>
            <w:r w:rsidRPr="00E5725C">
              <w:rPr>
                <w:rFonts w:ascii="Arial" w:hAnsi="Arial" w:cs="Arial"/>
                <w:i/>
                <w:color w:val="7030A0"/>
                <w:sz w:val="20"/>
                <w:lang w:val="en-GB"/>
              </w:rPr>
              <w:t>Name of the element</w:t>
            </w:r>
          </w:p>
        </w:tc>
        <w:tc>
          <w:tcPr>
            <w:tcW w:w="5760" w:type="dxa"/>
            <w:shd w:val="clear" w:color="auto" w:fill="CCCCCC"/>
          </w:tcPr>
          <w:p w:rsidR="0051467B" w:rsidRPr="00705E76" w:rsidRDefault="0051467B" w:rsidP="00646A6C">
            <w:pPr>
              <w:rPr>
                <w:rFonts w:ascii="Arial" w:hAnsi="Arial" w:cs="Arial"/>
                <w:sz w:val="20"/>
              </w:rPr>
            </w:pPr>
            <w:r w:rsidRPr="00705E76">
              <w:rPr>
                <w:rFonts w:ascii="Arial" w:hAnsi="Arial" w:cs="Arial"/>
                <w:sz w:val="20"/>
              </w:rPr>
              <w:t>Uporaba/opis elementa</w:t>
            </w:r>
            <w:r>
              <w:rPr>
                <w:rFonts w:ascii="Arial" w:hAnsi="Arial" w:cs="Arial"/>
                <w:sz w:val="20"/>
              </w:rPr>
              <w:t xml:space="preserve"> / </w:t>
            </w:r>
            <w:r w:rsidRPr="00E5725C">
              <w:rPr>
                <w:rFonts w:ascii="Arial" w:hAnsi="Arial" w:cs="Arial"/>
                <w:i/>
                <w:color w:val="7030A0"/>
                <w:sz w:val="20"/>
                <w:lang w:val="en-GB"/>
              </w:rPr>
              <w:t>Usage/description of the element</w:t>
            </w:r>
          </w:p>
        </w:tc>
        <w:tc>
          <w:tcPr>
            <w:tcW w:w="1184" w:type="dxa"/>
            <w:shd w:val="clear" w:color="auto" w:fill="CCCCCC"/>
          </w:tcPr>
          <w:p w:rsidR="0051467B" w:rsidRPr="00705E76" w:rsidRDefault="0051467B" w:rsidP="00646A6C">
            <w:pPr>
              <w:rPr>
                <w:rFonts w:ascii="Arial" w:hAnsi="Arial" w:cs="Arial"/>
                <w:sz w:val="20"/>
              </w:rPr>
            </w:pPr>
            <w:r w:rsidRPr="00705E76">
              <w:rPr>
                <w:rFonts w:ascii="Arial" w:hAnsi="Arial" w:cs="Arial"/>
                <w:sz w:val="20"/>
              </w:rPr>
              <w:t>Obvezen podatek</w:t>
            </w:r>
          </w:p>
          <w:p w:rsidR="0051467B" w:rsidRPr="00705E76" w:rsidRDefault="0051467B" w:rsidP="00646A6C">
            <w:pPr>
              <w:rPr>
                <w:rFonts w:ascii="Arial" w:hAnsi="Arial" w:cs="Arial"/>
                <w:sz w:val="20"/>
              </w:rPr>
            </w:pPr>
            <w:r w:rsidRPr="00705E76">
              <w:rPr>
                <w:rFonts w:ascii="Arial" w:hAnsi="Arial" w:cs="Arial"/>
                <w:sz w:val="20"/>
              </w:rPr>
              <w:t>DA/NE</w:t>
            </w:r>
            <w:r>
              <w:rPr>
                <w:rFonts w:ascii="Arial" w:hAnsi="Arial" w:cs="Arial"/>
                <w:sz w:val="20"/>
              </w:rPr>
              <w:t xml:space="preserve"> / </w:t>
            </w:r>
            <w:r w:rsidRPr="00E5725C">
              <w:rPr>
                <w:rFonts w:ascii="Arial" w:hAnsi="Arial" w:cs="Arial"/>
                <w:i/>
                <w:color w:val="7030A0"/>
                <w:sz w:val="20"/>
                <w:lang w:val="en-GB"/>
              </w:rPr>
              <w:t>Obligatory data YES/NO</w:t>
            </w:r>
          </w:p>
        </w:tc>
        <w:tc>
          <w:tcPr>
            <w:tcW w:w="1516" w:type="dxa"/>
            <w:gridSpan w:val="2"/>
            <w:shd w:val="clear" w:color="auto" w:fill="CCCCCC"/>
          </w:tcPr>
          <w:p w:rsidR="0051467B" w:rsidRPr="00705E76" w:rsidRDefault="0051467B" w:rsidP="00646A6C">
            <w:pPr>
              <w:rPr>
                <w:rFonts w:ascii="Arial" w:hAnsi="Arial" w:cs="Arial"/>
                <w:sz w:val="20"/>
              </w:rPr>
            </w:pPr>
            <w:r w:rsidRPr="00705E76">
              <w:rPr>
                <w:rFonts w:ascii="Arial" w:hAnsi="Arial" w:cs="Arial"/>
                <w:sz w:val="20"/>
              </w:rPr>
              <w:t>Tip podatka</w:t>
            </w:r>
            <w:r>
              <w:rPr>
                <w:rFonts w:ascii="Arial" w:hAnsi="Arial" w:cs="Arial"/>
                <w:sz w:val="20"/>
              </w:rPr>
              <w:t xml:space="preserve"> / </w:t>
            </w:r>
            <w:r w:rsidRPr="00E5725C">
              <w:rPr>
                <w:rFonts w:ascii="Arial" w:hAnsi="Arial" w:cs="Arial"/>
                <w:i/>
                <w:color w:val="7030A0"/>
                <w:sz w:val="20"/>
                <w:lang w:val="en-GB"/>
              </w:rPr>
              <w:t>Type of data</w:t>
            </w:r>
          </w:p>
        </w:tc>
        <w:tc>
          <w:tcPr>
            <w:tcW w:w="1620" w:type="dxa"/>
            <w:shd w:val="clear" w:color="auto" w:fill="CCCCCC"/>
          </w:tcPr>
          <w:p w:rsidR="0051467B" w:rsidRPr="00705E76" w:rsidRDefault="0051467B" w:rsidP="00646A6C">
            <w:pPr>
              <w:rPr>
                <w:rFonts w:ascii="Arial" w:hAnsi="Arial" w:cs="Arial"/>
                <w:sz w:val="20"/>
              </w:rPr>
            </w:pPr>
            <w:r w:rsidRPr="00705E76">
              <w:rPr>
                <w:rFonts w:ascii="Arial" w:hAnsi="Arial" w:cs="Arial"/>
                <w:sz w:val="20"/>
              </w:rPr>
              <w:t>Zaloga vrednosti</w:t>
            </w:r>
            <w:r>
              <w:rPr>
                <w:rFonts w:ascii="Arial" w:hAnsi="Arial" w:cs="Arial"/>
                <w:sz w:val="20"/>
              </w:rPr>
              <w:t xml:space="preserve"> / </w:t>
            </w:r>
            <w:r w:rsidRPr="00E5725C">
              <w:rPr>
                <w:rFonts w:ascii="Arial" w:hAnsi="Arial" w:cs="Arial"/>
                <w:i/>
                <w:color w:val="7030A0"/>
                <w:sz w:val="20"/>
                <w:lang w:val="en-GB"/>
              </w:rPr>
              <w:t>Stock of values</w:t>
            </w:r>
          </w:p>
        </w:tc>
      </w:tr>
      <w:tr w:rsidR="0051467B" w:rsidRPr="00705E76" w:rsidTr="00646A6C">
        <w:tc>
          <w:tcPr>
            <w:tcW w:w="14868" w:type="dxa"/>
            <w:gridSpan w:val="7"/>
            <w:shd w:val="clear" w:color="auto" w:fill="FFFFFF"/>
          </w:tcPr>
          <w:p w:rsidR="0051467B" w:rsidRPr="00705E76" w:rsidRDefault="0051467B" w:rsidP="00646A6C">
            <w:pPr>
              <w:rPr>
                <w:rFonts w:ascii="Arial" w:hAnsi="Arial" w:cs="Arial"/>
                <w:sz w:val="20"/>
              </w:rPr>
            </w:pPr>
            <w:r w:rsidRPr="00705E76">
              <w:rPr>
                <w:rFonts w:ascii="Arial" w:hAnsi="Arial" w:cs="Arial"/>
                <w:sz w:val="20"/>
              </w:rPr>
              <w:t xml:space="preserve"> Glava sporočila</w:t>
            </w:r>
            <w:r>
              <w:rPr>
                <w:rFonts w:ascii="Arial" w:hAnsi="Arial" w:cs="Arial"/>
                <w:sz w:val="20"/>
              </w:rPr>
              <w:t xml:space="preserve"> / </w:t>
            </w:r>
            <w:r w:rsidRPr="00E5725C">
              <w:rPr>
                <w:rFonts w:ascii="Arial" w:hAnsi="Arial" w:cs="Arial"/>
                <w:i/>
                <w:color w:val="7030A0"/>
                <w:sz w:val="20"/>
                <w:lang w:val="en-GB"/>
              </w:rPr>
              <w:t>Message header</w:t>
            </w:r>
          </w:p>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R_1.0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Identifikator sporočila</w:t>
            </w:r>
            <w:r>
              <w:rPr>
                <w:rFonts w:ascii="Arial" w:hAnsi="Arial" w:cs="Arial"/>
                <w:sz w:val="20"/>
              </w:rPr>
              <w:t xml:space="preserve"> / </w:t>
            </w:r>
            <w:r w:rsidRPr="004B76EB">
              <w:rPr>
                <w:rFonts w:ascii="Arial" w:hAnsi="Arial" w:cs="Arial"/>
                <w:i/>
                <w:color w:val="7030A0"/>
                <w:sz w:val="20"/>
                <w:lang w:val="en-GB"/>
              </w:rPr>
              <w:t>Identifier of the message</w:t>
            </w:r>
          </w:p>
        </w:tc>
        <w:tc>
          <w:tcPr>
            <w:tcW w:w="5760" w:type="dxa"/>
          </w:tcPr>
          <w:p w:rsidR="0051467B" w:rsidRPr="004B76EB" w:rsidRDefault="0051467B" w:rsidP="00646A6C">
            <w:pPr>
              <w:jc w:val="both"/>
              <w:rPr>
                <w:rFonts w:ascii="Arial" w:hAnsi="Arial" w:cs="Arial"/>
                <w:i/>
                <w:color w:val="7030A0"/>
                <w:sz w:val="20"/>
                <w:lang w:val="en-GB"/>
              </w:rPr>
            </w:pPr>
            <w:r w:rsidRPr="00705E76">
              <w:rPr>
                <w:rFonts w:ascii="Arial" w:hAnsi="Arial" w:cs="Arial"/>
                <w:sz w:val="20"/>
              </w:rPr>
              <w:t>Enkratni identifikator sporočila.</w:t>
            </w:r>
            <w:r>
              <w:rPr>
                <w:rFonts w:ascii="Arial" w:hAnsi="Arial" w:cs="Arial"/>
                <w:sz w:val="20"/>
              </w:rPr>
              <w:t xml:space="preserve"> / </w:t>
            </w:r>
            <w:r w:rsidRPr="004B76EB">
              <w:rPr>
                <w:rFonts w:ascii="Arial" w:hAnsi="Arial" w:cs="Arial"/>
                <w:i/>
                <w:color w:val="7030A0"/>
                <w:sz w:val="20"/>
                <w:lang w:val="en-GB"/>
              </w:rPr>
              <w:t>Unique identifier of the message</w:t>
            </w:r>
          </w:p>
          <w:p w:rsidR="0051467B" w:rsidRPr="00705E76" w:rsidRDefault="0051467B" w:rsidP="00646A6C">
            <w:pPr>
              <w:jc w:val="both"/>
              <w:rPr>
                <w:rFonts w:ascii="Arial" w:hAnsi="Arial" w:cs="Arial"/>
                <w:sz w:val="20"/>
              </w:rPr>
            </w:pPr>
            <w:r w:rsidRPr="00705E76">
              <w:rPr>
                <w:rFonts w:ascii="Arial" w:hAnsi="Arial" w:cs="Arial"/>
                <w:sz w:val="20"/>
              </w:rPr>
              <w:t xml:space="preserve">Vsako sporočilo mora imeti enkratno identifikacijsko oznako. </w:t>
            </w:r>
          </w:p>
          <w:p w:rsidR="0051467B" w:rsidRPr="004B76EB" w:rsidRDefault="0051467B" w:rsidP="00646A6C">
            <w:pPr>
              <w:jc w:val="both"/>
              <w:rPr>
                <w:rFonts w:ascii="Arial" w:hAnsi="Arial" w:cs="Arial"/>
                <w:color w:val="7030A0"/>
                <w:sz w:val="20"/>
              </w:rPr>
            </w:pPr>
            <w:r w:rsidRPr="00705E76">
              <w:rPr>
                <w:rFonts w:ascii="Arial" w:hAnsi="Arial" w:cs="Arial"/>
                <w:sz w:val="20"/>
              </w:rPr>
              <w:t xml:space="preserve">Enako velja tudi pri pošiljanju sporočila, ki se zaradi napake pošilja ponovno. </w:t>
            </w:r>
            <w:r>
              <w:rPr>
                <w:rFonts w:ascii="Arial" w:hAnsi="Arial" w:cs="Arial"/>
                <w:sz w:val="20"/>
              </w:rPr>
              <w:t xml:space="preserve">/ </w:t>
            </w:r>
            <w:r w:rsidRPr="007B279C">
              <w:rPr>
                <w:rFonts w:ascii="Arial" w:hAnsi="Arial" w:cs="Arial"/>
                <w:i/>
                <w:color w:val="7030A0"/>
                <w:sz w:val="20"/>
              </w:rPr>
              <w:t xml:space="preserve">Every message shall have the unique identification mark. </w:t>
            </w:r>
            <w:r w:rsidRPr="004B76EB">
              <w:rPr>
                <w:rFonts w:ascii="Arial" w:hAnsi="Arial" w:cs="Arial"/>
                <w:i/>
                <w:color w:val="7030A0"/>
                <w:sz w:val="20"/>
                <w:lang w:val="en-GB"/>
              </w:rPr>
              <w:t>The same is obligatory also at sending of the message, which is resent due to an error.</w:t>
            </w:r>
          </w:p>
          <w:p w:rsidR="0051467B" w:rsidRPr="00705E76" w:rsidRDefault="0051467B" w:rsidP="00646A6C">
            <w:pPr>
              <w:rPr>
                <w:rFonts w:ascii="Arial" w:hAnsi="Arial" w:cs="Arial"/>
                <w:sz w:val="20"/>
              </w:rPr>
            </w:pPr>
          </w:p>
        </w:tc>
        <w:tc>
          <w:tcPr>
            <w:tcW w:w="1184" w:type="dxa"/>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516" w:type="dxa"/>
            <w:gridSpan w:val="2"/>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Text</w:t>
            </w:r>
          </w:p>
        </w:tc>
        <w:tc>
          <w:tcPr>
            <w:tcW w:w="1620"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Min36, Max 36</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R_2.0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Datum in čas pošiljanja</w:t>
            </w:r>
            <w:r>
              <w:rPr>
                <w:rFonts w:ascii="Arial" w:hAnsi="Arial" w:cs="Arial"/>
                <w:sz w:val="20"/>
              </w:rPr>
              <w:t xml:space="preserve"> / </w:t>
            </w:r>
            <w:r w:rsidRPr="004B76EB">
              <w:rPr>
                <w:rFonts w:ascii="Arial" w:hAnsi="Arial" w:cs="Arial"/>
                <w:i/>
                <w:color w:val="7030A0"/>
                <w:sz w:val="20"/>
                <w:lang w:val="en-GB"/>
              </w:rPr>
              <w:t>Date and time of sending</w:t>
            </w:r>
          </w:p>
        </w:tc>
        <w:tc>
          <w:tcPr>
            <w:tcW w:w="5760" w:type="dxa"/>
          </w:tcPr>
          <w:p w:rsidR="0051467B" w:rsidRPr="004B76EB" w:rsidRDefault="0051467B" w:rsidP="00646A6C">
            <w:pPr>
              <w:jc w:val="both"/>
              <w:rPr>
                <w:rFonts w:ascii="Arial" w:hAnsi="Arial" w:cs="Arial"/>
                <w:i/>
                <w:color w:val="7030A0"/>
                <w:sz w:val="20"/>
                <w:lang w:val="en-GB"/>
              </w:rPr>
            </w:pPr>
            <w:r w:rsidRPr="00705E76">
              <w:rPr>
                <w:rFonts w:ascii="Arial" w:hAnsi="Arial" w:cs="Arial"/>
                <w:sz w:val="20"/>
              </w:rPr>
              <w:t>Datum in čas pošiljanja sporočila.</w:t>
            </w:r>
            <w:r>
              <w:rPr>
                <w:rFonts w:ascii="Arial" w:hAnsi="Arial" w:cs="Arial"/>
                <w:sz w:val="20"/>
              </w:rPr>
              <w:t xml:space="preserve"> / </w:t>
            </w:r>
            <w:r w:rsidRPr="004B76EB">
              <w:rPr>
                <w:rFonts w:ascii="Arial" w:hAnsi="Arial" w:cs="Arial"/>
                <w:i/>
                <w:color w:val="7030A0"/>
                <w:sz w:val="20"/>
                <w:lang w:val="en-GB"/>
              </w:rPr>
              <w:t>Date and time of sending the message</w:t>
            </w:r>
          </w:p>
          <w:p w:rsidR="0051467B" w:rsidRPr="004B76EB" w:rsidRDefault="0051467B" w:rsidP="00646A6C">
            <w:pPr>
              <w:jc w:val="both"/>
              <w:rPr>
                <w:rFonts w:ascii="Arial" w:hAnsi="Arial" w:cs="Arial"/>
                <w:color w:val="7030A0"/>
                <w:sz w:val="20"/>
              </w:rPr>
            </w:pPr>
            <w:r w:rsidRPr="00705E76">
              <w:rPr>
                <w:rFonts w:ascii="Arial" w:hAnsi="Arial" w:cs="Arial"/>
                <w:sz w:val="20"/>
              </w:rPr>
              <w:t>LLLL-MM-DDTUU:MM:SS</w:t>
            </w:r>
            <w:r>
              <w:rPr>
                <w:rFonts w:ascii="Arial" w:hAnsi="Arial" w:cs="Arial"/>
                <w:sz w:val="20"/>
              </w:rPr>
              <w:t xml:space="preserve"> / </w:t>
            </w:r>
            <w:r w:rsidRPr="004B76EB">
              <w:rPr>
                <w:rFonts w:ascii="Arial" w:hAnsi="Arial" w:cs="Arial"/>
                <w:i/>
                <w:color w:val="7030A0"/>
                <w:sz w:val="20"/>
                <w:lang w:val="en-GB"/>
              </w:rPr>
              <w:t>YYYY-MM-DDTHH:MM:SS</w:t>
            </w:r>
          </w:p>
          <w:p w:rsidR="0051467B" w:rsidRPr="00705E76" w:rsidRDefault="0051467B" w:rsidP="00646A6C">
            <w:pPr>
              <w:rPr>
                <w:rFonts w:ascii="Arial" w:hAnsi="Arial" w:cs="Arial"/>
                <w:sz w:val="20"/>
              </w:rPr>
            </w:pPr>
          </w:p>
        </w:tc>
        <w:tc>
          <w:tcPr>
            <w:tcW w:w="1184" w:type="dxa"/>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516" w:type="dxa"/>
            <w:gridSpan w:val="2"/>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Date Time</w:t>
            </w:r>
          </w:p>
        </w:tc>
        <w:tc>
          <w:tcPr>
            <w:tcW w:w="1620" w:type="dxa"/>
          </w:tcPr>
          <w:p w:rsidR="0051467B" w:rsidRPr="004B76EB" w:rsidRDefault="0051467B" w:rsidP="00646A6C">
            <w:pPr>
              <w:rPr>
                <w:rFonts w:ascii="Arial" w:hAnsi="Arial" w:cs="Arial"/>
                <w:color w:val="7030A0"/>
                <w:sz w:val="20"/>
              </w:rPr>
            </w:pPr>
          </w:p>
          <w:p w:rsidR="0051467B" w:rsidRPr="004B76EB" w:rsidRDefault="0051467B" w:rsidP="00646A6C">
            <w:pPr>
              <w:rPr>
                <w:rFonts w:ascii="Arial" w:hAnsi="Arial" w:cs="Arial"/>
                <w:color w:val="7030A0"/>
                <w:sz w:val="20"/>
              </w:rPr>
            </w:pPr>
          </w:p>
        </w:tc>
      </w:tr>
      <w:tr w:rsidR="0051467B" w:rsidRPr="00705E76" w:rsidTr="00646A6C">
        <w:tc>
          <w:tcPr>
            <w:tcW w:w="14868" w:type="dxa"/>
            <w:gridSpan w:val="7"/>
          </w:tcPr>
          <w:p w:rsidR="0051467B" w:rsidRPr="004B76EB" w:rsidRDefault="0051467B" w:rsidP="00646A6C">
            <w:pPr>
              <w:rPr>
                <w:rFonts w:ascii="Arial" w:hAnsi="Arial" w:cs="Arial"/>
                <w:color w:val="7030A0"/>
                <w:sz w:val="20"/>
              </w:rPr>
            </w:pPr>
            <w:r w:rsidRPr="00705E76">
              <w:rPr>
                <w:rFonts w:ascii="Arial" w:hAnsi="Arial" w:cs="Arial"/>
                <w:sz w:val="20"/>
              </w:rPr>
              <w:t xml:space="preserve"> Račun</w:t>
            </w:r>
            <w:r>
              <w:rPr>
                <w:rFonts w:ascii="Arial" w:hAnsi="Arial" w:cs="Arial"/>
                <w:sz w:val="20"/>
              </w:rPr>
              <w:t xml:space="preserve"> / </w:t>
            </w:r>
            <w:r w:rsidRPr="004B76EB">
              <w:rPr>
                <w:rFonts w:ascii="Arial" w:hAnsi="Arial" w:cs="Arial"/>
                <w:i/>
                <w:color w:val="7030A0"/>
                <w:sz w:val="20"/>
                <w:lang w:val="en-GB"/>
              </w:rPr>
              <w:t>Invoice</w:t>
            </w:r>
          </w:p>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R_3.0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Račun – elektronska naprava</w:t>
            </w:r>
            <w:r>
              <w:rPr>
                <w:rFonts w:ascii="Arial" w:hAnsi="Arial" w:cs="Arial"/>
                <w:sz w:val="20"/>
              </w:rPr>
              <w:t xml:space="preserve"> / </w:t>
            </w:r>
            <w:r w:rsidRPr="004B76EB">
              <w:rPr>
                <w:rFonts w:ascii="Arial" w:hAnsi="Arial" w:cs="Arial"/>
                <w:i/>
                <w:color w:val="7030A0"/>
                <w:sz w:val="20"/>
                <w:lang w:val="en-GB"/>
              </w:rPr>
              <w:t>Invoice – electronic device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Vpišejo se podatki o računu, ki je izdan z uporabo elektronske naprave.</w:t>
            </w:r>
            <w:r>
              <w:rPr>
                <w:rFonts w:ascii="Arial" w:hAnsi="Arial" w:cs="Arial"/>
                <w:sz w:val="20"/>
              </w:rPr>
              <w:t xml:space="preserve"> / </w:t>
            </w:r>
            <w:r w:rsidRPr="004B76EB">
              <w:rPr>
                <w:rFonts w:ascii="Arial" w:hAnsi="Arial" w:cs="Arial"/>
                <w:i/>
                <w:color w:val="7030A0"/>
                <w:sz w:val="20"/>
                <w:lang w:val="en-GB"/>
              </w:rPr>
              <w:t>Data are entered about the invoice, which is issued with usage of the electronic device.</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je račun izdan preko elektronske naprave</w:t>
            </w:r>
            <w:r>
              <w:rPr>
                <w:rFonts w:ascii="Arial" w:hAnsi="Arial" w:cs="Arial"/>
                <w:sz w:val="20"/>
              </w:rPr>
              <w:t xml:space="preserve"> / </w:t>
            </w:r>
            <w:r w:rsidRPr="004B76EB">
              <w:rPr>
                <w:rFonts w:ascii="Arial" w:hAnsi="Arial" w:cs="Arial"/>
                <w:i/>
                <w:color w:val="7030A0"/>
                <w:sz w:val="20"/>
                <w:lang w:val="en-GB"/>
              </w:rPr>
              <w:t>YES if the invoice is issued via the electronic device</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zavezanca</w:t>
            </w:r>
            <w:r>
              <w:rPr>
                <w:rFonts w:ascii="Arial" w:hAnsi="Arial" w:cs="Arial"/>
                <w:sz w:val="20"/>
              </w:rPr>
              <w:t xml:space="preserve"> / </w:t>
            </w:r>
            <w:r w:rsidRPr="004B76EB">
              <w:rPr>
                <w:rFonts w:ascii="Arial" w:hAnsi="Arial" w:cs="Arial"/>
                <w:i/>
                <w:color w:val="7030A0"/>
                <w:sz w:val="20"/>
                <w:lang w:val="en-GB"/>
              </w:rPr>
              <w:t>Tax number of the person liable</w:t>
            </w:r>
          </w:p>
        </w:tc>
        <w:tc>
          <w:tcPr>
            <w:tcW w:w="5760" w:type="dxa"/>
          </w:tcPr>
          <w:p w:rsidR="0051467B" w:rsidRPr="004B76EB" w:rsidRDefault="0051467B" w:rsidP="00646A6C">
            <w:pPr>
              <w:jc w:val="both"/>
              <w:rPr>
                <w:rFonts w:ascii="Arial" w:hAnsi="Arial" w:cs="Arial"/>
                <w:i/>
                <w:color w:val="7030A0"/>
                <w:sz w:val="20"/>
                <w:lang w:val="en-GB"/>
              </w:rPr>
            </w:pPr>
            <w:r w:rsidRPr="00705E76">
              <w:rPr>
                <w:rFonts w:ascii="Arial" w:hAnsi="Arial" w:cs="Arial"/>
                <w:sz w:val="20"/>
              </w:rPr>
              <w:t xml:space="preserve">Vpiše se davčna številka zavezanca, ki je izdal račun. </w:t>
            </w:r>
            <w:r>
              <w:rPr>
                <w:rFonts w:ascii="Arial" w:hAnsi="Arial" w:cs="Arial"/>
                <w:sz w:val="20"/>
              </w:rPr>
              <w:t xml:space="preserve">/ </w:t>
            </w:r>
            <w:r w:rsidRPr="004B76EB">
              <w:rPr>
                <w:rFonts w:ascii="Arial" w:hAnsi="Arial" w:cs="Arial"/>
                <w:i/>
                <w:color w:val="7030A0"/>
                <w:sz w:val="20"/>
                <w:lang w:val="en-GB"/>
              </w:rPr>
              <w:t>The tax number of the person liable, who has issued the invoice, is entered.</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233"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Text</w:t>
            </w:r>
          </w:p>
        </w:tc>
        <w:tc>
          <w:tcPr>
            <w:tcW w:w="1620"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Min8, Max8</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++Datum in čas izdaje računa</w:t>
            </w:r>
            <w:r>
              <w:rPr>
                <w:rFonts w:ascii="Arial" w:hAnsi="Arial" w:cs="Arial"/>
                <w:sz w:val="20"/>
              </w:rPr>
              <w:t xml:space="preserve"> / </w:t>
            </w:r>
            <w:r w:rsidRPr="004B76EB">
              <w:rPr>
                <w:rFonts w:ascii="Arial" w:hAnsi="Arial" w:cs="Arial"/>
                <w:i/>
                <w:color w:val="7030A0"/>
                <w:sz w:val="20"/>
                <w:lang w:val="en-GB"/>
              </w:rPr>
              <w:t>Date and time of issuing the invoice</w:t>
            </w:r>
          </w:p>
        </w:tc>
        <w:tc>
          <w:tcPr>
            <w:tcW w:w="5760" w:type="dxa"/>
          </w:tcPr>
          <w:p w:rsidR="0051467B" w:rsidRPr="00CA6B55" w:rsidRDefault="0051467B" w:rsidP="00646A6C">
            <w:pPr>
              <w:jc w:val="both"/>
              <w:rPr>
                <w:rFonts w:ascii="Arial" w:hAnsi="Arial" w:cs="Arial"/>
                <w:i/>
                <w:color w:val="7030A0"/>
                <w:sz w:val="20"/>
                <w:lang w:val="en-GB"/>
              </w:rPr>
            </w:pPr>
            <w:r w:rsidRPr="00705E76">
              <w:rPr>
                <w:rFonts w:ascii="Arial" w:hAnsi="Arial" w:cs="Arial"/>
                <w:sz w:val="20"/>
              </w:rPr>
              <w:t>Vpiše se datum in čas izdaje računa, ki je naveden na računu.</w:t>
            </w:r>
            <w:r>
              <w:rPr>
                <w:rFonts w:ascii="Arial" w:hAnsi="Arial" w:cs="Arial"/>
                <w:sz w:val="20"/>
              </w:rPr>
              <w:t xml:space="preserve"> / </w:t>
            </w:r>
            <w:r w:rsidRPr="00CA6B55">
              <w:rPr>
                <w:rFonts w:ascii="Arial" w:hAnsi="Arial" w:cs="Arial"/>
                <w:i/>
                <w:color w:val="7030A0"/>
                <w:sz w:val="20"/>
                <w:lang w:val="en-GB"/>
              </w:rPr>
              <w:t>Date and time of issuing the invoice, which is stated on the invoice, are entered.</w:t>
            </w:r>
          </w:p>
          <w:p w:rsidR="0051467B" w:rsidRPr="00C20400" w:rsidRDefault="0051467B" w:rsidP="00646A6C">
            <w:pPr>
              <w:jc w:val="both"/>
              <w:rPr>
                <w:rFonts w:ascii="Arial" w:hAnsi="Arial" w:cs="Arial"/>
                <w:i/>
                <w:color w:val="00B050"/>
                <w:sz w:val="20"/>
                <w:lang w:val="en-GB"/>
              </w:rPr>
            </w:pPr>
          </w:p>
          <w:p w:rsidR="0051467B" w:rsidRPr="00CA6B55" w:rsidRDefault="0051467B" w:rsidP="00646A6C">
            <w:pPr>
              <w:jc w:val="both"/>
              <w:rPr>
                <w:rFonts w:ascii="Arial" w:hAnsi="Arial" w:cs="Arial"/>
                <w:i/>
                <w:color w:val="7030A0"/>
                <w:sz w:val="20"/>
                <w:lang w:val="en-GB"/>
              </w:rPr>
            </w:pPr>
            <w:r w:rsidRPr="00705E76">
              <w:rPr>
                <w:rFonts w:ascii="Arial" w:hAnsi="Arial" w:cs="Arial"/>
                <w:sz w:val="20"/>
              </w:rPr>
              <w:t>Podatek se vpiše v formatu LLLL-MM-DDTUU:MM:SS.</w:t>
            </w:r>
            <w:r>
              <w:rPr>
                <w:rFonts w:ascii="Arial" w:hAnsi="Arial" w:cs="Arial"/>
                <w:sz w:val="20"/>
              </w:rPr>
              <w:t xml:space="preserve"> / </w:t>
            </w:r>
            <w:r w:rsidRPr="00CA6B55">
              <w:rPr>
                <w:rFonts w:ascii="Arial" w:hAnsi="Arial" w:cs="Arial"/>
                <w:i/>
                <w:color w:val="7030A0"/>
                <w:sz w:val="20"/>
                <w:lang w:val="en-GB"/>
              </w:rPr>
              <w:t xml:space="preserve">The data is entered in the following format </w:t>
            </w:r>
          </w:p>
          <w:p w:rsidR="0051467B" w:rsidRPr="00CA6B55" w:rsidRDefault="0051467B" w:rsidP="00646A6C">
            <w:pPr>
              <w:jc w:val="both"/>
              <w:rPr>
                <w:rFonts w:ascii="Arial" w:hAnsi="Arial" w:cs="Arial"/>
                <w:color w:val="7030A0"/>
                <w:sz w:val="20"/>
              </w:rPr>
            </w:pPr>
            <w:r w:rsidRPr="00CA6B55">
              <w:rPr>
                <w:rFonts w:ascii="Arial" w:hAnsi="Arial" w:cs="Arial"/>
                <w:i/>
                <w:color w:val="7030A0"/>
                <w:sz w:val="20"/>
                <w:lang w:val="en-GB"/>
              </w:rPr>
              <w:t>YYYY-MM-DDTHH:MM:SS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233"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Date Time</w:t>
            </w:r>
          </w:p>
        </w:tc>
        <w:tc>
          <w:tcPr>
            <w:tcW w:w="1620" w:type="dxa"/>
          </w:tcPr>
          <w:p w:rsidR="0051467B" w:rsidRPr="004B76EB" w:rsidRDefault="0051467B" w:rsidP="00646A6C">
            <w:pPr>
              <w:rPr>
                <w:rFonts w:ascii="Arial" w:hAnsi="Arial" w:cs="Arial"/>
                <w:i/>
                <w:color w:val="7030A0"/>
                <w:sz w:val="20"/>
                <w:lang w:val="en-GB"/>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Način dodelitve številke računa</w:t>
            </w:r>
            <w:r>
              <w:rPr>
                <w:rFonts w:ascii="Arial" w:hAnsi="Arial" w:cs="Arial"/>
                <w:sz w:val="20"/>
              </w:rPr>
              <w:t xml:space="preserve"> / </w:t>
            </w:r>
            <w:r w:rsidRPr="004B76EB">
              <w:rPr>
                <w:rFonts w:ascii="Arial" w:hAnsi="Arial" w:cs="Arial"/>
                <w:i/>
                <w:color w:val="7030A0"/>
                <w:sz w:val="20"/>
                <w:lang w:val="en-GB"/>
              </w:rPr>
              <w:t>Method for assigning the invoice number</w:t>
            </w:r>
          </w:p>
        </w:tc>
        <w:tc>
          <w:tcPr>
            <w:tcW w:w="5760" w:type="dxa"/>
          </w:tcPr>
          <w:p w:rsidR="0051467B" w:rsidRPr="00CA6B55" w:rsidRDefault="0051467B" w:rsidP="00646A6C">
            <w:pPr>
              <w:jc w:val="both"/>
              <w:rPr>
                <w:rFonts w:ascii="Arial" w:hAnsi="Arial" w:cs="Arial"/>
                <w:i/>
                <w:color w:val="7030A0"/>
                <w:sz w:val="20"/>
                <w:lang w:val="en-GB"/>
              </w:rPr>
            </w:pPr>
            <w:r w:rsidRPr="00705E76">
              <w:rPr>
                <w:rFonts w:ascii="Arial" w:hAnsi="Arial" w:cs="Arial"/>
                <w:sz w:val="20"/>
              </w:rPr>
              <w:t>Vpiše se oznaka načina dodeljevanja številk računom</w:t>
            </w:r>
            <w:r>
              <w:rPr>
                <w:rFonts w:ascii="Arial" w:hAnsi="Arial" w:cs="Arial"/>
                <w:sz w:val="20"/>
              </w:rPr>
              <w:t xml:space="preserve"> / </w:t>
            </w:r>
            <w:r w:rsidRPr="00CA6B55">
              <w:rPr>
                <w:rFonts w:ascii="Arial" w:hAnsi="Arial" w:cs="Arial"/>
                <w:i/>
                <w:color w:val="7030A0"/>
                <w:sz w:val="20"/>
                <w:lang w:val="en-GB"/>
              </w:rPr>
              <w:t>The mark is entered for the method of assigning numbers to invoices:</w:t>
            </w:r>
          </w:p>
          <w:p w:rsidR="0051467B" w:rsidRPr="00CA6B55" w:rsidRDefault="0051467B" w:rsidP="00646A6C">
            <w:pPr>
              <w:jc w:val="both"/>
              <w:rPr>
                <w:rFonts w:ascii="Arial" w:hAnsi="Arial" w:cs="Arial"/>
                <w:i/>
                <w:color w:val="7030A0"/>
                <w:sz w:val="20"/>
                <w:lang w:val="en-GB"/>
              </w:rPr>
            </w:pPr>
            <w:r w:rsidRPr="00705E76">
              <w:rPr>
                <w:rFonts w:ascii="Arial" w:hAnsi="Arial" w:cs="Arial"/>
                <w:sz w:val="20"/>
              </w:rPr>
              <w:t>C – centralno na nivoju poslovnega prostora</w:t>
            </w:r>
            <w:r>
              <w:rPr>
                <w:rFonts w:ascii="Arial" w:hAnsi="Arial" w:cs="Arial"/>
                <w:sz w:val="20"/>
              </w:rPr>
              <w:t xml:space="preserve"> / </w:t>
            </w:r>
            <w:r w:rsidRPr="00CA6B55">
              <w:rPr>
                <w:rFonts w:ascii="Arial" w:hAnsi="Arial" w:cs="Arial"/>
                <w:i/>
                <w:color w:val="7030A0"/>
                <w:sz w:val="20"/>
                <w:lang w:val="en-GB"/>
              </w:rPr>
              <w:t>centrally at the level of business premises</w:t>
            </w:r>
          </w:p>
          <w:p w:rsidR="0051467B" w:rsidRPr="007B279C" w:rsidRDefault="0051467B" w:rsidP="00646A6C">
            <w:pPr>
              <w:jc w:val="both"/>
              <w:rPr>
                <w:rFonts w:ascii="Arial" w:hAnsi="Arial" w:cs="Arial"/>
                <w:i/>
                <w:color w:val="7030A0"/>
                <w:sz w:val="20"/>
                <w:lang w:val="it-IT"/>
              </w:rPr>
            </w:pPr>
            <w:r w:rsidRPr="00705E76">
              <w:rPr>
                <w:rFonts w:ascii="Arial" w:hAnsi="Arial" w:cs="Arial"/>
                <w:sz w:val="20"/>
              </w:rPr>
              <w:t>B – po posamezni elektronski napravi (blagajna)</w:t>
            </w:r>
            <w:r>
              <w:rPr>
                <w:rFonts w:ascii="Arial" w:hAnsi="Arial" w:cs="Arial"/>
                <w:sz w:val="20"/>
              </w:rPr>
              <w:t xml:space="preserve"> / </w:t>
            </w:r>
            <w:r w:rsidRPr="007B279C">
              <w:rPr>
                <w:rFonts w:ascii="Arial" w:hAnsi="Arial" w:cs="Arial"/>
                <w:i/>
                <w:color w:val="7030A0"/>
                <w:sz w:val="20"/>
                <w:lang w:val="it-IT"/>
              </w:rPr>
              <w:t>per individual electronic device (cash register)</w:t>
            </w:r>
          </w:p>
          <w:p w:rsidR="0051467B" w:rsidRPr="00CA6B55" w:rsidRDefault="0051467B" w:rsidP="00646A6C">
            <w:pPr>
              <w:jc w:val="both"/>
              <w:rPr>
                <w:rFonts w:ascii="Arial" w:hAnsi="Arial" w:cs="Arial"/>
                <w:color w:val="7030A0"/>
                <w:sz w:val="20"/>
              </w:rPr>
            </w:pPr>
          </w:p>
          <w:p w:rsidR="0051467B" w:rsidRPr="00CA6B55" w:rsidRDefault="0051467B" w:rsidP="00646A6C">
            <w:pPr>
              <w:jc w:val="both"/>
              <w:rPr>
                <w:rFonts w:ascii="Arial" w:hAnsi="Arial" w:cs="Arial"/>
                <w:i/>
                <w:color w:val="7030A0"/>
                <w:sz w:val="20"/>
                <w:lang w:val="en-GB"/>
              </w:rPr>
            </w:pPr>
            <w:r w:rsidRPr="00705E76">
              <w:rPr>
                <w:rFonts w:ascii="Arial" w:hAnsi="Arial" w:cs="Arial"/>
                <w:sz w:val="20"/>
              </w:rPr>
              <w:t xml:space="preserve">Oznaka pojasnjuje na kakšen način se računom dodeljujejo številke. </w:t>
            </w:r>
            <w:r>
              <w:rPr>
                <w:rFonts w:ascii="Arial" w:hAnsi="Arial" w:cs="Arial"/>
                <w:sz w:val="20"/>
              </w:rPr>
              <w:t xml:space="preserve">/ </w:t>
            </w:r>
            <w:r w:rsidRPr="00CA6B55">
              <w:rPr>
                <w:rFonts w:ascii="Arial" w:hAnsi="Arial" w:cs="Arial"/>
                <w:i/>
                <w:color w:val="7030A0"/>
                <w:sz w:val="20"/>
                <w:lang w:val="en-GB"/>
              </w:rPr>
              <w:t>The mark explains the method for assigning numbers to invoices.</w:t>
            </w:r>
          </w:p>
          <w:p w:rsidR="0051467B" w:rsidRPr="00CA6B55" w:rsidRDefault="0051467B" w:rsidP="00646A6C">
            <w:pPr>
              <w:jc w:val="both"/>
              <w:rPr>
                <w:rFonts w:ascii="Arial" w:hAnsi="Arial" w:cs="Arial"/>
                <w:i/>
                <w:color w:val="7030A0"/>
                <w:sz w:val="20"/>
                <w:lang w:val="en-GB"/>
              </w:rPr>
            </w:pPr>
            <w:r w:rsidRPr="00705E76">
              <w:rPr>
                <w:rFonts w:ascii="Arial" w:hAnsi="Arial" w:cs="Arial"/>
                <w:sz w:val="20"/>
              </w:rPr>
              <w:t>Številke računov se lahko dodeljujejo centralno na nivoju poslovnega prostora ali posamično na elektronski napravi za izdajanje računov.</w:t>
            </w:r>
            <w:r>
              <w:rPr>
                <w:rFonts w:ascii="Arial" w:hAnsi="Arial" w:cs="Arial"/>
                <w:sz w:val="20"/>
              </w:rPr>
              <w:t xml:space="preserve"> / </w:t>
            </w:r>
            <w:r w:rsidRPr="00CA6B55">
              <w:rPr>
                <w:rFonts w:ascii="Arial" w:hAnsi="Arial" w:cs="Arial"/>
                <w:i/>
                <w:color w:val="7030A0"/>
                <w:sz w:val="20"/>
                <w:lang w:val="en-GB"/>
              </w:rPr>
              <w:t>Invoice numbers may be assigned centrally at the level of business premises or individually on the electronic device for issuing invoices.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233"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Text</w:t>
            </w:r>
          </w:p>
        </w:tc>
        <w:tc>
          <w:tcPr>
            <w:tcW w:w="1620" w:type="dxa"/>
          </w:tcPr>
          <w:p w:rsidR="0051467B" w:rsidRPr="004B76EB" w:rsidRDefault="0051467B" w:rsidP="00646A6C">
            <w:pPr>
              <w:rPr>
                <w:rFonts w:ascii="Arial" w:hAnsi="Arial" w:cs="Arial"/>
                <w:i/>
                <w:color w:val="7030A0"/>
                <w:sz w:val="20"/>
                <w:lang w:val="en-GB"/>
              </w:rPr>
            </w:pPr>
            <w:r w:rsidRPr="004B76EB">
              <w:rPr>
                <w:rFonts w:ascii="Arial" w:hAnsi="Arial" w:cs="Arial"/>
                <w:i/>
                <w:color w:val="7030A0"/>
                <w:sz w:val="20"/>
                <w:lang w:val="en-GB"/>
              </w:rPr>
              <w:t>Min1, Max1</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R_3.4</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Številka računa</w:t>
            </w:r>
            <w:r>
              <w:rPr>
                <w:rFonts w:ascii="Arial" w:hAnsi="Arial" w:cs="Arial"/>
                <w:sz w:val="20"/>
              </w:rPr>
              <w:t xml:space="preserve"> / </w:t>
            </w:r>
            <w:r w:rsidRPr="004B76EB">
              <w:rPr>
                <w:rFonts w:ascii="Arial" w:hAnsi="Arial" w:cs="Arial"/>
                <w:i/>
                <w:color w:val="7030A0"/>
                <w:sz w:val="20"/>
                <w:lang w:val="en-GB"/>
              </w:rPr>
              <w:t>Number of the invoice</w:t>
            </w:r>
          </w:p>
        </w:tc>
        <w:tc>
          <w:tcPr>
            <w:tcW w:w="5760" w:type="dxa"/>
          </w:tcPr>
          <w:p w:rsidR="0051467B" w:rsidRPr="00CA6B55" w:rsidRDefault="0051467B" w:rsidP="00646A6C">
            <w:pPr>
              <w:jc w:val="both"/>
              <w:rPr>
                <w:rFonts w:ascii="Arial" w:hAnsi="Arial" w:cs="Arial"/>
                <w:i/>
                <w:color w:val="7030A0"/>
                <w:sz w:val="20"/>
                <w:lang w:val="en-GB"/>
              </w:rPr>
            </w:pPr>
            <w:r w:rsidRPr="00705E76">
              <w:rPr>
                <w:rFonts w:ascii="Arial" w:hAnsi="Arial" w:cs="Arial"/>
                <w:sz w:val="20"/>
              </w:rPr>
              <w:t>Vpiše se številka izdanega računa.</w:t>
            </w:r>
            <w:r>
              <w:rPr>
                <w:rFonts w:ascii="Arial" w:hAnsi="Arial" w:cs="Arial"/>
                <w:sz w:val="20"/>
              </w:rPr>
              <w:t xml:space="preserve"> / </w:t>
            </w:r>
            <w:r w:rsidRPr="00CA6B55">
              <w:rPr>
                <w:rFonts w:ascii="Arial" w:hAnsi="Arial" w:cs="Arial"/>
                <w:i/>
                <w:color w:val="7030A0"/>
                <w:sz w:val="20"/>
                <w:lang w:val="en-GB"/>
              </w:rPr>
              <w:t>The number of the issued invoice is entered.</w:t>
            </w:r>
          </w:p>
          <w:p w:rsidR="0051467B" w:rsidRPr="00705E76" w:rsidRDefault="0051467B" w:rsidP="00646A6C">
            <w:pPr>
              <w:jc w:val="both"/>
              <w:rPr>
                <w:rFonts w:ascii="Arial" w:hAnsi="Arial" w:cs="Arial"/>
                <w:sz w:val="20"/>
              </w:rPr>
            </w:pPr>
          </w:p>
          <w:p w:rsidR="0051467B" w:rsidRPr="00CA6B55" w:rsidRDefault="0051467B" w:rsidP="00646A6C">
            <w:pPr>
              <w:jc w:val="both"/>
              <w:rPr>
                <w:rFonts w:ascii="Arial" w:hAnsi="Arial" w:cs="Arial"/>
                <w:i/>
                <w:color w:val="7030A0"/>
                <w:sz w:val="20"/>
                <w:lang w:val="en-GB"/>
              </w:rPr>
            </w:pPr>
            <w:r w:rsidRPr="00705E76">
              <w:rPr>
                <w:rFonts w:ascii="Arial" w:hAnsi="Arial" w:cs="Arial"/>
                <w:sz w:val="20"/>
              </w:rPr>
              <w:t>Vpiše se tudi številka dokumenta, ki spreminja prvotni račun (dobropis, storno,…) v primeru izvajanja postopka potrjevanja naknadne spremembe podatkov na računu, ki spreminja prvoten račun in se nanj nedvoumno nanaša.</w:t>
            </w:r>
            <w:r>
              <w:rPr>
                <w:rFonts w:ascii="Arial" w:hAnsi="Arial" w:cs="Arial"/>
                <w:sz w:val="20"/>
              </w:rPr>
              <w:t xml:space="preserve"> / </w:t>
            </w:r>
            <w:r w:rsidRPr="00CA6B55">
              <w:rPr>
                <w:rFonts w:ascii="Arial" w:hAnsi="Arial" w:cs="Arial"/>
                <w:i/>
                <w:color w:val="7030A0"/>
                <w:sz w:val="20"/>
                <w:lang w:val="en-GB"/>
              </w:rPr>
              <w:t>The number of the document is also entered, which changes the original invoice (credit, reversing, etc.) in cases of performing the procedure for verification of subsequent changes of data on the invoice, which changes the original invoice and refers to it with reasonable certainty.</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Številka računa je sestavljena iz treh delov</w:t>
            </w:r>
            <w:r>
              <w:rPr>
                <w:rFonts w:ascii="Arial" w:hAnsi="Arial" w:cs="Arial"/>
                <w:sz w:val="20"/>
              </w:rPr>
              <w:t xml:space="preserve"> / </w:t>
            </w:r>
            <w:r w:rsidRPr="007B279C">
              <w:rPr>
                <w:rFonts w:ascii="Arial" w:hAnsi="Arial" w:cs="Arial"/>
                <w:i/>
                <w:color w:val="7030A0"/>
                <w:sz w:val="20"/>
              </w:rPr>
              <w:t xml:space="preserve">The invoice number includes three parts: </w:t>
            </w:r>
          </w:p>
          <w:p w:rsidR="0051467B" w:rsidRPr="00705E76" w:rsidRDefault="0051467B" w:rsidP="00EB75C2">
            <w:pPr>
              <w:numPr>
                <w:ilvl w:val="0"/>
                <w:numId w:val="29"/>
              </w:numPr>
              <w:spacing w:after="0" w:line="240" w:lineRule="auto"/>
              <w:jc w:val="both"/>
              <w:rPr>
                <w:rFonts w:ascii="Arial" w:hAnsi="Arial" w:cs="Arial"/>
                <w:sz w:val="20"/>
              </w:rPr>
            </w:pPr>
            <w:r w:rsidRPr="00705E76">
              <w:rPr>
                <w:rFonts w:ascii="Arial" w:hAnsi="Arial" w:cs="Arial"/>
                <w:sz w:val="20"/>
              </w:rPr>
              <w:t>Oznaka poslovnega prostora</w:t>
            </w:r>
            <w:r>
              <w:rPr>
                <w:rFonts w:ascii="Arial" w:hAnsi="Arial" w:cs="Arial"/>
                <w:sz w:val="20"/>
              </w:rPr>
              <w:t xml:space="preserve"> / </w:t>
            </w:r>
            <w:r w:rsidRPr="00CA6B55">
              <w:rPr>
                <w:rFonts w:ascii="Arial" w:hAnsi="Arial" w:cs="Arial"/>
                <w:i/>
                <w:color w:val="7030A0"/>
                <w:sz w:val="20"/>
                <w:lang w:val="en-GB"/>
              </w:rPr>
              <w:t>Mark of business premises</w:t>
            </w:r>
          </w:p>
          <w:p w:rsidR="0051467B" w:rsidRPr="00CA6B55" w:rsidRDefault="0051467B" w:rsidP="00EB75C2">
            <w:pPr>
              <w:numPr>
                <w:ilvl w:val="0"/>
                <w:numId w:val="29"/>
              </w:numPr>
              <w:spacing w:after="0" w:line="240" w:lineRule="auto"/>
              <w:jc w:val="both"/>
              <w:rPr>
                <w:rFonts w:ascii="Arial" w:hAnsi="Arial" w:cs="Arial"/>
                <w:i/>
                <w:color w:val="7030A0"/>
                <w:sz w:val="20"/>
                <w:lang w:val="en-GB"/>
              </w:rPr>
            </w:pPr>
            <w:r w:rsidRPr="00705E76">
              <w:rPr>
                <w:rFonts w:ascii="Arial" w:hAnsi="Arial" w:cs="Arial"/>
                <w:sz w:val="20"/>
              </w:rPr>
              <w:t>Oznaka elektronske naprave za izdajanje računov</w:t>
            </w:r>
            <w:r>
              <w:rPr>
                <w:rFonts w:ascii="Arial" w:hAnsi="Arial" w:cs="Arial"/>
                <w:sz w:val="20"/>
              </w:rPr>
              <w:t xml:space="preserve"> / </w:t>
            </w:r>
            <w:r w:rsidRPr="00CA6B55">
              <w:rPr>
                <w:rFonts w:ascii="Arial" w:hAnsi="Arial" w:cs="Arial"/>
                <w:i/>
                <w:color w:val="7030A0"/>
                <w:sz w:val="20"/>
                <w:lang w:val="en-GB"/>
              </w:rPr>
              <w:t>Mark of the electronic device for issuing invoices</w:t>
            </w:r>
          </w:p>
          <w:p w:rsidR="0051467B" w:rsidRPr="00CA6B55" w:rsidRDefault="0051467B" w:rsidP="00EB75C2">
            <w:pPr>
              <w:numPr>
                <w:ilvl w:val="0"/>
                <w:numId w:val="29"/>
              </w:numPr>
              <w:spacing w:after="0" w:line="240" w:lineRule="auto"/>
              <w:jc w:val="both"/>
              <w:rPr>
                <w:rFonts w:ascii="Arial" w:hAnsi="Arial" w:cs="Arial"/>
                <w:i/>
                <w:color w:val="7030A0"/>
                <w:sz w:val="20"/>
                <w:lang w:val="en-GB"/>
              </w:rPr>
            </w:pPr>
            <w:r w:rsidRPr="00705E76">
              <w:rPr>
                <w:rFonts w:ascii="Arial" w:hAnsi="Arial" w:cs="Arial"/>
                <w:sz w:val="20"/>
              </w:rPr>
              <w:t>Zaporedna številka računa</w:t>
            </w:r>
            <w:r>
              <w:rPr>
                <w:rFonts w:ascii="Arial" w:hAnsi="Arial" w:cs="Arial"/>
                <w:sz w:val="20"/>
              </w:rPr>
              <w:t xml:space="preserve"> / </w:t>
            </w:r>
            <w:r w:rsidRPr="00CA6B55">
              <w:rPr>
                <w:rFonts w:ascii="Arial" w:hAnsi="Arial" w:cs="Arial"/>
                <w:i/>
                <w:color w:val="7030A0"/>
                <w:sz w:val="20"/>
                <w:lang w:val="en-GB"/>
              </w:rPr>
              <w:t>Sequence number of the invoice</w:t>
            </w:r>
          </w:p>
          <w:p w:rsidR="0051467B" w:rsidRPr="00705E76" w:rsidRDefault="0051467B" w:rsidP="00646A6C">
            <w:pPr>
              <w:jc w:val="both"/>
              <w:rPr>
                <w:rFonts w:ascii="Arial" w:hAnsi="Arial" w:cs="Arial"/>
                <w:sz w:val="20"/>
              </w:rPr>
            </w:pPr>
            <w:r w:rsidRPr="00705E76">
              <w:rPr>
                <w:rFonts w:ascii="Arial" w:hAnsi="Arial" w:cs="Arial"/>
                <w:sz w:val="20"/>
              </w:rPr>
              <w:t xml:space="preserve"> </w:t>
            </w:r>
          </w:p>
          <w:p w:rsidR="0051467B" w:rsidRPr="00CA6B55" w:rsidRDefault="0051467B" w:rsidP="00646A6C">
            <w:pPr>
              <w:jc w:val="both"/>
              <w:rPr>
                <w:rFonts w:ascii="Arial" w:hAnsi="Arial" w:cs="Arial"/>
                <w:color w:val="7030A0"/>
                <w:sz w:val="20"/>
              </w:rPr>
            </w:pPr>
            <w:r w:rsidRPr="00705E76">
              <w:rPr>
                <w:rFonts w:ascii="Arial" w:hAnsi="Arial" w:cs="Arial"/>
                <w:sz w:val="20"/>
              </w:rPr>
              <w:t>Številka računa se na računu navede v naslednji obliki</w:t>
            </w:r>
            <w:r>
              <w:rPr>
                <w:rFonts w:ascii="Arial" w:hAnsi="Arial" w:cs="Arial"/>
                <w:sz w:val="20"/>
              </w:rPr>
              <w:t xml:space="preserve"> / </w:t>
            </w:r>
            <w:r w:rsidRPr="00CA6B55">
              <w:rPr>
                <w:rFonts w:ascii="Arial" w:hAnsi="Arial" w:cs="Arial"/>
                <w:i/>
                <w:color w:val="7030A0"/>
                <w:sz w:val="20"/>
                <w:lang w:val="en-GB"/>
              </w:rPr>
              <w:t>The invoice number is stated on the invoice in the following form:</w:t>
            </w:r>
          </w:p>
          <w:p w:rsidR="0051467B" w:rsidRPr="00705E76" w:rsidRDefault="0051467B" w:rsidP="00646A6C">
            <w:pPr>
              <w:jc w:val="both"/>
              <w:rPr>
                <w:rFonts w:ascii="Arial" w:hAnsi="Arial" w:cs="Arial"/>
                <w:sz w:val="20"/>
              </w:rPr>
            </w:pPr>
          </w:p>
          <w:p w:rsidR="0051467B" w:rsidRPr="00CA6B55" w:rsidRDefault="0051467B" w:rsidP="00646A6C">
            <w:pPr>
              <w:jc w:val="both"/>
              <w:rPr>
                <w:rFonts w:ascii="Arial" w:hAnsi="Arial" w:cs="Arial"/>
                <w:color w:val="7030A0"/>
                <w:sz w:val="20"/>
              </w:rPr>
            </w:pPr>
            <w:r w:rsidRPr="00705E76">
              <w:rPr>
                <w:rFonts w:ascii="Arial" w:hAnsi="Arial" w:cs="Arial"/>
                <w:sz w:val="20"/>
              </w:rPr>
              <w:t>oznaka poslovnega prostora-oznaka elektronske naprave-zaporedna številka računa</w:t>
            </w:r>
            <w:r>
              <w:rPr>
                <w:rFonts w:ascii="Arial" w:hAnsi="Arial" w:cs="Arial"/>
                <w:sz w:val="20"/>
              </w:rPr>
              <w:t xml:space="preserve"> / </w:t>
            </w:r>
            <w:r w:rsidRPr="007B279C">
              <w:rPr>
                <w:rFonts w:ascii="Arial" w:hAnsi="Arial" w:cs="Arial"/>
                <w:i/>
                <w:color w:val="7030A0"/>
                <w:sz w:val="20"/>
              </w:rPr>
              <w:t>mark of business premises-mark of the electronic device-sequence invoice number</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Primer</w:t>
            </w:r>
            <w:r>
              <w:rPr>
                <w:rFonts w:ascii="Arial" w:hAnsi="Arial" w:cs="Arial"/>
                <w:sz w:val="20"/>
              </w:rPr>
              <w:t xml:space="preserve"> / </w:t>
            </w:r>
            <w:r w:rsidRPr="00CA6B55">
              <w:rPr>
                <w:rFonts w:ascii="Arial" w:hAnsi="Arial" w:cs="Arial"/>
                <w:i/>
                <w:color w:val="7030A0"/>
                <w:sz w:val="20"/>
                <w:lang w:val="en-GB"/>
              </w:rPr>
              <w:t>Example</w:t>
            </w:r>
            <w:r w:rsidRPr="00CA6B55">
              <w:rPr>
                <w:rFonts w:ascii="Arial" w:hAnsi="Arial" w:cs="Arial"/>
                <w:color w:val="7030A0"/>
                <w:sz w:val="20"/>
              </w:rPr>
              <w:t>:</w:t>
            </w:r>
            <w:r w:rsidRPr="00705E76">
              <w:rPr>
                <w:rFonts w:ascii="Arial" w:hAnsi="Arial" w:cs="Arial"/>
                <w:sz w:val="20"/>
              </w:rPr>
              <w:t xml:space="preserve"> TRGOVINA1-BLAG2-1234</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Podatki se vpisujejo ločeno.</w:t>
            </w:r>
            <w:r>
              <w:rPr>
                <w:rFonts w:ascii="Arial" w:hAnsi="Arial" w:cs="Arial"/>
                <w:sz w:val="20"/>
              </w:rPr>
              <w:t xml:space="preserve"> / </w:t>
            </w:r>
            <w:r w:rsidRPr="00CA6B55">
              <w:rPr>
                <w:rFonts w:ascii="Arial" w:hAnsi="Arial" w:cs="Arial"/>
                <w:i/>
                <w:color w:val="7030A0"/>
                <w:sz w:val="20"/>
                <w:lang w:val="en-GB"/>
              </w:rPr>
              <w:t>Data are entered separately.</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B76EB">
              <w:rPr>
                <w:rFonts w:ascii="Arial" w:hAnsi="Arial" w:cs="Arial"/>
                <w:i/>
                <w:color w:val="7030A0"/>
                <w:sz w:val="20"/>
                <w:lang w:val="en-GB"/>
              </w:rPr>
              <w:t>YES</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R_3.4.1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poslovnega prostora</w:t>
            </w:r>
            <w:r>
              <w:rPr>
                <w:rFonts w:ascii="Arial" w:hAnsi="Arial" w:cs="Arial"/>
                <w:sz w:val="20"/>
              </w:rPr>
              <w:t xml:space="preserve"> / </w:t>
            </w:r>
            <w:r w:rsidRPr="00353637">
              <w:rPr>
                <w:rFonts w:ascii="Arial" w:hAnsi="Arial" w:cs="Arial"/>
                <w:i/>
                <w:color w:val="7030A0"/>
                <w:sz w:val="20"/>
                <w:lang w:val="en-GB"/>
              </w:rPr>
              <w:t>Mark of business premises</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353637">
              <w:rPr>
                <w:rFonts w:ascii="Arial" w:hAnsi="Arial" w:cs="Arial"/>
                <w:i/>
                <w:color w:val="7030A0"/>
                <w:sz w:val="20"/>
                <w:lang w:val="en-GB"/>
              </w:rPr>
              <w:t>It may include only the following letters and numbers</w:t>
            </w:r>
            <w:r w:rsidRPr="00353637">
              <w:rPr>
                <w:rFonts w:ascii="Arial" w:hAnsi="Arial" w:cs="Arial"/>
                <w:color w:val="7030A0"/>
                <w:sz w:val="20"/>
              </w:rPr>
              <w:t>:</w:t>
            </w:r>
            <w:r w:rsidRPr="00705E76">
              <w:rPr>
                <w:rFonts w:ascii="Arial" w:hAnsi="Arial" w:cs="Arial"/>
                <w:sz w:val="20"/>
              </w:rPr>
              <w:t xml:space="preserve"> 0-9, a-z, A-Z.</w:t>
            </w:r>
            <w:r>
              <w:rPr>
                <w:rFonts w:ascii="Arial" w:hAnsi="Arial" w:cs="Arial"/>
                <w:sz w:val="20"/>
              </w:rPr>
              <w:t xml:space="preserve"> </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353637">
              <w:rPr>
                <w:rFonts w:ascii="Arial" w:hAnsi="Arial" w:cs="Arial"/>
                <w:i/>
                <w:color w:val="7030A0"/>
                <w:sz w:val="20"/>
                <w:lang w:val="en-GB"/>
              </w:rPr>
              <w:t>YES</w:t>
            </w:r>
          </w:p>
        </w:tc>
        <w:tc>
          <w:tcPr>
            <w:tcW w:w="1233"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Text</w:t>
            </w:r>
          </w:p>
        </w:tc>
        <w:tc>
          <w:tcPr>
            <w:tcW w:w="1620"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R_3.4.2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elektronske naprave</w:t>
            </w:r>
            <w:r>
              <w:rPr>
                <w:rFonts w:ascii="Arial" w:hAnsi="Arial" w:cs="Arial"/>
                <w:sz w:val="20"/>
              </w:rPr>
              <w:t xml:space="preserve"> / </w:t>
            </w:r>
            <w:r w:rsidRPr="00353637">
              <w:rPr>
                <w:rFonts w:ascii="Arial" w:hAnsi="Arial" w:cs="Arial"/>
                <w:i/>
                <w:color w:val="7030A0"/>
                <w:sz w:val="20"/>
                <w:lang w:val="en-GB"/>
              </w:rPr>
              <w:t>Mark of the electronic device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353637">
              <w:rPr>
                <w:rFonts w:ascii="Arial" w:hAnsi="Arial" w:cs="Arial"/>
                <w:i/>
                <w:color w:val="7030A0"/>
                <w:sz w:val="20"/>
                <w:lang w:val="en-GB"/>
              </w:rPr>
              <w:t>It may include only the following letters and numbers</w:t>
            </w:r>
            <w:r w:rsidRPr="00705E76">
              <w:rPr>
                <w:rFonts w:ascii="Arial" w:hAnsi="Arial" w:cs="Arial"/>
                <w:sz w:val="20"/>
              </w:rPr>
              <w:t>: 0-9, a-z, A-Z.</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353637">
              <w:rPr>
                <w:rFonts w:ascii="Arial" w:hAnsi="Arial" w:cs="Arial"/>
                <w:i/>
                <w:color w:val="7030A0"/>
                <w:sz w:val="20"/>
                <w:lang w:val="en-GB"/>
              </w:rPr>
              <w:t>YES</w:t>
            </w:r>
          </w:p>
        </w:tc>
        <w:tc>
          <w:tcPr>
            <w:tcW w:w="1233"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Text</w:t>
            </w:r>
          </w:p>
        </w:tc>
        <w:tc>
          <w:tcPr>
            <w:tcW w:w="1620"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R_3.4.3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Zaporedna številka računa</w:t>
            </w:r>
            <w:r>
              <w:rPr>
                <w:rFonts w:ascii="Arial" w:hAnsi="Arial" w:cs="Arial"/>
                <w:sz w:val="20"/>
              </w:rPr>
              <w:t xml:space="preserve"> / </w:t>
            </w:r>
            <w:r w:rsidRPr="00353637">
              <w:rPr>
                <w:rFonts w:ascii="Arial" w:hAnsi="Arial" w:cs="Arial"/>
                <w:i/>
                <w:color w:val="7030A0"/>
                <w:sz w:val="20"/>
                <w:lang w:val="en-GB"/>
              </w:rPr>
              <w:t>Sequence number of the invoice</w:t>
            </w:r>
          </w:p>
        </w:tc>
        <w:tc>
          <w:tcPr>
            <w:tcW w:w="5760" w:type="dxa"/>
          </w:tcPr>
          <w:p w:rsidR="0051467B" w:rsidRPr="00353637" w:rsidRDefault="0051467B" w:rsidP="00646A6C">
            <w:pPr>
              <w:jc w:val="both"/>
              <w:rPr>
                <w:rFonts w:ascii="Arial" w:hAnsi="Arial" w:cs="Arial"/>
                <w:i/>
                <w:color w:val="7030A0"/>
                <w:sz w:val="20"/>
                <w:lang w:val="en-GB"/>
              </w:rPr>
            </w:pPr>
            <w:r w:rsidRPr="00705E76">
              <w:rPr>
                <w:rFonts w:ascii="Arial" w:hAnsi="Arial" w:cs="Arial"/>
                <w:sz w:val="20"/>
              </w:rPr>
              <w:t>Vsebuje lahko samo številke 0-9. Niso dovoljene vodilne ničle.</w:t>
            </w:r>
            <w:r>
              <w:rPr>
                <w:rFonts w:ascii="Arial" w:hAnsi="Arial" w:cs="Arial"/>
                <w:sz w:val="20"/>
              </w:rPr>
              <w:t xml:space="preserve"> / </w:t>
            </w:r>
            <w:r w:rsidRPr="007B279C">
              <w:rPr>
                <w:rFonts w:ascii="Arial" w:hAnsi="Arial" w:cs="Arial"/>
                <w:i/>
                <w:color w:val="7030A0"/>
                <w:sz w:val="20"/>
              </w:rPr>
              <w:t xml:space="preserve">It may include only numbers 0-9. </w:t>
            </w:r>
            <w:r w:rsidRPr="00353637">
              <w:rPr>
                <w:rFonts w:ascii="Arial" w:hAnsi="Arial" w:cs="Arial"/>
                <w:i/>
                <w:color w:val="7030A0"/>
                <w:sz w:val="20"/>
                <w:lang w:val="en-GB"/>
              </w:rPr>
              <w:t>Zeros cannot be on the first place.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353637">
              <w:rPr>
                <w:rFonts w:ascii="Arial" w:hAnsi="Arial" w:cs="Arial"/>
                <w:i/>
                <w:color w:val="7030A0"/>
                <w:sz w:val="20"/>
                <w:lang w:val="en-GB"/>
              </w:rPr>
              <w:t>YES</w:t>
            </w:r>
          </w:p>
        </w:tc>
        <w:tc>
          <w:tcPr>
            <w:tcW w:w="1233"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Text</w:t>
            </w:r>
          </w:p>
        </w:tc>
        <w:tc>
          <w:tcPr>
            <w:tcW w:w="1620"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oziroma identifikacijska oznaka za namene DDV kupca</w:t>
            </w:r>
            <w:r>
              <w:rPr>
                <w:rFonts w:ascii="Arial" w:hAnsi="Arial" w:cs="Arial"/>
                <w:sz w:val="20"/>
              </w:rPr>
              <w:t xml:space="preserve"> / </w:t>
            </w:r>
            <w:r w:rsidRPr="007B279C">
              <w:rPr>
                <w:rFonts w:ascii="Arial" w:hAnsi="Arial" w:cs="Arial"/>
                <w:i/>
                <w:color w:val="7030A0"/>
                <w:sz w:val="20"/>
              </w:rPr>
              <w:t>Tax number or identification mark for VAT purposes of the buyer</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 se davčna številka oziroma identifikacijska številka za namene DDV kupca oziroma naročnika v primeru, ko so ti podatki v skladu z davčnimi predpisi navedeni na računu.</w:t>
            </w:r>
          </w:p>
          <w:p w:rsidR="0051467B" w:rsidRPr="00353637" w:rsidRDefault="0051467B" w:rsidP="00646A6C">
            <w:pPr>
              <w:jc w:val="both"/>
              <w:rPr>
                <w:rFonts w:ascii="Arial" w:hAnsi="Arial" w:cs="Arial"/>
                <w:i/>
                <w:color w:val="7030A0"/>
                <w:sz w:val="20"/>
                <w:lang w:val="en-GB"/>
              </w:rPr>
            </w:pPr>
            <w:r w:rsidRPr="00705E76">
              <w:rPr>
                <w:rFonts w:ascii="Arial" w:hAnsi="Arial" w:cs="Arial"/>
                <w:sz w:val="20"/>
              </w:rPr>
              <w:t>Podatek se vpiše, če je naveden na računu.</w:t>
            </w:r>
            <w:r>
              <w:rPr>
                <w:rFonts w:ascii="Arial" w:hAnsi="Arial" w:cs="Arial"/>
                <w:sz w:val="20"/>
              </w:rPr>
              <w:t xml:space="preserve"> / </w:t>
            </w:r>
            <w:r w:rsidRPr="00353637">
              <w:rPr>
                <w:rFonts w:ascii="Arial" w:hAnsi="Arial" w:cs="Arial"/>
                <w:i/>
                <w:color w:val="7030A0"/>
                <w:sz w:val="20"/>
                <w:lang w:val="en-GB"/>
              </w:rPr>
              <w:t>The tax number is entered or identification number for VAT purposes of the buyer or ordering party in cases when these data are stated on the invoice in accordance with tax regulations.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so podatki navedeni na računu</w:t>
            </w:r>
            <w:r>
              <w:rPr>
                <w:rFonts w:ascii="Arial" w:hAnsi="Arial" w:cs="Arial"/>
                <w:sz w:val="20"/>
              </w:rPr>
              <w:t xml:space="preserve"> / </w:t>
            </w:r>
            <w:r w:rsidRPr="00353637">
              <w:rPr>
                <w:rFonts w:ascii="Arial" w:hAnsi="Arial" w:cs="Arial"/>
                <w:i/>
                <w:color w:val="7030A0"/>
                <w:sz w:val="20"/>
                <w:lang w:val="en-GB"/>
              </w:rPr>
              <w:t>YES if data are stated on the invoice</w:t>
            </w:r>
          </w:p>
        </w:tc>
        <w:tc>
          <w:tcPr>
            <w:tcW w:w="1233"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Text</w:t>
            </w:r>
          </w:p>
        </w:tc>
        <w:tc>
          <w:tcPr>
            <w:tcW w:w="1620" w:type="dxa"/>
          </w:tcPr>
          <w:p w:rsidR="0051467B" w:rsidRPr="00353637" w:rsidRDefault="0051467B" w:rsidP="00646A6C">
            <w:pPr>
              <w:rPr>
                <w:rFonts w:ascii="Arial" w:hAnsi="Arial" w:cs="Arial"/>
                <w:i/>
                <w:color w:val="7030A0"/>
                <w:sz w:val="20"/>
                <w:lang w:val="en-GB"/>
              </w:rPr>
            </w:pPr>
            <w:r w:rsidRPr="00353637">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računa</w:t>
            </w:r>
            <w:r>
              <w:rPr>
                <w:rFonts w:ascii="Arial" w:hAnsi="Arial" w:cs="Arial"/>
                <w:sz w:val="20"/>
              </w:rPr>
              <w:t xml:space="preserve"> / </w:t>
            </w:r>
            <w:r w:rsidRPr="00495058">
              <w:rPr>
                <w:rFonts w:ascii="Arial" w:hAnsi="Arial" w:cs="Arial"/>
                <w:i/>
                <w:color w:val="7030A0"/>
                <w:sz w:val="20"/>
                <w:lang w:val="en-GB"/>
              </w:rPr>
              <w:t>Value of the invoice</w:t>
            </w:r>
          </w:p>
        </w:tc>
        <w:tc>
          <w:tcPr>
            <w:tcW w:w="5760" w:type="dxa"/>
          </w:tcPr>
          <w:p w:rsidR="0051467B" w:rsidRPr="00495058" w:rsidRDefault="0051467B" w:rsidP="00646A6C">
            <w:pPr>
              <w:jc w:val="both"/>
              <w:rPr>
                <w:rFonts w:ascii="Arial" w:hAnsi="Arial" w:cs="Arial"/>
                <w:i/>
                <w:color w:val="7030A0"/>
                <w:sz w:val="20"/>
                <w:lang w:val="en-GB"/>
              </w:rPr>
            </w:pPr>
            <w:r w:rsidRPr="00705E76">
              <w:rPr>
                <w:rFonts w:ascii="Arial" w:hAnsi="Arial" w:cs="Arial"/>
                <w:sz w:val="20"/>
              </w:rPr>
              <w:t>Vnese se skupni znesek računa. Vpiše se znesek računa skupaj z DDV in ostalimi davki/dajatvami, zmanjšan za zneske popustov.</w:t>
            </w:r>
            <w:r>
              <w:rPr>
                <w:rFonts w:ascii="Arial" w:hAnsi="Arial" w:cs="Arial"/>
                <w:sz w:val="20"/>
              </w:rPr>
              <w:t xml:space="preserve"> / </w:t>
            </w:r>
            <w:r w:rsidRPr="007B279C">
              <w:rPr>
                <w:rFonts w:ascii="Arial" w:hAnsi="Arial" w:cs="Arial"/>
                <w:i/>
                <w:color w:val="7030A0"/>
                <w:sz w:val="20"/>
              </w:rPr>
              <w:t xml:space="preserve">The total amount of the invoice is entered. </w:t>
            </w:r>
            <w:r w:rsidRPr="00495058">
              <w:rPr>
                <w:rFonts w:ascii="Arial" w:hAnsi="Arial" w:cs="Arial"/>
                <w:i/>
                <w:color w:val="7030A0"/>
                <w:sz w:val="20"/>
                <w:lang w:val="en-GB"/>
              </w:rPr>
              <w:t>The amount of the invoice is entered together with VAT and other taxes/duties, decreased for amounts of discounts.</w:t>
            </w:r>
          </w:p>
          <w:p w:rsidR="0051467B" w:rsidRPr="00495058"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495058">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95058">
              <w:rPr>
                <w:rFonts w:ascii="Arial" w:hAnsi="Arial" w:cs="Arial"/>
                <w:i/>
                <w:color w:val="7030A0"/>
                <w:sz w:val="20"/>
                <w:lang w:val="en-GB"/>
              </w:rPr>
              <w:t>YES</w:t>
            </w:r>
          </w:p>
        </w:tc>
        <w:tc>
          <w:tcPr>
            <w:tcW w:w="1233" w:type="dxa"/>
          </w:tcPr>
          <w:p w:rsidR="0051467B" w:rsidRPr="00495058" w:rsidRDefault="0051467B" w:rsidP="00646A6C">
            <w:pPr>
              <w:rPr>
                <w:rFonts w:ascii="Arial" w:hAnsi="Arial" w:cs="Arial"/>
                <w:i/>
                <w:color w:val="7030A0"/>
                <w:sz w:val="20"/>
                <w:lang w:val="en-GB"/>
              </w:rPr>
            </w:pPr>
            <w:r w:rsidRPr="00495058">
              <w:rPr>
                <w:rFonts w:ascii="Arial" w:hAnsi="Arial" w:cs="Arial"/>
                <w:i/>
                <w:color w:val="7030A0"/>
                <w:sz w:val="20"/>
                <w:lang w:val="en-GB"/>
              </w:rPr>
              <w:t>Decimal</w:t>
            </w:r>
          </w:p>
          <w:p w:rsidR="0051467B" w:rsidRPr="005845A0" w:rsidRDefault="0051467B" w:rsidP="00646A6C">
            <w:pPr>
              <w:rPr>
                <w:rFonts w:ascii="Arial" w:hAnsi="Arial" w:cs="Arial"/>
                <w:i/>
                <w:color w:val="00B050"/>
                <w:sz w:val="20"/>
                <w:lang w:val="en-GB"/>
              </w:rPr>
            </w:pPr>
            <w:r w:rsidRPr="0049505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495058">
              <w:rPr>
                <w:rFonts w:ascii="Arial" w:hAnsi="Arial" w:cs="Arial"/>
                <w:i/>
                <w:color w:val="7030A0"/>
                <w:sz w:val="20"/>
                <w:lang w:val="en-GB"/>
              </w:rPr>
              <w:t>Numbers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495058">
              <w:rPr>
                <w:rFonts w:ascii="Arial" w:hAnsi="Arial" w:cs="Arial"/>
                <w:i/>
                <w:color w:val="7030A0"/>
                <w:sz w:val="20"/>
                <w:lang w:val="en-GB"/>
              </w:rPr>
              <w:t>Decimals: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R_3.7</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Znesek povračil</w:t>
            </w:r>
            <w:r>
              <w:rPr>
                <w:rFonts w:ascii="Arial" w:hAnsi="Arial" w:cs="Arial"/>
                <w:sz w:val="20"/>
              </w:rPr>
              <w:t xml:space="preserve"> / </w:t>
            </w:r>
            <w:r w:rsidRPr="00495058">
              <w:rPr>
                <w:rFonts w:ascii="Arial" w:hAnsi="Arial" w:cs="Arial"/>
                <w:i/>
                <w:color w:val="7030A0"/>
                <w:sz w:val="20"/>
                <w:lang w:val="en-GB"/>
              </w:rPr>
              <w:t>Amount of refunds</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 se znesek povračil na računu, ki se priznajo kupcu (npr. na podlagi dobropisa za vračilo embalaže</w:t>
            </w:r>
            <w:r w:rsidRPr="00495058">
              <w:rPr>
                <w:rFonts w:ascii="Arial" w:hAnsi="Arial" w:cs="Arial"/>
                <w:color w:val="7030A0"/>
                <w:sz w:val="20"/>
              </w:rPr>
              <w:t xml:space="preserve">). </w:t>
            </w:r>
            <w:r w:rsidRPr="007B279C">
              <w:rPr>
                <w:rFonts w:ascii="Arial" w:hAnsi="Arial" w:cs="Arial"/>
                <w:i/>
                <w:color w:val="7030A0"/>
                <w:sz w:val="20"/>
              </w:rPr>
              <w:t>/ The amount of refunds on the invoice, which are recognized to the buyer (e.g. on the basis of credit for returning packaging), is entered.</w:t>
            </w:r>
          </w:p>
          <w:p w:rsidR="0051467B" w:rsidRPr="00495058" w:rsidRDefault="0051467B" w:rsidP="00646A6C">
            <w:pPr>
              <w:jc w:val="both"/>
              <w:rPr>
                <w:rFonts w:ascii="Arial" w:hAnsi="Arial" w:cs="Arial"/>
                <w:i/>
                <w:color w:val="7030A0"/>
                <w:sz w:val="20"/>
                <w:lang w:val="en-GB"/>
              </w:rPr>
            </w:pPr>
            <w:r w:rsidRPr="00705E76">
              <w:rPr>
                <w:rFonts w:ascii="Arial" w:hAnsi="Arial" w:cs="Arial"/>
                <w:sz w:val="20"/>
              </w:rPr>
              <w:t xml:space="preserve">Podatek se vpiše le, če na računu obstajajo povračila. </w:t>
            </w:r>
            <w:r>
              <w:rPr>
                <w:rFonts w:ascii="Arial" w:hAnsi="Arial" w:cs="Arial"/>
                <w:sz w:val="20"/>
              </w:rPr>
              <w:t xml:space="preserve">/ </w:t>
            </w:r>
            <w:r w:rsidRPr="00495058">
              <w:rPr>
                <w:rFonts w:ascii="Arial" w:hAnsi="Arial" w:cs="Arial"/>
                <w:i/>
                <w:color w:val="7030A0"/>
                <w:sz w:val="20"/>
                <w:lang w:val="en-GB"/>
              </w:rPr>
              <w:t>The data is entered only if there are refunds on the invoice.</w:t>
            </w:r>
          </w:p>
          <w:p w:rsidR="0051467B" w:rsidRPr="00495058"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495058">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povračila</w:t>
            </w:r>
            <w:r>
              <w:rPr>
                <w:rFonts w:ascii="Arial" w:hAnsi="Arial" w:cs="Arial"/>
                <w:sz w:val="20"/>
              </w:rPr>
              <w:t xml:space="preserve"> / </w:t>
            </w:r>
            <w:r w:rsidRPr="00495058">
              <w:rPr>
                <w:rFonts w:ascii="Arial" w:hAnsi="Arial" w:cs="Arial"/>
                <w:i/>
                <w:color w:val="7030A0"/>
                <w:sz w:val="20"/>
                <w:lang w:val="en-GB"/>
              </w:rPr>
              <w:t>YES if there are refunds</w:t>
            </w:r>
          </w:p>
        </w:tc>
        <w:tc>
          <w:tcPr>
            <w:tcW w:w="1233" w:type="dxa"/>
          </w:tcPr>
          <w:p w:rsidR="0051467B" w:rsidRPr="00495058" w:rsidRDefault="0051467B" w:rsidP="00646A6C">
            <w:pPr>
              <w:rPr>
                <w:rFonts w:ascii="Arial" w:hAnsi="Arial" w:cs="Arial"/>
                <w:i/>
                <w:color w:val="7030A0"/>
                <w:sz w:val="20"/>
                <w:lang w:val="en-GB"/>
              </w:rPr>
            </w:pPr>
            <w:r w:rsidRPr="00495058">
              <w:rPr>
                <w:rFonts w:ascii="Arial" w:hAnsi="Arial" w:cs="Arial"/>
                <w:i/>
                <w:color w:val="7030A0"/>
                <w:sz w:val="20"/>
                <w:lang w:val="en-GB"/>
              </w:rPr>
              <w:t>Decimal</w:t>
            </w:r>
          </w:p>
          <w:p w:rsidR="0051467B" w:rsidRPr="005373B0" w:rsidRDefault="0051467B" w:rsidP="00646A6C">
            <w:pPr>
              <w:rPr>
                <w:rFonts w:ascii="Arial" w:hAnsi="Arial" w:cs="Arial"/>
                <w:i/>
                <w:color w:val="00B050"/>
                <w:sz w:val="20"/>
                <w:lang w:val="en-GB"/>
              </w:rPr>
            </w:pPr>
            <w:r w:rsidRPr="0049505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495058">
              <w:rPr>
                <w:rFonts w:ascii="Arial" w:hAnsi="Arial" w:cs="Arial"/>
                <w:i/>
                <w:color w:val="7030A0"/>
                <w:sz w:val="20"/>
                <w:lang w:val="en-GB"/>
              </w:rPr>
              <w:t>Numbers: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495058">
              <w:rPr>
                <w:rFonts w:ascii="Arial" w:hAnsi="Arial" w:cs="Arial"/>
                <w:i/>
                <w:color w:val="7030A0"/>
                <w:sz w:val="20"/>
                <w:lang w:val="en-GB"/>
              </w:rPr>
              <w:t>Decimals: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R_3.8</w:t>
            </w:r>
          </w:p>
        </w:tc>
        <w:tc>
          <w:tcPr>
            <w:tcW w:w="3600" w:type="dxa"/>
          </w:tcPr>
          <w:p w:rsidR="0051467B" w:rsidRPr="00495058" w:rsidRDefault="0051467B" w:rsidP="00646A6C">
            <w:pPr>
              <w:jc w:val="both"/>
              <w:rPr>
                <w:rFonts w:ascii="Arial" w:hAnsi="Arial" w:cs="Arial"/>
                <w:i/>
                <w:color w:val="7030A0"/>
                <w:sz w:val="20"/>
                <w:lang w:val="en-GB"/>
              </w:rPr>
            </w:pPr>
            <w:r w:rsidRPr="00705E76">
              <w:rPr>
                <w:rFonts w:ascii="Arial" w:hAnsi="Arial" w:cs="Arial"/>
                <w:sz w:val="20"/>
              </w:rPr>
              <w:t>++ Vrednost za plačilo</w:t>
            </w:r>
            <w:r>
              <w:rPr>
                <w:rFonts w:ascii="Arial" w:hAnsi="Arial" w:cs="Arial"/>
                <w:sz w:val="20"/>
              </w:rPr>
              <w:t xml:space="preserve"> / </w:t>
            </w:r>
            <w:r w:rsidRPr="00495058">
              <w:rPr>
                <w:rFonts w:ascii="Arial" w:hAnsi="Arial" w:cs="Arial"/>
                <w:i/>
                <w:color w:val="7030A0"/>
                <w:sz w:val="20"/>
                <w:lang w:val="en-GB"/>
              </w:rPr>
              <w:t>Value for payment</w:t>
            </w:r>
          </w:p>
          <w:p w:rsidR="0051467B" w:rsidRPr="00705E76" w:rsidRDefault="0051467B" w:rsidP="00646A6C">
            <w:pPr>
              <w:rPr>
                <w:rFonts w:ascii="Arial" w:hAnsi="Arial" w:cs="Arial"/>
                <w:sz w:val="20"/>
              </w:rPr>
            </w:pPr>
          </w:p>
        </w:tc>
        <w:tc>
          <w:tcPr>
            <w:tcW w:w="5760" w:type="dxa"/>
          </w:tcPr>
          <w:p w:rsidR="0051467B" w:rsidRPr="00495058" w:rsidRDefault="0051467B" w:rsidP="00646A6C">
            <w:pPr>
              <w:jc w:val="both"/>
              <w:rPr>
                <w:rFonts w:ascii="Arial" w:hAnsi="Arial" w:cs="Arial"/>
                <w:i/>
                <w:color w:val="7030A0"/>
                <w:sz w:val="20"/>
                <w:lang w:val="en-GB"/>
              </w:rPr>
            </w:pPr>
            <w:r w:rsidRPr="00705E76">
              <w:rPr>
                <w:rFonts w:ascii="Arial" w:hAnsi="Arial" w:cs="Arial"/>
                <w:sz w:val="20"/>
              </w:rPr>
              <w:t xml:space="preserve">Vpiše se znesek računa za plačilo. </w:t>
            </w:r>
            <w:r>
              <w:rPr>
                <w:rFonts w:ascii="Arial" w:hAnsi="Arial" w:cs="Arial"/>
                <w:sz w:val="20"/>
              </w:rPr>
              <w:t xml:space="preserve">/ </w:t>
            </w:r>
            <w:r w:rsidRPr="00495058">
              <w:rPr>
                <w:rFonts w:ascii="Arial" w:hAnsi="Arial" w:cs="Arial"/>
                <w:i/>
                <w:color w:val="7030A0"/>
                <w:sz w:val="20"/>
                <w:lang w:val="en-GB"/>
              </w:rPr>
              <w:t xml:space="preserve">The amount of the invoice for payment is entered. </w:t>
            </w:r>
          </w:p>
          <w:p w:rsidR="0051467B" w:rsidRPr="00705E76" w:rsidRDefault="0051467B" w:rsidP="00646A6C">
            <w:pPr>
              <w:jc w:val="both"/>
              <w:rPr>
                <w:rFonts w:ascii="Arial" w:hAnsi="Arial" w:cs="Arial"/>
                <w:sz w:val="20"/>
              </w:rPr>
            </w:pPr>
            <w:r w:rsidRPr="00705E76">
              <w:rPr>
                <w:rFonts w:ascii="Arial" w:hAnsi="Arial" w:cs="Arial"/>
                <w:sz w:val="20"/>
              </w:rPr>
              <w:t>Decimalno ločilo je pika.</w:t>
            </w:r>
            <w:r>
              <w:rPr>
                <w:rFonts w:ascii="Arial" w:hAnsi="Arial" w:cs="Arial"/>
                <w:sz w:val="20"/>
              </w:rPr>
              <w:t xml:space="preserve"> / </w:t>
            </w:r>
            <w:r w:rsidRPr="00495058">
              <w:rPr>
                <w:rFonts w:ascii="Arial" w:hAnsi="Arial" w:cs="Arial"/>
                <w:i/>
                <w:color w:val="7030A0"/>
                <w:sz w:val="20"/>
                <w:lang w:val="en-GB"/>
              </w:rPr>
              <w:t>The decimal separator is a dot.</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95058">
              <w:rPr>
                <w:rFonts w:ascii="Arial" w:hAnsi="Arial" w:cs="Arial"/>
                <w:i/>
                <w:color w:val="7030A0"/>
                <w:sz w:val="20"/>
                <w:lang w:val="en-GB"/>
              </w:rPr>
              <w:t>YES</w:t>
            </w:r>
          </w:p>
        </w:tc>
        <w:tc>
          <w:tcPr>
            <w:tcW w:w="1233" w:type="dxa"/>
          </w:tcPr>
          <w:p w:rsidR="0051467B" w:rsidRPr="00495058" w:rsidRDefault="0051467B" w:rsidP="00646A6C">
            <w:pPr>
              <w:rPr>
                <w:rFonts w:ascii="Arial" w:hAnsi="Arial" w:cs="Arial"/>
                <w:i/>
                <w:color w:val="7030A0"/>
                <w:sz w:val="20"/>
                <w:lang w:val="en-GB"/>
              </w:rPr>
            </w:pPr>
            <w:r w:rsidRPr="00495058">
              <w:rPr>
                <w:rFonts w:ascii="Arial" w:hAnsi="Arial" w:cs="Arial"/>
                <w:i/>
                <w:color w:val="7030A0"/>
                <w:sz w:val="20"/>
                <w:lang w:val="en-GB"/>
              </w:rPr>
              <w:t>Decimal</w:t>
            </w:r>
          </w:p>
          <w:p w:rsidR="0051467B" w:rsidRPr="005373B0" w:rsidRDefault="0051467B" w:rsidP="00646A6C">
            <w:pPr>
              <w:rPr>
                <w:rFonts w:ascii="Arial" w:hAnsi="Arial" w:cs="Arial"/>
                <w:i/>
                <w:color w:val="00B050"/>
                <w:sz w:val="20"/>
                <w:lang w:val="en-GB"/>
              </w:rPr>
            </w:pPr>
            <w:r w:rsidRPr="0049505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495058">
              <w:rPr>
                <w:rFonts w:ascii="Arial" w:hAnsi="Arial" w:cs="Arial"/>
                <w:i/>
                <w:color w:val="7030A0"/>
                <w:sz w:val="20"/>
                <w:lang w:val="en-GB"/>
              </w:rPr>
              <w:t>Numbers: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495058">
              <w:rPr>
                <w:rFonts w:ascii="Arial" w:hAnsi="Arial" w:cs="Arial"/>
                <w:i/>
                <w:color w:val="7030A0"/>
                <w:sz w:val="20"/>
                <w:lang w:val="en-GB"/>
              </w:rPr>
              <w:t>Decimals:</w:t>
            </w:r>
            <w:r w:rsidRPr="00495058">
              <w:rPr>
                <w:rFonts w:ascii="Arial" w:hAnsi="Arial" w:cs="Arial"/>
                <w:color w:val="7030A0"/>
                <w:sz w:val="20"/>
              </w:rPr>
              <w:t xml:space="preserve"> </w:t>
            </w:r>
            <w:r w:rsidRPr="00495058">
              <w:rPr>
                <w:rFonts w:ascii="Arial" w:hAnsi="Arial" w:cs="Arial"/>
                <w:i/>
                <w:color w:val="7030A0"/>
                <w:sz w:val="20"/>
                <w:lang w:val="en-GB"/>
              </w:rPr>
              <w:t>max</w:t>
            </w:r>
            <w:r w:rsidRPr="00705E76">
              <w:rPr>
                <w:rFonts w:ascii="Arial" w:hAnsi="Arial" w:cs="Arial"/>
                <w:sz w:val="20"/>
              </w:rPr>
              <w:t xml:space="preserve"> 2</w:t>
            </w:r>
          </w:p>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osnove po davkih in dajatvah, po davčnih zavezancih</w:t>
            </w:r>
            <w:r>
              <w:rPr>
                <w:rFonts w:ascii="Arial" w:hAnsi="Arial" w:cs="Arial"/>
                <w:sz w:val="20"/>
              </w:rPr>
              <w:t xml:space="preserve"> / </w:t>
            </w:r>
            <w:r w:rsidRPr="00495058">
              <w:rPr>
                <w:rFonts w:ascii="Arial" w:hAnsi="Arial" w:cs="Arial"/>
                <w:i/>
                <w:color w:val="7030A0"/>
                <w:sz w:val="20"/>
                <w:lang w:val="en-GB"/>
              </w:rPr>
              <w:t>Value of the base according to taxes and duties, according to taxpayers</w:t>
            </w:r>
          </w:p>
          <w:p w:rsidR="0051467B" w:rsidRPr="00705E76" w:rsidRDefault="0051467B" w:rsidP="00646A6C">
            <w:pPr>
              <w:rPr>
                <w:rFonts w:ascii="Arial" w:hAnsi="Arial" w:cs="Arial"/>
                <w:sz w:val="20"/>
              </w:rPr>
            </w:pPr>
          </w:p>
          <w:p w:rsidR="0051467B" w:rsidRPr="00705E76" w:rsidRDefault="0051467B" w:rsidP="00646A6C">
            <w:pPr>
              <w:rPr>
                <w:rFonts w:ascii="Arial" w:hAnsi="Arial" w:cs="Arial"/>
                <w:sz w:val="20"/>
              </w:rPr>
            </w:pPr>
          </w:p>
          <w:p w:rsidR="0051467B" w:rsidRPr="00705E76" w:rsidRDefault="0051467B" w:rsidP="00646A6C">
            <w:pPr>
              <w:rPr>
                <w:rFonts w:ascii="Arial" w:hAnsi="Arial" w:cs="Arial"/>
                <w:sz w:val="20"/>
              </w:rPr>
            </w:pP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 se vrednost osnov po vrsti davka ali dajatve, razdeljeno po davčnih stopnjah, in pripadajoči davek ali dajatev, vrednost dobav na podlagi posebnih ureditev, dobav pri katerih je plačnik DDV kupec blaga ali naročnik storitve, oproščenih dobav in neobdavčljivih dobav, ločeno po davčnih številkah davčnih zavezancev.</w:t>
            </w:r>
            <w:r>
              <w:rPr>
                <w:rFonts w:ascii="Arial" w:hAnsi="Arial" w:cs="Arial"/>
                <w:sz w:val="20"/>
              </w:rPr>
              <w:t xml:space="preserve"> / </w:t>
            </w:r>
            <w:r w:rsidRPr="007B279C">
              <w:rPr>
                <w:rFonts w:ascii="Arial" w:hAnsi="Arial" w:cs="Arial"/>
                <w:i/>
                <w:color w:val="7030A0"/>
                <w:sz w:val="20"/>
              </w:rPr>
              <w:t>The value is entered for bases according to types of taxes or duties, separated per tax rates, and associated taxes or duties, value of supplies on the basis of special arrangements, supplies where the payer of VAT is the buyer of goods or party ordering services, exempt supplies and non-taxable supplies, separated according to tax numbers of taxpayers.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495058">
              <w:rPr>
                <w:rFonts w:ascii="Arial" w:hAnsi="Arial" w:cs="Arial"/>
                <w:i/>
                <w:color w:val="7030A0"/>
                <w:sz w:val="20"/>
                <w:lang w:val="en-GB"/>
              </w:rPr>
              <w:t>YES</w:t>
            </w:r>
          </w:p>
        </w:tc>
        <w:tc>
          <w:tcPr>
            <w:tcW w:w="1233" w:type="dxa"/>
          </w:tcPr>
          <w:p w:rsidR="0051467B" w:rsidRPr="005373B0" w:rsidRDefault="0051467B" w:rsidP="00646A6C">
            <w:pPr>
              <w:rPr>
                <w:rFonts w:ascii="Arial" w:hAnsi="Arial" w:cs="Arial"/>
                <w:i/>
                <w:color w:val="00B050"/>
                <w:sz w:val="20"/>
                <w:lang w:val="en-GB"/>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davčnega zavezanca</w:t>
            </w:r>
            <w:r>
              <w:rPr>
                <w:rFonts w:ascii="Arial" w:hAnsi="Arial" w:cs="Arial"/>
                <w:sz w:val="20"/>
              </w:rPr>
              <w:t xml:space="preserve"> / </w:t>
            </w:r>
            <w:r w:rsidRPr="00495058">
              <w:rPr>
                <w:rFonts w:ascii="Arial" w:hAnsi="Arial" w:cs="Arial"/>
                <w:i/>
                <w:color w:val="7030A0"/>
                <w:sz w:val="20"/>
                <w:lang w:val="en-GB"/>
              </w:rPr>
              <w:t>Tax number of the taxpayer</w:t>
            </w:r>
          </w:p>
        </w:tc>
        <w:tc>
          <w:tcPr>
            <w:tcW w:w="5760" w:type="dxa"/>
          </w:tcPr>
          <w:p w:rsidR="0051467B" w:rsidRPr="00495058" w:rsidRDefault="0051467B" w:rsidP="00646A6C">
            <w:pPr>
              <w:jc w:val="both"/>
              <w:rPr>
                <w:rFonts w:ascii="Arial" w:hAnsi="Arial" w:cs="Arial"/>
                <w:i/>
                <w:color w:val="7030A0"/>
                <w:sz w:val="20"/>
                <w:lang w:val="en-GB"/>
              </w:rPr>
            </w:pPr>
            <w:r w:rsidRPr="00705E76">
              <w:rPr>
                <w:rFonts w:ascii="Arial" w:hAnsi="Arial" w:cs="Arial"/>
                <w:sz w:val="20"/>
              </w:rPr>
              <w:t>Vpiše se davčna številka davčnega zavezanca, v imenu in za račun katerega je bil izdan račun, če je račun izdan v tujem imenu in za tuj račun oziroma če je račun izdal prejemnik računa v imenu in za račun dobavitelja. Če račun ni bil izdan v tujem imenu in za tuj račun, se podatek ne vpisuje.</w:t>
            </w:r>
            <w:r>
              <w:rPr>
                <w:rFonts w:ascii="Arial" w:hAnsi="Arial" w:cs="Arial"/>
                <w:sz w:val="20"/>
              </w:rPr>
              <w:t xml:space="preserve"> / </w:t>
            </w:r>
            <w:r w:rsidRPr="00495058">
              <w:rPr>
                <w:rFonts w:ascii="Arial" w:hAnsi="Arial" w:cs="Arial"/>
                <w:i/>
                <w:color w:val="7030A0"/>
                <w:sz w:val="20"/>
                <w:lang w:val="en-GB"/>
              </w:rPr>
              <w:t>The tax number of the taxpayer is entered in the name of and on behalf of whose the invoice has been issued, if the invoice has been issued in the name of and on behalf of another person or if the invoice has been issued by the recipient of the invoice in the name of and on behalf of the supplier. If the invoice has not been issued in the name of and on behalf of another person, the data is not entered.</w:t>
            </w:r>
          </w:p>
          <w:p w:rsidR="0051467B" w:rsidRPr="00705E76" w:rsidRDefault="0051467B" w:rsidP="00646A6C">
            <w:pPr>
              <w:rPr>
                <w:rFonts w:ascii="Arial" w:hAnsi="Arial" w:cs="Arial"/>
                <w:sz w:val="20"/>
              </w:rPr>
            </w:pPr>
            <w:r w:rsidRPr="00705E76">
              <w:rPr>
                <w:rFonts w:ascii="Arial" w:hAnsi="Arial" w:cs="Arial"/>
                <w:sz w:val="20"/>
              </w:rPr>
              <w:t xml:space="preserve">  </w:t>
            </w:r>
          </w:p>
        </w:tc>
        <w:tc>
          <w:tcPr>
            <w:tcW w:w="1467" w:type="dxa"/>
            <w:gridSpan w:val="2"/>
          </w:tcPr>
          <w:p w:rsidR="0051467B" w:rsidRPr="00495058" w:rsidRDefault="0051467B" w:rsidP="00646A6C">
            <w:pPr>
              <w:rPr>
                <w:rFonts w:ascii="Arial" w:hAnsi="Arial" w:cs="Arial"/>
                <w:i/>
                <w:color w:val="7030A0"/>
                <w:sz w:val="20"/>
                <w:lang w:val="en-GB"/>
              </w:rPr>
            </w:pPr>
            <w:r w:rsidRPr="00705E76">
              <w:rPr>
                <w:rFonts w:ascii="Arial" w:hAnsi="Arial" w:cs="Arial"/>
                <w:sz w:val="20"/>
              </w:rPr>
              <w:t>DA, če je  račun izdan v tujem imenu in za tuj račun</w:t>
            </w:r>
            <w:r>
              <w:rPr>
                <w:rFonts w:ascii="Arial" w:hAnsi="Arial" w:cs="Arial"/>
                <w:sz w:val="20"/>
              </w:rPr>
              <w:t xml:space="preserve"> / </w:t>
            </w:r>
            <w:r w:rsidRPr="00495058">
              <w:rPr>
                <w:rFonts w:ascii="Arial" w:hAnsi="Arial" w:cs="Arial"/>
                <w:i/>
                <w:color w:val="7030A0"/>
                <w:sz w:val="20"/>
                <w:lang w:val="en-GB"/>
              </w:rPr>
              <w:t>YES if the invoice has been issued</w:t>
            </w:r>
          </w:p>
          <w:p w:rsidR="0051467B" w:rsidRPr="00495058" w:rsidRDefault="0051467B" w:rsidP="00646A6C">
            <w:pPr>
              <w:rPr>
                <w:rFonts w:ascii="Arial" w:hAnsi="Arial" w:cs="Arial"/>
                <w:sz w:val="20"/>
              </w:rPr>
            </w:pPr>
            <w:r w:rsidRPr="00495058">
              <w:rPr>
                <w:rFonts w:ascii="Arial" w:hAnsi="Arial" w:cs="Arial"/>
                <w:i/>
                <w:color w:val="7030A0"/>
                <w:sz w:val="20"/>
                <w:lang w:val="en-GB"/>
              </w:rPr>
              <w:t>in the name of and on behalf of another person</w:t>
            </w:r>
          </w:p>
        </w:tc>
        <w:tc>
          <w:tcPr>
            <w:tcW w:w="1233" w:type="dxa"/>
          </w:tcPr>
          <w:p w:rsidR="0051467B" w:rsidRPr="00495058" w:rsidRDefault="0051467B" w:rsidP="00646A6C">
            <w:pPr>
              <w:rPr>
                <w:rFonts w:ascii="Arial" w:hAnsi="Arial" w:cs="Arial"/>
                <w:i/>
                <w:color w:val="7030A0"/>
                <w:sz w:val="20"/>
                <w:lang w:val="en-GB"/>
              </w:rPr>
            </w:pPr>
            <w:r w:rsidRPr="00495058">
              <w:rPr>
                <w:rFonts w:ascii="Arial" w:hAnsi="Arial" w:cs="Arial"/>
                <w:i/>
                <w:color w:val="7030A0"/>
                <w:sz w:val="20"/>
                <w:lang w:val="en-GB"/>
              </w:rPr>
              <w:t>Text</w:t>
            </w:r>
          </w:p>
        </w:tc>
        <w:tc>
          <w:tcPr>
            <w:tcW w:w="1620" w:type="dxa"/>
          </w:tcPr>
          <w:p w:rsidR="0051467B" w:rsidRPr="00495058" w:rsidRDefault="0051467B" w:rsidP="00646A6C">
            <w:pPr>
              <w:rPr>
                <w:rFonts w:ascii="Arial" w:hAnsi="Arial" w:cs="Arial"/>
                <w:i/>
                <w:color w:val="7030A0"/>
                <w:sz w:val="20"/>
                <w:lang w:val="en-GB"/>
              </w:rPr>
            </w:pPr>
            <w:r w:rsidRPr="00495058">
              <w:rPr>
                <w:rFonts w:ascii="Arial" w:hAnsi="Arial" w:cs="Arial"/>
                <w:i/>
                <w:color w:val="7030A0"/>
                <w:sz w:val="20"/>
                <w:lang w:val="en-GB"/>
              </w:rPr>
              <w:t>Min8, Max8</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DDV</w:t>
            </w:r>
            <w:r>
              <w:rPr>
                <w:rFonts w:ascii="Arial" w:hAnsi="Arial" w:cs="Arial"/>
                <w:sz w:val="20"/>
              </w:rPr>
              <w:t xml:space="preserve"> / </w:t>
            </w:r>
            <w:r w:rsidRPr="00FA6D78">
              <w:rPr>
                <w:rFonts w:ascii="Arial" w:hAnsi="Arial" w:cs="Arial"/>
                <w:i/>
                <w:color w:val="7030A0"/>
                <w:sz w:val="20"/>
                <w:lang w:val="en-GB"/>
              </w:rPr>
              <w:t>VAT</w:t>
            </w:r>
          </w:p>
        </w:tc>
        <w:tc>
          <w:tcPr>
            <w:tcW w:w="5760" w:type="dxa"/>
          </w:tcPr>
          <w:p w:rsidR="0051467B" w:rsidRPr="007B279C" w:rsidRDefault="0051467B" w:rsidP="00646A6C">
            <w:pPr>
              <w:jc w:val="both"/>
              <w:rPr>
                <w:rFonts w:ascii="Arial" w:hAnsi="Arial" w:cs="Arial"/>
                <w:i/>
                <w:color w:val="7030A0"/>
                <w:sz w:val="20"/>
                <w:lang w:val="pt-BR"/>
              </w:rPr>
            </w:pPr>
            <w:r w:rsidRPr="00705E76">
              <w:rPr>
                <w:rFonts w:ascii="Arial" w:hAnsi="Arial" w:cs="Arial"/>
                <w:sz w:val="20"/>
              </w:rPr>
              <w:t>Vpišejo se podatki o DDV.</w:t>
            </w:r>
            <w:r>
              <w:rPr>
                <w:rFonts w:ascii="Arial" w:hAnsi="Arial" w:cs="Arial"/>
                <w:sz w:val="20"/>
              </w:rPr>
              <w:t xml:space="preserve"> / </w:t>
            </w:r>
            <w:r w:rsidRPr="007B279C">
              <w:rPr>
                <w:rFonts w:ascii="Arial" w:hAnsi="Arial" w:cs="Arial"/>
                <w:i/>
                <w:color w:val="7030A0"/>
                <w:sz w:val="20"/>
                <w:lang w:val="pt-BR"/>
              </w:rPr>
              <w:t>Data about VAT are entered.</w:t>
            </w:r>
          </w:p>
          <w:p w:rsidR="0051467B" w:rsidRPr="00FA6D78" w:rsidRDefault="0051467B" w:rsidP="00646A6C">
            <w:pPr>
              <w:jc w:val="both"/>
              <w:rPr>
                <w:rFonts w:ascii="Arial" w:hAnsi="Arial" w:cs="Arial"/>
                <w:color w:val="7030A0"/>
                <w:sz w:val="20"/>
              </w:rPr>
            </w:pPr>
            <w:r w:rsidRPr="00705E76">
              <w:rPr>
                <w:rFonts w:ascii="Arial" w:hAnsi="Arial" w:cs="Arial"/>
                <w:sz w:val="20"/>
              </w:rPr>
              <w:t xml:space="preserve">Podatek se posreduje le, če račun vsebuje znesek obračunanega DDV. </w:t>
            </w:r>
            <w:r>
              <w:rPr>
                <w:rFonts w:ascii="Arial" w:hAnsi="Arial" w:cs="Arial"/>
                <w:sz w:val="20"/>
              </w:rPr>
              <w:t xml:space="preserve">/ </w:t>
            </w:r>
            <w:r w:rsidRPr="00FA6D78">
              <w:rPr>
                <w:rFonts w:ascii="Arial" w:hAnsi="Arial" w:cs="Arial"/>
                <w:i/>
                <w:color w:val="7030A0"/>
                <w:sz w:val="20"/>
                <w:lang w:val="en-GB"/>
              </w:rPr>
              <w:t>The data is submitted only if the invoice  includes the amount of VAT settled.</w:t>
            </w:r>
          </w:p>
          <w:p w:rsidR="0051467B" w:rsidRPr="00C97313" w:rsidRDefault="0051467B" w:rsidP="00646A6C">
            <w:pPr>
              <w:jc w:val="both"/>
              <w:rPr>
                <w:rFonts w:ascii="Arial" w:hAnsi="Arial" w:cs="Arial"/>
                <w:i/>
                <w:color w:val="00B050"/>
                <w:sz w:val="20"/>
                <w:lang w:val="en-GB"/>
              </w:rPr>
            </w:pPr>
            <w:r w:rsidRPr="00705E76">
              <w:rPr>
                <w:rFonts w:ascii="Arial" w:hAnsi="Arial" w:cs="Arial"/>
                <w:sz w:val="20"/>
              </w:rPr>
              <w:t>Podatek je sestavljen iz davčne stopnje, davčne osnove in zneska davka.</w:t>
            </w:r>
            <w:r>
              <w:rPr>
                <w:rFonts w:ascii="Arial" w:hAnsi="Arial" w:cs="Arial"/>
                <w:sz w:val="20"/>
              </w:rPr>
              <w:t xml:space="preserve"> / </w:t>
            </w:r>
            <w:r w:rsidRPr="00FA6D78">
              <w:rPr>
                <w:rFonts w:ascii="Arial" w:hAnsi="Arial" w:cs="Arial"/>
                <w:i/>
                <w:color w:val="7030A0"/>
                <w:sz w:val="20"/>
                <w:lang w:val="en-GB"/>
              </w:rPr>
              <w:t>The data consists of the tax rate, tax base and amount of tax.</w:t>
            </w:r>
          </w:p>
          <w:p w:rsidR="0051467B" w:rsidRPr="00FA6D78" w:rsidRDefault="0051467B" w:rsidP="00646A6C">
            <w:pPr>
              <w:jc w:val="both"/>
              <w:rPr>
                <w:rFonts w:ascii="Arial" w:hAnsi="Arial" w:cs="Arial"/>
                <w:i/>
                <w:color w:val="7030A0"/>
                <w:sz w:val="20"/>
                <w:lang w:val="en-GB"/>
              </w:rPr>
            </w:pPr>
            <w:r w:rsidRPr="00705E76">
              <w:rPr>
                <w:rFonts w:ascii="Arial" w:hAnsi="Arial" w:cs="Arial"/>
                <w:sz w:val="20"/>
              </w:rPr>
              <w:t>Za davčne stopnje lahko obstaja seznam davčnih stopenj pri davčnemu organu.</w:t>
            </w:r>
            <w:r>
              <w:rPr>
                <w:rFonts w:ascii="Arial" w:hAnsi="Arial" w:cs="Arial"/>
                <w:sz w:val="20"/>
              </w:rPr>
              <w:t xml:space="preserve"> / </w:t>
            </w:r>
            <w:r w:rsidRPr="00FA6D78">
              <w:rPr>
                <w:rFonts w:ascii="Arial" w:hAnsi="Arial" w:cs="Arial"/>
                <w:i/>
                <w:color w:val="7030A0"/>
                <w:sz w:val="20"/>
                <w:lang w:val="en-GB"/>
              </w:rPr>
              <w:t>The tax authority may have a list of tax rates.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 </w:t>
            </w:r>
            <w:r w:rsidRPr="00FA6D78">
              <w:rPr>
                <w:rFonts w:ascii="Arial" w:hAnsi="Arial" w:cs="Arial"/>
                <w:i/>
                <w:color w:val="7030A0"/>
                <w:sz w:val="20"/>
                <w:lang w:val="en-GB"/>
              </w:rPr>
              <w:t>YES if there is tax</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R_3.9.21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stopnja</w:t>
            </w:r>
            <w:r>
              <w:rPr>
                <w:rFonts w:ascii="Arial" w:hAnsi="Arial" w:cs="Arial"/>
                <w:sz w:val="20"/>
              </w:rPr>
              <w:t xml:space="preserve"> / </w:t>
            </w:r>
            <w:r w:rsidRPr="00FA6D78">
              <w:rPr>
                <w:rFonts w:ascii="Arial" w:hAnsi="Arial" w:cs="Arial"/>
                <w:i/>
                <w:color w:val="7030A0"/>
                <w:sz w:val="20"/>
                <w:lang w:val="en-GB"/>
              </w:rPr>
              <w:t>Tax rate</w:t>
            </w:r>
          </w:p>
        </w:tc>
        <w:tc>
          <w:tcPr>
            <w:tcW w:w="5760" w:type="dxa"/>
          </w:tcPr>
          <w:p w:rsidR="0051467B" w:rsidRPr="00FA6D78" w:rsidRDefault="0051467B" w:rsidP="00646A6C">
            <w:pPr>
              <w:jc w:val="both"/>
              <w:rPr>
                <w:rFonts w:ascii="Arial" w:hAnsi="Arial" w:cs="Arial"/>
                <w:color w:val="7030A0"/>
                <w:sz w:val="20"/>
              </w:rPr>
            </w:pPr>
            <w:r w:rsidRPr="00705E76">
              <w:rPr>
                <w:rFonts w:ascii="Arial" w:hAnsi="Arial" w:cs="Arial"/>
                <w:sz w:val="20"/>
              </w:rPr>
              <w:t xml:space="preserve">Vrednost davčne stopnje. </w:t>
            </w:r>
            <w:r>
              <w:rPr>
                <w:rFonts w:ascii="Arial" w:hAnsi="Arial" w:cs="Arial"/>
                <w:sz w:val="20"/>
              </w:rPr>
              <w:t xml:space="preserve">/ </w:t>
            </w:r>
            <w:r w:rsidRPr="00FA6D78">
              <w:rPr>
                <w:rFonts w:ascii="Arial" w:hAnsi="Arial" w:cs="Arial"/>
                <w:i/>
                <w:color w:val="7030A0"/>
                <w:sz w:val="20"/>
                <w:lang w:val="en-GB"/>
              </w:rPr>
              <w:t>Value of the tax rate</w:t>
            </w:r>
          </w:p>
          <w:p w:rsidR="0051467B" w:rsidRPr="00FA6D78" w:rsidRDefault="0051467B" w:rsidP="00646A6C">
            <w:pPr>
              <w:jc w:val="both"/>
              <w:rPr>
                <w:rFonts w:ascii="Arial" w:hAnsi="Arial" w:cs="Arial"/>
                <w:color w:val="7030A0"/>
                <w:sz w:val="20"/>
              </w:rPr>
            </w:pPr>
            <w:r w:rsidRPr="00705E76">
              <w:rPr>
                <w:rFonts w:ascii="Arial" w:hAnsi="Arial" w:cs="Arial"/>
                <w:sz w:val="20"/>
              </w:rPr>
              <w:t xml:space="preserve">Decimalno ločilo je pika. </w:t>
            </w:r>
            <w:r>
              <w:rPr>
                <w:rFonts w:ascii="Arial" w:hAnsi="Arial" w:cs="Arial"/>
                <w:sz w:val="20"/>
              </w:rPr>
              <w:t xml:space="preserve">/ </w:t>
            </w:r>
            <w:r w:rsidRPr="00FA6D78">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 </w:t>
            </w:r>
            <w:r w:rsidRPr="00FA6D78">
              <w:rPr>
                <w:rFonts w:ascii="Arial" w:hAnsi="Arial" w:cs="Arial"/>
                <w:i/>
                <w:color w:val="7030A0"/>
                <w:sz w:val="20"/>
                <w:lang w:val="en-GB"/>
              </w:rPr>
              <w:t>YES if there is tax</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4C5E8A" w:rsidRDefault="0051467B" w:rsidP="00646A6C">
            <w:pPr>
              <w:rPr>
                <w:rFonts w:ascii="Arial" w:hAnsi="Arial" w:cs="Arial"/>
                <w:i/>
                <w:color w:val="00B05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5</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R_3.9.22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osnova</w:t>
            </w:r>
            <w:r>
              <w:rPr>
                <w:rFonts w:ascii="Arial" w:hAnsi="Arial" w:cs="Arial"/>
                <w:sz w:val="20"/>
              </w:rPr>
              <w:t xml:space="preserve"> / </w:t>
            </w:r>
            <w:r w:rsidRPr="00FA6D78">
              <w:rPr>
                <w:rFonts w:ascii="Arial" w:hAnsi="Arial" w:cs="Arial"/>
                <w:i/>
                <w:color w:val="7030A0"/>
                <w:sz w:val="20"/>
                <w:lang w:val="en-GB"/>
              </w:rPr>
              <w:t>Tax base</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 xml:space="preserve">Znesek davčne osnove (po zmanjšanju za popuste). </w:t>
            </w:r>
            <w:r>
              <w:rPr>
                <w:rFonts w:ascii="Arial" w:hAnsi="Arial" w:cs="Arial"/>
                <w:sz w:val="20"/>
              </w:rPr>
              <w:t xml:space="preserve">/ </w:t>
            </w:r>
            <w:r w:rsidRPr="00FA6D78">
              <w:rPr>
                <w:rFonts w:ascii="Arial" w:hAnsi="Arial" w:cs="Arial"/>
                <w:i/>
                <w:color w:val="7030A0"/>
                <w:sz w:val="20"/>
                <w:lang w:val="en-GB"/>
              </w:rPr>
              <w:t>Amount of the tax base (after reduction for discounts)</w:t>
            </w:r>
          </w:p>
          <w:p w:rsidR="0051467B" w:rsidRPr="00705E76" w:rsidRDefault="0051467B" w:rsidP="00646A6C">
            <w:pPr>
              <w:jc w:val="both"/>
              <w:rPr>
                <w:rFonts w:ascii="Arial" w:hAnsi="Arial" w:cs="Arial"/>
                <w:sz w:val="20"/>
              </w:rPr>
            </w:pPr>
            <w:r w:rsidRPr="00705E76">
              <w:rPr>
                <w:rFonts w:ascii="Arial" w:hAnsi="Arial" w:cs="Arial"/>
                <w:sz w:val="20"/>
              </w:rPr>
              <w:t>Decimalno ločilo je pika.</w:t>
            </w:r>
            <w:r>
              <w:rPr>
                <w:rFonts w:ascii="Arial" w:hAnsi="Arial" w:cs="Arial"/>
                <w:sz w:val="20"/>
              </w:rPr>
              <w:t xml:space="preserve"> / </w:t>
            </w:r>
            <w:r w:rsidRPr="00FA6D78">
              <w:rPr>
                <w:rFonts w:ascii="Arial" w:hAnsi="Arial" w:cs="Arial"/>
                <w:i/>
                <w:color w:val="7030A0"/>
                <w:sz w:val="20"/>
                <w:lang w:val="en-GB"/>
              </w:rPr>
              <w:t>The decimal separator is a dot.</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 </w:t>
            </w:r>
            <w:r w:rsidRPr="00FA6D78">
              <w:rPr>
                <w:rFonts w:ascii="Arial" w:hAnsi="Arial" w:cs="Arial"/>
                <w:i/>
                <w:color w:val="7030A0"/>
                <w:sz w:val="20"/>
                <w:lang w:val="en-GB"/>
              </w:rPr>
              <w:t>YES if there is tax</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4C5E8A" w:rsidRDefault="0051467B" w:rsidP="00646A6C">
            <w:pPr>
              <w:rPr>
                <w:rFonts w:ascii="Arial" w:hAnsi="Arial" w:cs="Arial"/>
                <w:i/>
                <w:color w:val="00B05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color w:val="7030A0"/>
                <w:sz w:val="20"/>
              </w:rPr>
              <w:t>:</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R_3.9.23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Davek</w:t>
            </w:r>
            <w:r>
              <w:rPr>
                <w:rFonts w:ascii="Arial" w:hAnsi="Arial" w:cs="Arial"/>
                <w:sz w:val="20"/>
              </w:rPr>
              <w:t xml:space="preserve"> </w:t>
            </w:r>
            <w:r w:rsidRPr="00FA6D78">
              <w:rPr>
                <w:rFonts w:ascii="Arial" w:hAnsi="Arial" w:cs="Arial"/>
                <w:i/>
                <w:color w:val="7030A0"/>
                <w:sz w:val="20"/>
                <w:lang w:val="en-GB"/>
              </w:rPr>
              <w:t>/ Tax</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 xml:space="preserve">Znesek davka. </w:t>
            </w:r>
            <w:r>
              <w:rPr>
                <w:rFonts w:ascii="Arial" w:hAnsi="Arial" w:cs="Arial"/>
                <w:sz w:val="20"/>
              </w:rPr>
              <w:t xml:space="preserve">/ </w:t>
            </w:r>
            <w:r w:rsidRPr="00FA6D78">
              <w:rPr>
                <w:rFonts w:ascii="Arial" w:hAnsi="Arial" w:cs="Arial"/>
                <w:i/>
                <w:color w:val="7030A0"/>
                <w:sz w:val="20"/>
                <w:lang w:val="en-GB"/>
              </w:rPr>
              <w:t>Amount of tax</w:t>
            </w:r>
          </w:p>
          <w:p w:rsidR="0051467B" w:rsidRPr="00705E76" w:rsidRDefault="0051467B" w:rsidP="00646A6C">
            <w:pPr>
              <w:jc w:val="both"/>
              <w:rPr>
                <w:rFonts w:ascii="Arial" w:hAnsi="Arial" w:cs="Arial"/>
                <w:sz w:val="20"/>
              </w:rPr>
            </w:pPr>
            <w:r w:rsidRPr="00705E76">
              <w:rPr>
                <w:rFonts w:ascii="Arial" w:hAnsi="Arial" w:cs="Arial"/>
                <w:sz w:val="20"/>
              </w:rPr>
              <w:t>Decimalno ločilo je pika.</w:t>
            </w:r>
            <w:r>
              <w:rPr>
                <w:rFonts w:ascii="Arial" w:hAnsi="Arial" w:cs="Arial"/>
                <w:sz w:val="20"/>
              </w:rPr>
              <w:t xml:space="preserve"> / </w:t>
            </w:r>
            <w:r w:rsidRPr="00FA6D78">
              <w:rPr>
                <w:rFonts w:ascii="Arial" w:hAnsi="Arial" w:cs="Arial"/>
                <w:i/>
                <w:color w:val="7030A0"/>
                <w:sz w:val="20"/>
                <w:lang w:val="en-GB"/>
              </w:rPr>
              <w:t>The decimal separator is a dot.</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 </w:t>
            </w:r>
            <w:r w:rsidRPr="00FA6D78">
              <w:rPr>
                <w:rFonts w:ascii="Arial" w:hAnsi="Arial" w:cs="Arial"/>
                <w:i/>
                <w:color w:val="7030A0"/>
                <w:sz w:val="20"/>
                <w:lang w:val="en-GB"/>
              </w:rPr>
              <w:t>YES if there is tax</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4C5E8A" w:rsidRDefault="0051467B" w:rsidP="00646A6C">
            <w:pPr>
              <w:rPr>
                <w:rFonts w:ascii="Arial" w:hAnsi="Arial" w:cs="Arial"/>
                <w:i/>
                <w:color w:val="00B05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color w:val="7030A0"/>
                <w:sz w:val="20"/>
              </w:rPr>
              <w:t>:</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FA6D78">
              <w:rPr>
                <w:rFonts w:ascii="Arial" w:hAnsi="Arial" w:cs="Arial"/>
                <w:color w:val="7030A0"/>
                <w:sz w:val="20"/>
              </w:rPr>
              <w:t>:</w:t>
            </w:r>
            <w:r w:rsidRPr="00705E76">
              <w:rPr>
                <w:rFonts w:ascii="Arial" w:hAnsi="Arial" w:cs="Arial"/>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Pavšalno nadomestilo</w:t>
            </w:r>
            <w:r>
              <w:rPr>
                <w:rFonts w:ascii="Arial" w:hAnsi="Arial" w:cs="Arial"/>
                <w:sz w:val="20"/>
              </w:rPr>
              <w:t xml:space="preserve"> / </w:t>
            </w:r>
            <w:r w:rsidRPr="00FA6D78">
              <w:rPr>
                <w:rFonts w:ascii="Arial" w:hAnsi="Arial" w:cs="Arial"/>
                <w:i/>
                <w:color w:val="7030A0"/>
                <w:sz w:val="20"/>
                <w:lang w:val="en-GB"/>
              </w:rPr>
              <w:t>Flat-rate compensation</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Vpišejo se podatki o pavšalnem nadomestilu.</w:t>
            </w:r>
            <w:r>
              <w:rPr>
                <w:rFonts w:ascii="Arial" w:hAnsi="Arial" w:cs="Arial"/>
                <w:sz w:val="20"/>
              </w:rPr>
              <w:t xml:space="preserve"> / </w:t>
            </w:r>
            <w:r w:rsidRPr="007B279C">
              <w:rPr>
                <w:rFonts w:ascii="Arial" w:hAnsi="Arial" w:cs="Arial"/>
                <w:i/>
                <w:color w:val="7030A0"/>
                <w:sz w:val="20"/>
              </w:rPr>
              <w:t>Data about the flat-rate compensation are entered.</w:t>
            </w:r>
          </w:p>
          <w:p w:rsidR="0051467B" w:rsidRPr="007B279C" w:rsidRDefault="0051467B" w:rsidP="00646A6C">
            <w:pPr>
              <w:jc w:val="both"/>
              <w:rPr>
                <w:rFonts w:ascii="Arial" w:hAnsi="Arial" w:cs="Arial"/>
                <w:i/>
                <w:color w:val="7030A0"/>
                <w:sz w:val="20"/>
              </w:rPr>
            </w:pPr>
            <w:r w:rsidRPr="00705E76">
              <w:rPr>
                <w:rFonts w:ascii="Arial" w:hAnsi="Arial" w:cs="Arial"/>
                <w:sz w:val="20"/>
              </w:rPr>
              <w:t xml:space="preserve">Podatek se posreduje le, če račun vsebuje znesek obračunanega pavšalnega nadomestila. </w:t>
            </w:r>
            <w:r>
              <w:rPr>
                <w:rFonts w:ascii="Arial" w:hAnsi="Arial" w:cs="Arial"/>
                <w:sz w:val="20"/>
              </w:rPr>
              <w:t xml:space="preserve">/ </w:t>
            </w:r>
            <w:r w:rsidRPr="007B279C">
              <w:rPr>
                <w:rFonts w:ascii="Arial" w:hAnsi="Arial" w:cs="Arial"/>
                <w:i/>
                <w:color w:val="7030A0"/>
                <w:sz w:val="20"/>
              </w:rPr>
              <w:t>The data is submitted only if the invoice includes the amount of the flat-rate compensation settled.</w:t>
            </w:r>
          </w:p>
          <w:p w:rsidR="0051467B" w:rsidRPr="00FA6D78" w:rsidRDefault="0051467B" w:rsidP="00646A6C">
            <w:pPr>
              <w:jc w:val="both"/>
              <w:rPr>
                <w:rFonts w:ascii="Arial" w:hAnsi="Arial" w:cs="Arial"/>
                <w:color w:val="7030A0"/>
                <w:sz w:val="20"/>
              </w:rPr>
            </w:pPr>
            <w:r w:rsidRPr="00705E76">
              <w:rPr>
                <w:rFonts w:ascii="Arial" w:hAnsi="Arial" w:cs="Arial"/>
                <w:sz w:val="20"/>
              </w:rPr>
              <w:t>Podatek je sestavljen iz stopnje, osnove in zneska pavšalnega nadomestila.</w:t>
            </w:r>
            <w:r>
              <w:rPr>
                <w:rFonts w:ascii="Arial" w:hAnsi="Arial" w:cs="Arial"/>
                <w:sz w:val="20"/>
              </w:rPr>
              <w:t xml:space="preserve"> / </w:t>
            </w:r>
            <w:r w:rsidRPr="00FA6D78">
              <w:rPr>
                <w:rFonts w:ascii="Arial" w:hAnsi="Arial" w:cs="Arial"/>
                <w:i/>
                <w:color w:val="7030A0"/>
                <w:sz w:val="20"/>
                <w:lang w:val="en-GB"/>
              </w:rPr>
              <w:t>The data consists of the rate, base and amount of the flat-rate compensation.</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 </w:t>
            </w:r>
            <w:r>
              <w:rPr>
                <w:rFonts w:ascii="Arial" w:hAnsi="Arial" w:cs="Arial"/>
                <w:i/>
                <w:color w:val="7030A0"/>
                <w:sz w:val="20"/>
                <w:lang w:val="en-GB"/>
              </w:rPr>
              <w:t>YES if there is</w:t>
            </w:r>
            <w:r w:rsidRPr="00FA6D78">
              <w:rPr>
                <w:rFonts w:ascii="Arial" w:hAnsi="Arial" w:cs="Arial"/>
                <w:i/>
                <w:color w:val="7030A0"/>
                <w:sz w:val="20"/>
                <w:lang w:val="en-GB"/>
              </w:rPr>
              <w:t xml:space="preserve"> flat-rate compensation</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R_3.9.31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Stopnja pavšalnega nadomestila</w:t>
            </w:r>
            <w:r>
              <w:rPr>
                <w:rFonts w:ascii="Arial" w:hAnsi="Arial" w:cs="Arial"/>
                <w:sz w:val="20"/>
              </w:rPr>
              <w:t xml:space="preserve"> / </w:t>
            </w:r>
            <w:r w:rsidRPr="00FA6D78">
              <w:rPr>
                <w:rFonts w:ascii="Arial" w:hAnsi="Arial" w:cs="Arial"/>
                <w:i/>
                <w:color w:val="7030A0"/>
                <w:sz w:val="20"/>
                <w:lang w:val="en-GB"/>
              </w:rPr>
              <w:t>Rate of the flat-rate compensation</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 xml:space="preserve">Vrednost stopnje pavšalnega nadomestila. </w:t>
            </w:r>
            <w:r>
              <w:rPr>
                <w:rFonts w:ascii="Arial" w:hAnsi="Arial" w:cs="Arial"/>
                <w:sz w:val="20"/>
              </w:rPr>
              <w:t xml:space="preserve">/ </w:t>
            </w:r>
            <w:r w:rsidRPr="00FA6D78">
              <w:rPr>
                <w:rFonts w:ascii="Arial" w:hAnsi="Arial" w:cs="Arial"/>
                <w:i/>
                <w:color w:val="7030A0"/>
                <w:sz w:val="20"/>
                <w:lang w:val="en-GB"/>
              </w:rPr>
              <w:t>Value of the flat-rate compensation's rate</w:t>
            </w:r>
          </w:p>
          <w:p w:rsidR="0051467B" w:rsidRPr="00705E76" w:rsidRDefault="0051467B" w:rsidP="00646A6C">
            <w:pPr>
              <w:jc w:val="both"/>
              <w:rPr>
                <w:rFonts w:ascii="Arial" w:hAnsi="Arial" w:cs="Arial"/>
                <w:sz w:val="20"/>
              </w:rPr>
            </w:pPr>
            <w:r w:rsidRPr="00705E76">
              <w:rPr>
                <w:rFonts w:ascii="Arial" w:hAnsi="Arial" w:cs="Arial"/>
                <w:sz w:val="20"/>
              </w:rPr>
              <w:t xml:space="preserve">Decimalno ločilo je pika. </w:t>
            </w:r>
            <w:r>
              <w:rPr>
                <w:rFonts w:ascii="Arial" w:hAnsi="Arial" w:cs="Arial"/>
                <w:sz w:val="20"/>
              </w:rPr>
              <w:t xml:space="preserve">/ </w:t>
            </w:r>
            <w:r w:rsidRPr="00FA6D78">
              <w:rPr>
                <w:rFonts w:ascii="Arial" w:hAnsi="Arial" w:cs="Arial"/>
                <w:i/>
                <w:color w:val="7030A0"/>
                <w:sz w:val="20"/>
                <w:lang w:val="en-GB"/>
              </w:rPr>
              <w:t>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 </w:t>
            </w:r>
            <w:r w:rsidRPr="00FA6D78">
              <w:rPr>
                <w:rFonts w:ascii="Arial" w:hAnsi="Arial" w:cs="Arial"/>
                <w:i/>
                <w:color w:val="7030A0"/>
                <w:sz w:val="20"/>
                <w:lang w:val="en-GB"/>
              </w:rPr>
              <w:t>YES if there is flat-rate compensation</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5</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FA6D78">
              <w:rPr>
                <w:rFonts w:ascii="Arial" w:hAnsi="Arial" w:cs="Arial"/>
                <w:i/>
                <w:color w:val="7030A0"/>
                <w:sz w:val="20"/>
              </w:rPr>
              <w:t xml:space="preserve">: </w:t>
            </w:r>
            <w:r w:rsidRPr="00FA6D78">
              <w:rPr>
                <w:rFonts w:ascii="Arial" w:hAnsi="Arial" w:cs="Arial"/>
                <w:i/>
                <w:color w:val="7030A0"/>
                <w:sz w:val="20"/>
                <w:lang w:val="en-GB"/>
              </w:rPr>
              <w:t>max</w:t>
            </w:r>
            <w:r w:rsidRPr="00ED05C6">
              <w:rPr>
                <w:rFonts w:ascii="Arial" w:hAnsi="Arial" w:cs="Arial"/>
                <w:sz w:val="20"/>
                <w:lang w:val="en-GB"/>
              </w:rPr>
              <w:t xml:space="preserve"> </w:t>
            </w:r>
            <w:r w:rsidRPr="00705E76">
              <w:rPr>
                <w:rFonts w:ascii="Arial" w:hAnsi="Arial" w:cs="Arial"/>
                <w:sz w:val="20"/>
              </w:rPr>
              <w:t>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R_3.9.32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Osnova za obračun pavšalnega nadomestila</w:t>
            </w:r>
            <w:r>
              <w:rPr>
                <w:rFonts w:ascii="Arial" w:hAnsi="Arial" w:cs="Arial"/>
                <w:sz w:val="20"/>
              </w:rPr>
              <w:t xml:space="preserve"> / </w:t>
            </w:r>
            <w:r w:rsidRPr="00FA6D78">
              <w:rPr>
                <w:rFonts w:ascii="Arial" w:hAnsi="Arial" w:cs="Arial"/>
                <w:i/>
                <w:color w:val="7030A0"/>
                <w:sz w:val="20"/>
                <w:lang w:val="en-GB"/>
              </w:rPr>
              <w:t>Base for settlement of the flat-rate compensation</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 xml:space="preserve">Osnova oziroma vrednost od katere se obračuna znesek pavšalnega nadomestila (po zmanjšanju za popuste). </w:t>
            </w:r>
            <w:r>
              <w:rPr>
                <w:rFonts w:ascii="Arial" w:hAnsi="Arial" w:cs="Arial"/>
                <w:sz w:val="20"/>
              </w:rPr>
              <w:t xml:space="preserve">/ </w:t>
            </w:r>
            <w:r w:rsidRPr="00FA6D78">
              <w:rPr>
                <w:rFonts w:ascii="Arial" w:hAnsi="Arial" w:cs="Arial"/>
                <w:i/>
                <w:color w:val="7030A0"/>
                <w:sz w:val="20"/>
                <w:lang w:val="en-GB"/>
              </w:rPr>
              <w:t>The base or value from which the amount of the flat-rate compensation is settled (after reduction for discounts).</w:t>
            </w:r>
          </w:p>
          <w:p w:rsidR="0051467B" w:rsidRPr="00FA6D78"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FA6D78">
              <w:rPr>
                <w:rFonts w:ascii="Arial" w:hAnsi="Arial" w:cs="Arial"/>
                <w:i/>
                <w:color w:val="7030A0"/>
                <w:sz w:val="20"/>
                <w:lang w:val="en-GB"/>
              </w:rPr>
              <w:t>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 </w:t>
            </w:r>
            <w:r w:rsidRPr="00FA6D78">
              <w:rPr>
                <w:rFonts w:ascii="Arial" w:hAnsi="Arial" w:cs="Arial"/>
                <w:i/>
                <w:color w:val="7030A0"/>
                <w:sz w:val="20"/>
                <w:lang w:val="en-GB"/>
              </w:rPr>
              <w:t>YES if there is flat-rate compensation</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R_3.9.33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Znesek pavšalnega nadomestila</w:t>
            </w:r>
            <w:r>
              <w:rPr>
                <w:rFonts w:ascii="Arial" w:hAnsi="Arial" w:cs="Arial"/>
                <w:sz w:val="20"/>
              </w:rPr>
              <w:t xml:space="preserve"> / </w:t>
            </w:r>
            <w:r w:rsidRPr="00FA6D78">
              <w:rPr>
                <w:rFonts w:ascii="Arial" w:hAnsi="Arial" w:cs="Arial"/>
                <w:i/>
                <w:color w:val="7030A0"/>
                <w:sz w:val="20"/>
                <w:lang w:val="en-GB"/>
              </w:rPr>
              <w:t>Amount of the flat-rate compensation</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 xml:space="preserve">Znesek pavšalnega nadomestila. </w:t>
            </w:r>
            <w:r>
              <w:rPr>
                <w:rFonts w:ascii="Arial" w:hAnsi="Arial" w:cs="Arial"/>
                <w:sz w:val="20"/>
              </w:rPr>
              <w:t xml:space="preserve">/ </w:t>
            </w:r>
            <w:r w:rsidRPr="00FA6D78">
              <w:rPr>
                <w:rFonts w:ascii="Arial" w:hAnsi="Arial" w:cs="Arial"/>
                <w:i/>
                <w:color w:val="7030A0"/>
                <w:sz w:val="20"/>
                <w:lang w:val="en-GB"/>
              </w:rPr>
              <w:t>Amount of the flat-rate compensation</w:t>
            </w:r>
          </w:p>
          <w:p w:rsidR="0051467B" w:rsidRPr="00FA6D78"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FA6D78">
              <w:rPr>
                <w:rFonts w:ascii="Arial" w:hAnsi="Arial" w:cs="Arial"/>
                <w:i/>
                <w:color w:val="7030A0"/>
                <w:sz w:val="20"/>
                <w:lang w:val="en-GB"/>
              </w:rPr>
              <w:t>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 </w:t>
            </w:r>
            <w:r w:rsidRPr="00FA6D78">
              <w:rPr>
                <w:rFonts w:ascii="Arial" w:hAnsi="Arial" w:cs="Arial"/>
                <w:i/>
                <w:color w:val="7030A0"/>
                <w:sz w:val="20"/>
                <w:lang w:val="en-GB"/>
              </w:rPr>
              <w:t>YES if there is flat-rate compensation</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R_3.9.4</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Ostali davki/dajatve</w:t>
            </w:r>
            <w:r>
              <w:rPr>
                <w:rFonts w:ascii="Arial" w:hAnsi="Arial" w:cs="Arial"/>
                <w:sz w:val="20"/>
              </w:rPr>
              <w:t xml:space="preserve"> / </w:t>
            </w:r>
            <w:r w:rsidRPr="00FA6D78">
              <w:rPr>
                <w:rFonts w:ascii="Arial" w:hAnsi="Arial" w:cs="Arial"/>
                <w:i/>
                <w:color w:val="7030A0"/>
                <w:sz w:val="20"/>
                <w:lang w:val="en-GB"/>
              </w:rPr>
              <w:t>Other taxes/duties</w:t>
            </w:r>
          </w:p>
        </w:tc>
        <w:tc>
          <w:tcPr>
            <w:tcW w:w="5760" w:type="dxa"/>
          </w:tcPr>
          <w:p w:rsidR="0051467B" w:rsidRPr="00FA6D78" w:rsidRDefault="0051467B" w:rsidP="00646A6C">
            <w:pPr>
              <w:jc w:val="both"/>
              <w:rPr>
                <w:rFonts w:ascii="Arial" w:hAnsi="Arial" w:cs="Arial"/>
                <w:i/>
                <w:color w:val="7030A0"/>
                <w:sz w:val="20"/>
                <w:lang w:val="en-GB"/>
              </w:rPr>
            </w:pPr>
            <w:r w:rsidRPr="00705E76">
              <w:rPr>
                <w:rFonts w:ascii="Arial" w:hAnsi="Arial" w:cs="Arial"/>
                <w:sz w:val="20"/>
              </w:rPr>
              <w:t>Vpiše se skupni znesek ostalih davkov oziroma dajatev (razen DDV), ki so na računu.</w:t>
            </w:r>
            <w:r>
              <w:rPr>
                <w:rFonts w:ascii="Arial" w:hAnsi="Arial" w:cs="Arial"/>
                <w:sz w:val="20"/>
              </w:rPr>
              <w:t xml:space="preserve"> / </w:t>
            </w:r>
            <w:r w:rsidRPr="00FA6D78">
              <w:rPr>
                <w:rFonts w:ascii="Arial" w:hAnsi="Arial" w:cs="Arial"/>
                <w:i/>
                <w:color w:val="7030A0"/>
                <w:sz w:val="20"/>
                <w:lang w:val="en-GB"/>
              </w:rPr>
              <w:t>The total amount is entered of other taxes or duties (except VAT), which are on the invoice.</w:t>
            </w:r>
          </w:p>
          <w:p w:rsidR="0051467B" w:rsidRPr="00FA6D78" w:rsidRDefault="0051467B" w:rsidP="00646A6C">
            <w:pPr>
              <w:jc w:val="both"/>
              <w:rPr>
                <w:rFonts w:ascii="Arial" w:hAnsi="Arial" w:cs="Arial"/>
                <w:i/>
                <w:color w:val="7030A0"/>
                <w:sz w:val="20"/>
                <w:lang w:val="en-GB"/>
              </w:rPr>
            </w:pPr>
            <w:r w:rsidRPr="00705E76">
              <w:rPr>
                <w:rFonts w:ascii="Arial" w:hAnsi="Arial" w:cs="Arial"/>
                <w:sz w:val="20"/>
              </w:rPr>
              <w:t>Podatek se vpisuje le, če račun vsebuje davke oziroma dajatve, ki niso DDV.</w:t>
            </w:r>
            <w:r>
              <w:rPr>
                <w:rFonts w:ascii="Arial" w:hAnsi="Arial" w:cs="Arial"/>
                <w:sz w:val="20"/>
              </w:rPr>
              <w:t xml:space="preserve"> / </w:t>
            </w:r>
            <w:r w:rsidRPr="00FA6D78">
              <w:rPr>
                <w:rFonts w:ascii="Arial" w:hAnsi="Arial" w:cs="Arial"/>
                <w:i/>
                <w:color w:val="7030A0"/>
                <w:sz w:val="20"/>
                <w:lang w:val="en-GB"/>
              </w:rPr>
              <w:t>The data is entered only if the invoice includes taxes or duties, which are not VAT.</w:t>
            </w:r>
          </w:p>
          <w:p w:rsidR="0051467B" w:rsidRPr="00FA6D78"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FA6D78">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davek/dajatev</w:t>
            </w:r>
            <w:r>
              <w:rPr>
                <w:rFonts w:ascii="Arial" w:hAnsi="Arial" w:cs="Arial"/>
                <w:sz w:val="20"/>
              </w:rPr>
              <w:t xml:space="preserve"> </w:t>
            </w:r>
            <w:r w:rsidRPr="00FA6D78">
              <w:rPr>
                <w:rFonts w:ascii="Arial" w:hAnsi="Arial" w:cs="Arial"/>
                <w:i/>
                <w:color w:val="7030A0"/>
                <w:sz w:val="20"/>
                <w:lang w:val="en-GB"/>
              </w:rPr>
              <w:t>/ YES if there is a tax/duty</w:t>
            </w:r>
          </w:p>
        </w:tc>
        <w:tc>
          <w:tcPr>
            <w:tcW w:w="1233" w:type="dxa"/>
          </w:tcPr>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Decimal</w:t>
            </w:r>
          </w:p>
          <w:p w:rsidR="0051467B" w:rsidRPr="00FA6D78" w:rsidRDefault="0051467B" w:rsidP="00646A6C">
            <w:pPr>
              <w:rPr>
                <w:rFonts w:ascii="Arial" w:hAnsi="Arial" w:cs="Arial"/>
                <w:i/>
                <w:color w:val="7030A0"/>
                <w:sz w:val="20"/>
                <w:lang w:val="en-GB"/>
              </w:rPr>
            </w:pPr>
            <w:r w:rsidRPr="00FA6D78">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FA6D78">
              <w:rPr>
                <w:rFonts w:ascii="Arial" w:hAnsi="Arial" w:cs="Arial"/>
                <w:i/>
                <w:color w:val="7030A0"/>
                <w:sz w:val="20"/>
                <w:lang w:val="en-GB"/>
              </w:rPr>
              <w:t>Numbers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FA6D78">
              <w:rPr>
                <w:rFonts w:ascii="Arial" w:hAnsi="Arial" w:cs="Arial"/>
                <w:i/>
                <w:color w:val="7030A0"/>
                <w:sz w:val="20"/>
                <w:lang w:val="en-GB"/>
              </w:rPr>
              <w:t>Decimals</w:t>
            </w:r>
            <w:r w:rsidRPr="00FA6D78">
              <w:rPr>
                <w:rFonts w:ascii="Arial" w:hAnsi="Arial" w:cs="Arial"/>
                <w:i/>
                <w:color w:val="7030A0"/>
                <w:sz w:val="20"/>
              </w:rPr>
              <w:t xml:space="preserve">: </w:t>
            </w:r>
            <w:r w:rsidRPr="00FA6D78">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xml:space="preserve">+++ Vrednost oproščenih dobav </w:t>
            </w:r>
            <w:r>
              <w:rPr>
                <w:rFonts w:ascii="Arial" w:hAnsi="Arial" w:cs="Arial"/>
                <w:sz w:val="20"/>
              </w:rPr>
              <w:t xml:space="preserve">/ </w:t>
            </w:r>
            <w:r w:rsidRPr="002E70BF">
              <w:rPr>
                <w:rFonts w:ascii="Arial" w:hAnsi="Arial" w:cs="Arial"/>
                <w:i/>
                <w:color w:val="7030A0"/>
                <w:sz w:val="20"/>
                <w:lang w:val="en-GB"/>
              </w:rPr>
              <w:t>Value of exempt supplies</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 xml:space="preserve">Skupna vrednost dobav blaga ali storitev na računu, ki so v skladu z Zakonom o davku na dodano vrednost oproščene plačila DDV (po zmanjšanju za popuste). </w:t>
            </w:r>
            <w:r>
              <w:rPr>
                <w:rFonts w:ascii="Arial" w:hAnsi="Arial" w:cs="Arial"/>
                <w:sz w:val="20"/>
              </w:rPr>
              <w:t xml:space="preserve">/ </w:t>
            </w:r>
            <w:r w:rsidRPr="007B279C">
              <w:rPr>
                <w:rFonts w:ascii="Arial" w:hAnsi="Arial" w:cs="Arial"/>
                <w:i/>
                <w:color w:val="7030A0"/>
                <w:sz w:val="20"/>
              </w:rPr>
              <w:t>The total value of supplies of goods or services on the invoice, which are in accordance with the Value Added Tax Act exempt from VAT payment (after reduction for discounts).</w:t>
            </w:r>
          </w:p>
          <w:p w:rsidR="0051467B" w:rsidRPr="002E70BF" w:rsidRDefault="0051467B" w:rsidP="00646A6C">
            <w:pPr>
              <w:jc w:val="both"/>
              <w:rPr>
                <w:rFonts w:ascii="Arial" w:hAnsi="Arial" w:cs="Arial"/>
                <w:i/>
                <w:color w:val="7030A0"/>
                <w:sz w:val="20"/>
                <w:lang w:val="en-GB"/>
              </w:rPr>
            </w:pPr>
            <w:r w:rsidRPr="00705E76">
              <w:rPr>
                <w:rFonts w:ascii="Arial" w:hAnsi="Arial" w:cs="Arial"/>
                <w:sz w:val="20"/>
              </w:rPr>
              <w:t>Podatek se vpiše le, če na računu obstaja znesek oproščenih dobav.</w:t>
            </w:r>
            <w:r>
              <w:rPr>
                <w:rFonts w:ascii="Arial" w:hAnsi="Arial" w:cs="Arial"/>
                <w:sz w:val="20"/>
              </w:rPr>
              <w:t xml:space="preserve"> / </w:t>
            </w:r>
            <w:r w:rsidRPr="002E70BF">
              <w:rPr>
                <w:rFonts w:ascii="Arial" w:hAnsi="Arial" w:cs="Arial"/>
                <w:i/>
                <w:color w:val="7030A0"/>
                <w:sz w:val="20"/>
                <w:lang w:val="en-GB"/>
              </w:rPr>
              <w:t>The data is entered only if the amount of exempt supplies exists on the invoice.</w:t>
            </w:r>
          </w:p>
          <w:p w:rsidR="0051467B" w:rsidRPr="002E70BF"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2E70BF">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r w:rsidRPr="00705E76">
              <w:rPr>
                <w:rFonts w:ascii="Arial" w:hAnsi="Arial" w:cs="Arial"/>
                <w:sz w:val="20"/>
              </w:rPr>
              <w:t xml:space="preserve"> </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 </w:t>
            </w:r>
            <w:r w:rsidRPr="00A72FEC">
              <w:rPr>
                <w:rFonts w:ascii="Arial" w:hAnsi="Arial" w:cs="Arial"/>
                <w:i/>
                <w:color w:val="7030A0"/>
                <w:sz w:val="20"/>
                <w:lang w:val="en-GB"/>
              </w:rPr>
              <w:t>YES if there are such supplies</w:t>
            </w:r>
          </w:p>
        </w:tc>
        <w:tc>
          <w:tcPr>
            <w:tcW w:w="1233" w:type="dxa"/>
          </w:tcPr>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Decimal</w:t>
            </w:r>
          </w:p>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A72FEC">
              <w:rPr>
                <w:rFonts w:ascii="Arial" w:hAnsi="Arial" w:cs="Arial"/>
                <w:i/>
                <w:color w:val="7030A0"/>
                <w:sz w:val="20"/>
                <w:lang w:val="en-GB"/>
              </w:rPr>
              <w:t>Numbers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A72FEC">
              <w:rPr>
                <w:rFonts w:ascii="Arial" w:hAnsi="Arial" w:cs="Arial"/>
                <w:i/>
                <w:color w:val="7030A0"/>
                <w:sz w:val="20"/>
                <w:lang w:val="en-GB"/>
              </w:rPr>
              <w:t>Decimals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dobav po 76.a členu Zakona o davku na dodano vrednost</w:t>
            </w:r>
            <w:r>
              <w:rPr>
                <w:rFonts w:ascii="Arial" w:hAnsi="Arial" w:cs="Arial"/>
                <w:sz w:val="20"/>
              </w:rPr>
              <w:t xml:space="preserve"> / </w:t>
            </w:r>
            <w:r w:rsidRPr="002E70BF">
              <w:rPr>
                <w:rFonts w:ascii="Arial" w:hAnsi="Arial" w:cs="Arial"/>
                <w:i/>
                <w:color w:val="7030A0"/>
                <w:sz w:val="20"/>
                <w:lang w:val="en-GB"/>
              </w:rPr>
              <w:t>Value of supplies on the basis of Article 76.a of the Value Added Tax Act</w:t>
            </w:r>
          </w:p>
        </w:tc>
        <w:tc>
          <w:tcPr>
            <w:tcW w:w="5760" w:type="dxa"/>
          </w:tcPr>
          <w:p w:rsidR="0051467B" w:rsidRPr="007B279C" w:rsidRDefault="0051467B" w:rsidP="00646A6C">
            <w:pPr>
              <w:jc w:val="both"/>
              <w:rPr>
                <w:rFonts w:ascii="Arial" w:hAnsi="Arial" w:cs="Arial"/>
                <w:i/>
                <w:color w:val="00B050"/>
                <w:sz w:val="20"/>
              </w:rPr>
            </w:pPr>
            <w:r w:rsidRPr="00705E76">
              <w:rPr>
                <w:rFonts w:ascii="Arial" w:hAnsi="Arial" w:cs="Arial"/>
                <w:sz w:val="20"/>
              </w:rPr>
              <w:t>Vrednost dobav, za katere je v skladu s 76.a členom Zakona  o davku na dodano vrednost prejemnik blaga ali storitev plačnik DDV - obrnjena davčna obveznost (po zmanjšanju za popuste).</w:t>
            </w:r>
            <w:r>
              <w:rPr>
                <w:rFonts w:ascii="Arial" w:hAnsi="Arial" w:cs="Arial"/>
                <w:sz w:val="20"/>
              </w:rPr>
              <w:t xml:space="preserve"> / </w:t>
            </w:r>
            <w:r w:rsidRPr="007B279C">
              <w:rPr>
                <w:rFonts w:ascii="Arial" w:hAnsi="Arial" w:cs="Arial"/>
                <w:i/>
                <w:color w:val="7030A0"/>
                <w:sz w:val="20"/>
              </w:rPr>
              <w:t>The value of supplies, for which in accordance with Article 76.a of the Value Added Tax Act the recipient of goods or services is the payer of VAT – reverse charge procedure (after reduction for discounts).</w:t>
            </w:r>
          </w:p>
          <w:p w:rsidR="0051467B" w:rsidRPr="002E70BF" w:rsidRDefault="0051467B" w:rsidP="00646A6C">
            <w:pPr>
              <w:jc w:val="both"/>
              <w:rPr>
                <w:rFonts w:ascii="Arial" w:hAnsi="Arial" w:cs="Arial"/>
                <w:i/>
                <w:color w:val="7030A0"/>
                <w:sz w:val="20"/>
                <w:lang w:val="en-GB"/>
              </w:rPr>
            </w:pPr>
            <w:r w:rsidRPr="00705E76">
              <w:rPr>
                <w:rFonts w:ascii="Arial" w:hAnsi="Arial" w:cs="Arial"/>
                <w:sz w:val="20"/>
              </w:rPr>
              <w:t>Podatek se vpiše le, če na računu obstajajo takšne dobave.</w:t>
            </w:r>
            <w:r>
              <w:rPr>
                <w:rFonts w:ascii="Arial" w:hAnsi="Arial" w:cs="Arial"/>
                <w:sz w:val="20"/>
              </w:rPr>
              <w:t xml:space="preserve"> / </w:t>
            </w:r>
            <w:r w:rsidRPr="002E70BF">
              <w:rPr>
                <w:rFonts w:ascii="Arial" w:hAnsi="Arial" w:cs="Arial"/>
                <w:i/>
                <w:color w:val="7030A0"/>
                <w:sz w:val="20"/>
                <w:lang w:val="en-GB"/>
              </w:rPr>
              <w:t>The data is entered only if such supplies exist on the invoice.</w:t>
            </w:r>
          </w:p>
          <w:p w:rsidR="0051467B" w:rsidRPr="002E70BF"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2E70BF">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 </w:t>
            </w:r>
            <w:r w:rsidRPr="00A72FEC">
              <w:rPr>
                <w:rFonts w:ascii="Arial" w:hAnsi="Arial" w:cs="Arial"/>
                <w:i/>
                <w:color w:val="7030A0"/>
                <w:sz w:val="20"/>
                <w:lang w:val="en-GB"/>
              </w:rPr>
              <w:t>YES if there are such supplies</w:t>
            </w:r>
          </w:p>
          <w:p w:rsidR="0051467B" w:rsidRPr="00705E76" w:rsidRDefault="0051467B" w:rsidP="00646A6C">
            <w:pPr>
              <w:rPr>
                <w:rFonts w:ascii="Arial" w:hAnsi="Arial" w:cs="Arial"/>
                <w:sz w:val="20"/>
              </w:rPr>
            </w:pPr>
          </w:p>
        </w:tc>
        <w:tc>
          <w:tcPr>
            <w:tcW w:w="1233" w:type="dxa"/>
          </w:tcPr>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Decimal</w:t>
            </w:r>
          </w:p>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A72FEC">
              <w:rPr>
                <w:rFonts w:ascii="Arial" w:hAnsi="Arial" w:cs="Arial"/>
                <w:i/>
                <w:color w:val="7030A0"/>
                <w:sz w:val="20"/>
                <w:lang w:val="en-GB"/>
              </w:rPr>
              <w:t>Numbers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A72FEC">
              <w:rPr>
                <w:rFonts w:ascii="Arial" w:hAnsi="Arial" w:cs="Arial"/>
                <w:i/>
                <w:color w:val="7030A0"/>
                <w:sz w:val="20"/>
                <w:lang w:val="en-GB"/>
              </w:rPr>
              <w:t>Decimals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R_3.9.7</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neobdavčljivih dobav</w:t>
            </w:r>
            <w:r>
              <w:rPr>
                <w:rFonts w:ascii="Arial" w:hAnsi="Arial" w:cs="Arial"/>
                <w:sz w:val="20"/>
              </w:rPr>
              <w:t xml:space="preserve"> / </w:t>
            </w:r>
            <w:r w:rsidRPr="00A72FEC">
              <w:rPr>
                <w:rFonts w:ascii="Arial" w:hAnsi="Arial" w:cs="Arial"/>
                <w:i/>
                <w:color w:val="7030A0"/>
                <w:sz w:val="20"/>
                <w:lang w:val="en-GB"/>
              </w:rPr>
              <w:t>Value of non-taxable supplies</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Vrednost neobdavčljivih dobav blaga ali storitev na računu (po zmanjšanju za popuste). Podatek se vpiše le, če na računu obstaja vrednost dobav, ki v skladu z Zakonom o davku na dodano vrednost niso predmet DDV.</w:t>
            </w:r>
            <w:r>
              <w:rPr>
                <w:rFonts w:ascii="Arial" w:hAnsi="Arial" w:cs="Arial"/>
                <w:sz w:val="20"/>
              </w:rPr>
              <w:t xml:space="preserve"> / </w:t>
            </w:r>
            <w:r w:rsidRPr="007B279C">
              <w:rPr>
                <w:rFonts w:ascii="Arial" w:hAnsi="Arial" w:cs="Arial"/>
                <w:i/>
                <w:color w:val="7030A0"/>
                <w:sz w:val="20"/>
              </w:rPr>
              <w:t xml:space="preserve">The value of non-taxable supplies of goods or services on the invoice (after reduction for discounts). </w:t>
            </w:r>
            <w:r w:rsidRPr="00A72FEC">
              <w:rPr>
                <w:rFonts w:ascii="Arial" w:hAnsi="Arial" w:cs="Arial"/>
                <w:i/>
                <w:color w:val="7030A0"/>
                <w:sz w:val="20"/>
                <w:lang w:val="en-GB"/>
              </w:rPr>
              <w:t>The data is entered only if the value of supplies, which are not subject to VAT in accordance with the Value Added Tax Act, exists on the invoice.</w:t>
            </w:r>
          </w:p>
          <w:p w:rsidR="0051467B" w:rsidRPr="00705E76" w:rsidRDefault="0051467B" w:rsidP="00646A6C">
            <w:pPr>
              <w:jc w:val="both"/>
              <w:rPr>
                <w:rFonts w:ascii="Arial" w:hAnsi="Arial" w:cs="Arial"/>
                <w:sz w:val="20"/>
              </w:rPr>
            </w:pPr>
            <w:r w:rsidRPr="00705E76">
              <w:rPr>
                <w:rFonts w:ascii="Arial" w:hAnsi="Arial" w:cs="Arial"/>
                <w:sz w:val="20"/>
              </w:rPr>
              <w:t>Decimalno ločilo je pika.</w:t>
            </w:r>
            <w:r>
              <w:rPr>
                <w:rFonts w:ascii="Arial" w:hAnsi="Arial" w:cs="Arial"/>
                <w:sz w:val="20"/>
              </w:rPr>
              <w:t xml:space="preserve"> / </w:t>
            </w:r>
            <w:r w:rsidRPr="00A72FEC">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 </w:t>
            </w:r>
            <w:r w:rsidRPr="00A72FEC">
              <w:rPr>
                <w:rFonts w:ascii="Arial" w:hAnsi="Arial" w:cs="Arial"/>
                <w:i/>
                <w:color w:val="7030A0"/>
                <w:sz w:val="20"/>
                <w:lang w:val="en-GB"/>
              </w:rPr>
              <w:t>YES if there are such supplies</w:t>
            </w:r>
          </w:p>
        </w:tc>
        <w:tc>
          <w:tcPr>
            <w:tcW w:w="1233" w:type="dxa"/>
          </w:tcPr>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Decimal</w:t>
            </w:r>
          </w:p>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A72FEC">
              <w:rPr>
                <w:rFonts w:ascii="Arial" w:hAnsi="Arial" w:cs="Arial"/>
                <w:i/>
                <w:color w:val="7030A0"/>
                <w:sz w:val="20"/>
                <w:lang w:val="en-GB"/>
              </w:rPr>
              <w:t>Numbers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A72FEC">
              <w:rPr>
                <w:rFonts w:ascii="Arial" w:hAnsi="Arial" w:cs="Arial"/>
                <w:i/>
                <w:color w:val="7030A0"/>
                <w:sz w:val="20"/>
                <w:lang w:val="en-GB"/>
              </w:rPr>
              <w:t>Decimals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R_3.9.8</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dobav, ki se nanaša na posebne ureditve</w:t>
            </w:r>
            <w:r>
              <w:rPr>
                <w:rFonts w:ascii="Arial" w:hAnsi="Arial" w:cs="Arial"/>
                <w:sz w:val="20"/>
              </w:rPr>
              <w:t xml:space="preserve"> / </w:t>
            </w:r>
            <w:r w:rsidRPr="00A72FEC">
              <w:rPr>
                <w:rFonts w:ascii="Arial" w:hAnsi="Arial" w:cs="Arial"/>
                <w:i/>
                <w:color w:val="7030A0"/>
                <w:sz w:val="20"/>
                <w:lang w:val="en-GB"/>
              </w:rPr>
              <w:t>Value of supplies, which refers to special arrangements</w:t>
            </w:r>
          </w:p>
        </w:tc>
        <w:tc>
          <w:tcPr>
            <w:tcW w:w="5760" w:type="dxa"/>
          </w:tcPr>
          <w:p w:rsidR="0051467B" w:rsidRPr="00A72FEC" w:rsidRDefault="0051467B" w:rsidP="00646A6C">
            <w:pPr>
              <w:jc w:val="both"/>
              <w:rPr>
                <w:rFonts w:ascii="Arial" w:hAnsi="Arial" w:cs="Arial"/>
                <w:i/>
                <w:color w:val="7030A0"/>
                <w:sz w:val="20"/>
                <w:lang w:val="en-GB"/>
              </w:rPr>
            </w:pPr>
            <w:r w:rsidRPr="00705E76">
              <w:rPr>
                <w:rFonts w:ascii="Arial" w:hAnsi="Arial" w:cs="Arial"/>
                <w:sz w:val="20"/>
              </w:rPr>
              <w:t xml:space="preserve">Vrednost dobav, za katere se uporablja posebna ureditev, po kateri se obdavčuje razlika v ceni, in sicer posebna ureditev za rabljeno blago, umetniške predmete, zbirke in starine (101. člen Zakona o davku na dodano vrednost). Vpiše se tudi vrednost dobav, za katere se obračunava in plačuje DDV po posebni ureditvi za potovalne agencije (97. člen Zakona o davku na dodano vrednost). Vpiše se znesek, ki je zmanjšan za popuste. </w:t>
            </w:r>
            <w:r>
              <w:rPr>
                <w:rFonts w:ascii="Arial" w:hAnsi="Arial" w:cs="Arial"/>
                <w:sz w:val="20"/>
              </w:rPr>
              <w:t xml:space="preserve">/ </w:t>
            </w:r>
            <w:r w:rsidRPr="00A72FEC">
              <w:rPr>
                <w:rFonts w:ascii="Arial" w:hAnsi="Arial" w:cs="Arial"/>
                <w:i/>
                <w:color w:val="7030A0"/>
                <w:sz w:val="20"/>
                <w:lang w:val="en-GB"/>
              </w:rPr>
              <w:t>The value of supplies, for which a special arrangement is used, on the basis of which the margin is taxed, i.e. the special arrangement for second-hand goods, works of art, collector’s items and antiques (Article 101 of the Value Added Tax Act). The value of supplies is also entered, for which VAT is charged and paid according to the special arrangement for travel agencies (Article 97 of the Value Added Tax Act). The amount is entered, which is reduced for discounts.</w:t>
            </w:r>
          </w:p>
          <w:p w:rsidR="0051467B" w:rsidRPr="00A72FEC" w:rsidRDefault="0051467B" w:rsidP="00646A6C">
            <w:pPr>
              <w:jc w:val="both"/>
              <w:rPr>
                <w:rFonts w:ascii="Arial" w:hAnsi="Arial" w:cs="Arial"/>
                <w:color w:val="7030A0"/>
                <w:sz w:val="20"/>
              </w:rPr>
            </w:pPr>
            <w:r w:rsidRPr="00705E76">
              <w:rPr>
                <w:rFonts w:ascii="Arial" w:hAnsi="Arial" w:cs="Arial"/>
                <w:sz w:val="20"/>
              </w:rPr>
              <w:t>Decimalno ločilo je pika.</w:t>
            </w:r>
            <w:r>
              <w:rPr>
                <w:rFonts w:ascii="Arial" w:hAnsi="Arial" w:cs="Arial"/>
                <w:sz w:val="20"/>
              </w:rPr>
              <w:t xml:space="preserve"> / </w:t>
            </w:r>
            <w:r w:rsidRPr="00A72FEC">
              <w:rPr>
                <w:rFonts w:ascii="Arial" w:hAnsi="Arial" w:cs="Arial"/>
                <w:i/>
                <w:color w:val="7030A0"/>
                <w:sz w:val="20"/>
                <w:lang w:val="en-GB"/>
              </w:rPr>
              <w:t>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 </w:t>
            </w:r>
            <w:r w:rsidRPr="00A72FEC">
              <w:rPr>
                <w:rFonts w:ascii="Arial" w:hAnsi="Arial" w:cs="Arial"/>
                <w:i/>
                <w:color w:val="7030A0"/>
                <w:sz w:val="20"/>
                <w:lang w:val="en-GB"/>
              </w:rPr>
              <w:t>YES if there are such supplies</w:t>
            </w:r>
          </w:p>
        </w:tc>
        <w:tc>
          <w:tcPr>
            <w:tcW w:w="1233" w:type="dxa"/>
          </w:tcPr>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Decimal</w:t>
            </w:r>
          </w:p>
          <w:p w:rsidR="0051467B" w:rsidRPr="002E70BF" w:rsidRDefault="0051467B" w:rsidP="00646A6C">
            <w:pPr>
              <w:rPr>
                <w:rFonts w:ascii="Arial" w:hAnsi="Arial" w:cs="Arial"/>
                <w:i/>
                <w:color w:val="7030A0"/>
                <w:sz w:val="20"/>
                <w:lang w:val="en-GB"/>
              </w:rPr>
            </w:pPr>
            <w:r w:rsidRPr="002E70BF">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A72FEC">
              <w:rPr>
                <w:rFonts w:ascii="Arial" w:hAnsi="Arial" w:cs="Arial"/>
                <w:i/>
                <w:color w:val="7030A0"/>
                <w:sz w:val="20"/>
                <w:lang w:val="en-GB"/>
              </w:rPr>
              <w:t>Numbers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A72FEC">
              <w:rPr>
                <w:rFonts w:ascii="Arial" w:hAnsi="Arial" w:cs="Arial"/>
                <w:i/>
                <w:color w:val="7030A0"/>
                <w:sz w:val="20"/>
                <w:lang w:val="en-GB"/>
              </w:rPr>
              <w:t>Decimals</w:t>
            </w:r>
            <w:r w:rsidRPr="00A72FEC">
              <w:rPr>
                <w:rFonts w:ascii="Arial" w:hAnsi="Arial" w:cs="Arial"/>
                <w:i/>
                <w:color w:val="7030A0"/>
                <w:sz w:val="20"/>
              </w:rPr>
              <w:t xml:space="preserve">: </w:t>
            </w:r>
            <w:r w:rsidRPr="00A72FEC">
              <w:rPr>
                <w:rFonts w:ascii="Arial" w:hAnsi="Arial" w:cs="Arial"/>
                <w:i/>
                <w:color w:val="7030A0"/>
                <w:sz w:val="20"/>
                <w:lang w:val="en-GB"/>
              </w:rPr>
              <w:t>max</w:t>
            </w:r>
            <w:r w:rsidRPr="00705E76">
              <w:rPr>
                <w:rFonts w:ascii="Arial" w:hAnsi="Arial" w:cs="Arial"/>
                <w:sz w:val="20"/>
              </w:rPr>
              <w:t xml:space="preserve"> 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osebe (operaterja) na elektronski napravi</w:t>
            </w:r>
            <w:r>
              <w:rPr>
                <w:rFonts w:ascii="Arial" w:hAnsi="Arial" w:cs="Arial"/>
                <w:sz w:val="20"/>
              </w:rPr>
              <w:t xml:space="preserve"> / </w:t>
            </w:r>
            <w:r w:rsidRPr="00A72FEC">
              <w:rPr>
                <w:rFonts w:ascii="Arial" w:hAnsi="Arial" w:cs="Arial"/>
                <w:i/>
                <w:color w:val="7030A0"/>
                <w:sz w:val="20"/>
                <w:lang w:val="en-GB"/>
              </w:rPr>
              <w:t>Tax number of the person (operator) at the electronic device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 xml:space="preserve">Vpiše še davčna številka fizične osebe (operaterja), ki izda račun z uporabo elektronske naprave za izdajanje računov. </w:t>
            </w:r>
          </w:p>
          <w:p w:rsidR="0051467B" w:rsidRPr="00A72FEC" w:rsidRDefault="0051467B" w:rsidP="00646A6C">
            <w:pPr>
              <w:jc w:val="both"/>
              <w:rPr>
                <w:rFonts w:ascii="Arial" w:hAnsi="Arial" w:cs="Arial"/>
                <w:i/>
                <w:color w:val="7030A0"/>
                <w:sz w:val="20"/>
                <w:lang w:val="en-GB"/>
              </w:rPr>
            </w:pPr>
            <w:r w:rsidRPr="00705E76">
              <w:rPr>
                <w:rFonts w:ascii="Arial" w:hAnsi="Arial" w:cs="Arial"/>
                <w:sz w:val="20"/>
              </w:rPr>
              <w:t xml:space="preserve">V primeru izdaje računa preko samopostrežnih elektronskih naprav oziroma ko se račun izda brez prisotnosti fizične osebe, se vpiše davčna številka zavezanca. </w:t>
            </w:r>
            <w:r>
              <w:rPr>
                <w:rFonts w:ascii="Arial" w:hAnsi="Arial" w:cs="Arial"/>
                <w:sz w:val="20"/>
              </w:rPr>
              <w:t xml:space="preserve">/ </w:t>
            </w:r>
            <w:r w:rsidRPr="007B279C">
              <w:rPr>
                <w:rFonts w:ascii="Arial" w:hAnsi="Arial" w:cs="Arial"/>
                <w:i/>
                <w:color w:val="7030A0"/>
                <w:sz w:val="20"/>
              </w:rPr>
              <w:t xml:space="preserve">The tax number is entered of the individual (operator), who issues the invoice with the usage of the electronic device for issuing invoices. </w:t>
            </w:r>
            <w:r w:rsidRPr="00A72FEC">
              <w:rPr>
                <w:rFonts w:ascii="Arial" w:hAnsi="Arial" w:cs="Arial"/>
                <w:i/>
                <w:color w:val="7030A0"/>
                <w:sz w:val="20"/>
                <w:lang w:val="en-GB"/>
              </w:rPr>
              <w:t>In cases of issuing invoices via self-service electronic devices or when invoices are issued without the presence of individuals, the tax number of the person liable is entered.</w:t>
            </w:r>
          </w:p>
          <w:p w:rsidR="0051467B" w:rsidRPr="00A903AD" w:rsidRDefault="0051467B" w:rsidP="00646A6C">
            <w:pPr>
              <w:jc w:val="both"/>
              <w:rPr>
                <w:rFonts w:ascii="Arial" w:hAnsi="Arial" w:cs="Arial"/>
                <w:i/>
                <w:color w:val="00B050"/>
                <w:sz w:val="20"/>
                <w:lang w:val="en-GB"/>
              </w:rPr>
            </w:pPr>
          </w:p>
          <w:p w:rsidR="0051467B" w:rsidRPr="00A72FEC" w:rsidRDefault="0051467B" w:rsidP="00646A6C">
            <w:pPr>
              <w:jc w:val="both"/>
              <w:rPr>
                <w:rFonts w:ascii="Arial" w:hAnsi="Arial" w:cs="Arial"/>
                <w:color w:val="7030A0"/>
                <w:sz w:val="20"/>
              </w:rPr>
            </w:pPr>
            <w:r w:rsidRPr="00705E76">
              <w:rPr>
                <w:rFonts w:ascii="Arial" w:hAnsi="Arial" w:cs="Arial"/>
                <w:sz w:val="20"/>
              </w:rPr>
              <w:t>Če oseba nima slovenske davčne številke, se podatek ne vpisuje.</w:t>
            </w:r>
            <w:r>
              <w:rPr>
                <w:rFonts w:ascii="Arial" w:hAnsi="Arial" w:cs="Arial"/>
                <w:sz w:val="20"/>
              </w:rPr>
              <w:t xml:space="preserve"> / </w:t>
            </w:r>
            <w:r w:rsidRPr="00A72FEC">
              <w:rPr>
                <w:rFonts w:ascii="Arial" w:hAnsi="Arial" w:cs="Arial"/>
                <w:i/>
                <w:color w:val="7030A0"/>
                <w:sz w:val="20"/>
                <w:lang w:val="en-GB"/>
              </w:rPr>
              <w:t>The data is not entered if the person has no Slovene tax number.</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ima oseba slovensko davčno številko</w:t>
            </w:r>
            <w:r>
              <w:rPr>
                <w:rFonts w:ascii="Arial" w:hAnsi="Arial" w:cs="Arial"/>
                <w:sz w:val="20"/>
              </w:rPr>
              <w:t xml:space="preserve"> / </w:t>
            </w:r>
            <w:r w:rsidRPr="00A72FEC">
              <w:rPr>
                <w:rFonts w:ascii="Arial" w:hAnsi="Arial" w:cs="Arial"/>
                <w:i/>
                <w:color w:val="7030A0"/>
                <w:sz w:val="20"/>
                <w:lang w:val="en-GB"/>
              </w:rPr>
              <w:t>YES if the person has a Slovene tax number</w:t>
            </w:r>
          </w:p>
        </w:tc>
        <w:tc>
          <w:tcPr>
            <w:tcW w:w="1233" w:type="dxa"/>
          </w:tcPr>
          <w:p w:rsidR="0051467B" w:rsidRPr="00A72FEC" w:rsidRDefault="0051467B" w:rsidP="00646A6C">
            <w:pPr>
              <w:rPr>
                <w:rFonts w:ascii="Arial" w:hAnsi="Arial" w:cs="Arial"/>
                <w:i/>
                <w:color w:val="7030A0"/>
                <w:sz w:val="20"/>
                <w:lang w:val="en-GB"/>
              </w:rPr>
            </w:pPr>
            <w:r w:rsidRPr="00A72FEC">
              <w:rPr>
                <w:rFonts w:ascii="Arial" w:hAnsi="Arial" w:cs="Arial"/>
                <w:i/>
                <w:color w:val="7030A0"/>
                <w:sz w:val="20"/>
                <w:lang w:val="en-GB"/>
              </w:rPr>
              <w:t>Text</w:t>
            </w:r>
          </w:p>
        </w:tc>
        <w:tc>
          <w:tcPr>
            <w:tcW w:w="1620" w:type="dxa"/>
          </w:tcPr>
          <w:p w:rsidR="0051467B" w:rsidRPr="00A72FEC" w:rsidRDefault="0051467B" w:rsidP="00646A6C">
            <w:pPr>
              <w:rPr>
                <w:rFonts w:ascii="Arial" w:hAnsi="Arial" w:cs="Arial"/>
                <w:i/>
                <w:color w:val="7030A0"/>
                <w:sz w:val="20"/>
                <w:lang w:val="en-GB"/>
              </w:rPr>
            </w:pPr>
            <w:r w:rsidRPr="00A72FEC">
              <w:rPr>
                <w:rFonts w:ascii="Arial" w:hAnsi="Arial" w:cs="Arial"/>
                <w:i/>
                <w:color w:val="7030A0"/>
                <w:sz w:val="20"/>
                <w:lang w:val="en-GB"/>
              </w:rPr>
              <w:t>Min8, Max8</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Oseba (operater) na elektronski napravi nima slovenske davčne številke</w:t>
            </w:r>
            <w:r>
              <w:rPr>
                <w:rFonts w:ascii="Arial" w:hAnsi="Arial" w:cs="Arial"/>
                <w:sz w:val="20"/>
              </w:rPr>
              <w:t xml:space="preserve"> / </w:t>
            </w:r>
            <w:r w:rsidRPr="007B279C">
              <w:rPr>
                <w:rFonts w:ascii="Arial" w:hAnsi="Arial" w:cs="Arial"/>
                <w:i/>
                <w:color w:val="7030A0"/>
                <w:sz w:val="20"/>
              </w:rPr>
              <w:t>The person (operator) at the electronic device has no Slovene tax number</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 xml:space="preserve">Vpiše se </w:t>
            </w:r>
            <w:r w:rsidRPr="007B279C">
              <w:rPr>
                <w:rFonts w:ascii="Arial" w:hAnsi="Arial" w:cs="Arial"/>
                <w:i/>
                <w:sz w:val="20"/>
              </w:rPr>
              <w:t>true</w:t>
            </w:r>
            <w:r w:rsidRPr="007B279C">
              <w:rPr>
                <w:rFonts w:ascii="Arial" w:hAnsi="Arial" w:cs="Arial"/>
                <w:sz w:val="20"/>
              </w:rPr>
              <w:t>,</w:t>
            </w:r>
            <w:r w:rsidRPr="00705E76">
              <w:rPr>
                <w:rFonts w:ascii="Arial" w:hAnsi="Arial" w:cs="Arial"/>
                <w:sz w:val="20"/>
              </w:rPr>
              <w:t xml:space="preserve"> če fizična oseba (operater), ki izda račun z uporabo elektronske naprave, nima slovenske davčne številke, drugače </w:t>
            </w:r>
            <w:r w:rsidRPr="007B279C">
              <w:rPr>
                <w:rFonts w:ascii="Arial" w:hAnsi="Arial" w:cs="Arial"/>
                <w:i/>
                <w:sz w:val="20"/>
              </w:rPr>
              <w:t>false</w:t>
            </w:r>
            <w:r w:rsidRPr="00705E76">
              <w:rPr>
                <w:rFonts w:ascii="Arial" w:hAnsi="Arial" w:cs="Arial"/>
                <w:i/>
                <w:sz w:val="20"/>
              </w:rPr>
              <w:t xml:space="preserve"> </w:t>
            </w:r>
            <w:r w:rsidRPr="00705E76">
              <w:rPr>
                <w:rFonts w:ascii="Arial" w:hAnsi="Arial" w:cs="Arial"/>
                <w:sz w:val="20"/>
              </w:rPr>
              <w:t xml:space="preserve">(1 - </w:t>
            </w:r>
            <w:r w:rsidRPr="007B279C">
              <w:rPr>
                <w:rFonts w:ascii="Arial" w:hAnsi="Arial" w:cs="Arial"/>
                <w:sz w:val="20"/>
              </w:rPr>
              <w:t>true</w:t>
            </w:r>
            <w:r w:rsidRPr="00705E76">
              <w:rPr>
                <w:rFonts w:ascii="Arial" w:hAnsi="Arial" w:cs="Arial"/>
                <w:sz w:val="20"/>
              </w:rPr>
              <w:t xml:space="preserve">, 0 – </w:t>
            </w:r>
            <w:r w:rsidRPr="007B279C">
              <w:rPr>
                <w:rFonts w:ascii="Arial" w:hAnsi="Arial" w:cs="Arial"/>
                <w:sz w:val="20"/>
              </w:rPr>
              <w:t>false</w:t>
            </w:r>
            <w:r w:rsidRPr="00705E76">
              <w:rPr>
                <w:rFonts w:ascii="Arial" w:hAnsi="Arial" w:cs="Arial"/>
                <w:sz w:val="20"/>
              </w:rPr>
              <w:t>)</w:t>
            </w:r>
            <w:r w:rsidRPr="00705E76">
              <w:rPr>
                <w:rFonts w:ascii="Arial" w:hAnsi="Arial" w:cs="Arial"/>
                <w:i/>
                <w:sz w:val="20"/>
              </w:rPr>
              <w:t>.</w:t>
            </w:r>
            <w:r>
              <w:rPr>
                <w:rFonts w:ascii="Arial" w:hAnsi="Arial" w:cs="Arial"/>
                <w:i/>
                <w:sz w:val="20"/>
              </w:rPr>
              <w:t xml:space="preserve"> / </w:t>
            </w:r>
            <w:r w:rsidRPr="007B279C">
              <w:rPr>
                <w:rFonts w:ascii="Arial" w:hAnsi="Arial" w:cs="Arial"/>
                <w:i/>
                <w:color w:val="7030A0"/>
                <w:sz w:val="20"/>
              </w:rPr>
              <w:t>You enter »true« if the individual (operator), who issues the invoice with the usage of the electronic device, has no Slovene tax number, otherwise »false« (1 – true, 0 – false).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oseba nima slovenske davčne številke</w:t>
            </w:r>
            <w:r>
              <w:rPr>
                <w:rFonts w:ascii="Arial" w:hAnsi="Arial" w:cs="Arial"/>
                <w:sz w:val="20"/>
              </w:rPr>
              <w:t xml:space="preserve"> / </w:t>
            </w:r>
            <w:r w:rsidRPr="00A72FEC">
              <w:rPr>
                <w:rFonts w:ascii="Arial" w:hAnsi="Arial" w:cs="Arial"/>
                <w:i/>
                <w:color w:val="7030A0"/>
                <w:sz w:val="20"/>
                <w:lang w:val="en-GB"/>
              </w:rPr>
              <w:t>YES if the person has no Slovene tax number</w:t>
            </w:r>
          </w:p>
        </w:tc>
        <w:tc>
          <w:tcPr>
            <w:tcW w:w="1233" w:type="dxa"/>
          </w:tcPr>
          <w:p w:rsidR="0051467B" w:rsidRPr="00A72FEC" w:rsidRDefault="0051467B" w:rsidP="00646A6C">
            <w:pPr>
              <w:rPr>
                <w:rFonts w:ascii="Arial" w:hAnsi="Arial" w:cs="Arial"/>
                <w:i/>
                <w:color w:val="7030A0"/>
                <w:sz w:val="20"/>
                <w:lang w:val="en-GB"/>
              </w:rPr>
            </w:pPr>
            <w:r w:rsidRPr="00A72FEC">
              <w:rPr>
                <w:rFonts w:ascii="Arial" w:hAnsi="Arial" w:cs="Arial"/>
                <w:i/>
                <w:color w:val="7030A0"/>
                <w:sz w:val="20"/>
                <w:lang w:val="en-GB"/>
              </w:rPr>
              <w:t>Boolean</w:t>
            </w:r>
          </w:p>
        </w:tc>
        <w:tc>
          <w:tcPr>
            <w:tcW w:w="1620" w:type="dxa"/>
          </w:tcPr>
          <w:p w:rsidR="0051467B" w:rsidRPr="00A72FEC" w:rsidRDefault="0051467B" w:rsidP="00646A6C">
            <w:pPr>
              <w:rPr>
                <w:rFonts w:ascii="Arial" w:hAnsi="Arial" w:cs="Arial"/>
                <w:color w:val="7030A0"/>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Zaščitna oznaka izdajatelja računa</w:t>
            </w:r>
            <w:r>
              <w:rPr>
                <w:rFonts w:ascii="Arial" w:hAnsi="Arial" w:cs="Arial"/>
                <w:sz w:val="20"/>
              </w:rPr>
              <w:t xml:space="preserve"> </w:t>
            </w:r>
            <w:r w:rsidRPr="00A72FEC">
              <w:rPr>
                <w:rFonts w:ascii="Arial" w:hAnsi="Arial" w:cs="Arial"/>
                <w:i/>
                <w:color w:val="7030A0"/>
                <w:sz w:val="20"/>
                <w:lang w:val="en-GB"/>
              </w:rPr>
              <w:t>/ Protective mark of the invoice issuer</w:t>
            </w:r>
          </w:p>
        </w:tc>
        <w:tc>
          <w:tcPr>
            <w:tcW w:w="5760" w:type="dxa"/>
          </w:tcPr>
          <w:p w:rsidR="0051467B" w:rsidRPr="00A72FEC" w:rsidRDefault="0051467B" w:rsidP="00646A6C">
            <w:pPr>
              <w:rPr>
                <w:rFonts w:ascii="Arial" w:hAnsi="Arial" w:cs="Arial"/>
                <w:i/>
                <w:color w:val="7030A0"/>
                <w:sz w:val="20"/>
                <w:lang w:val="en-GB"/>
              </w:rPr>
            </w:pPr>
            <w:r w:rsidRPr="00705E76">
              <w:rPr>
                <w:rFonts w:ascii="Arial" w:hAnsi="Arial" w:cs="Arial"/>
                <w:sz w:val="20"/>
              </w:rPr>
              <w:t>Vpiše se zaš</w:t>
            </w:r>
            <w:r>
              <w:rPr>
                <w:rFonts w:ascii="Arial" w:hAnsi="Arial" w:cs="Arial"/>
                <w:sz w:val="20"/>
              </w:rPr>
              <w:t xml:space="preserve">čitna oznaka izdajatelja računa. / </w:t>
            </w:r>
            <w:r w:rsidRPr="00A72FEC">
              <w:rPr>
                <w:rFonts w:ascii="Arial" w:hAnsi="Arial" w:cs="Arial"/>
                <w:i/>
                <w:color w:val="7030A0"/>
                <w:sz w:val="20"/>
                <w:lang w:val="en-GB"/>
              </w:rPr>
              <w:t>The protective mark of the invoice issuer is entered.</w:t>
            </w:r>
          </w:p>
          <w:p w:rsidR="0051467B" w:rsidRPr="001677E5" w:rsidRDefault="0051467B" w:rsidP="00646A6C">
            <w:pPr>
              <w:jc w:val="both"/>
              <w:rPr>
                <w:rFonts w:ascii="Arial" w:hAnsi="Arial" w:cs="Arial"/>
                <w:i/>
                <w:color w:val="00B050"/>
                <w:sz w:val="20"/>
                <w:lang w:val="en-GB"/>
              </w:rPr>
            </w:pPr>
            <w:r w:rsidRPr="00705E76">
              <w:rPr>
                <w:rFonts w:ascii="Arial" w:hAnsi="Arial" w:cs="Arial"/>
                <w:sz w:val="20"/>
              </w:rPr>
              <w:t>Zaščitna oznaka je sestavljena iz 32 znakov v heksadecimalnem formatu.</w:t>
            </w:r>
            <w:r>
              <w:rPr>
                <w:rFonts w:ascii="Arial" w:hAnsi="Arial" w:cs="Arial"/>
                <w:sz w:val="20"/>
              </w:rPr>
              <w:t xml:space="preserve"> / </w:t>
            </w:r>
            <w:r w:rsidRPr="00A72FEC">
              <w:rPr>
                <w:rFonts w:ascii="Arial" w:hAnsi="Arial" w:cs="Arial"/>
                <w:i/>
                <w:color w:val="7030A0"/>
                <w:sz w:val="20"/>
                <w:lang w:val="en-GB"/>
              </w:rPr>
              <w:t>The protective mark includes 32 characters in the hexadecimal notation.</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Primer</w:t>
            </w:r>
            <w:r>
              <w:rPr>
                <w:rFonts w:ascii="Arial" w:hAnsi="Arial" w:cs="Arial"/>
                <w:sz w:val="20"/>
              </w:rPr>
              <w:t xml:space="preserve"> / </w:t>
            </w:r>
            <w:r w:rsidRPr="003D5613">
              <w:rPr>
                <w:rFonts w:ascii="Arial" w:hAnsi="Arial" w:cs="Arial"/>
                <w:i/>
                <w:color w:val="7030A0"/>
                <w:sz w:val="20"/>
                <w:lang w:val="en-GB"/>
              </w:rPr>
              <w:t>Example</w:t>
            </w:r>
            <w:r w:rsidRPr="00705E76">
              <w:rPr>
                <w:rFonts w:ascii="Arial" w:hAnsi="Arial" w:cs="Arial"/>
                <w:sz w:val="20"/>
              </w:rPr>
              <w:t>: 8202f0f963e37a2258b034cf8ae7bbc1</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A72FEC">
              <w:rPr>
                <w:rFonts w:ascii="Arial" w:hAnsi="Arial" w:cs="Arial"/>
                <w:i/>
                <w:color w:val="7030A0"/>
                <w:sz w:val="20"/>
                <w:lang w:val="en-GB"/>
              </w:rPr>
              <w:t>YES</w:t>
            </w:r>
          </w:p>
        </w:tc>
        <w:tc>
          <w:tcPr>
            <w:tcW w:w="1233" w:type="dxa"/>
          </w:tcPr>
          <w:p w:rsidR="0051467B" w:rsidRPr="00A72FEC" w:rsidRDefault="0051467B" w:rsidP="00646A6C">
            <w:pPr>
              <w:rPr>
                <w:rFonts w:ascii="Arial" w:hAnsi="Arial" w:cs="Arial"/>
                <w:i/>
                <w:color w:val="7030A0"/>
                <w:sz w:val="20"/>
                <w:lang w:val="en-GB"/>
              </w:rPr>
            </w:pPr>
            <w:r w:rsidRPr="00A72FEC">
              <w:rPr>
                <w:rFonts w:ascii="Arial" w:hAnsi="Arial" w:cs="Arial"/>
                <w:i/>
                <w:color w:val="7030A0"/>
                <w:sz w:val="20"/>
                <w:lang w:val="en-GB"/>
              </w:rPr>
              <w:t>Text</w:t>
            </w:r>
          </w:p>
        </w:tc>
        <w:tc>
          <w:tcPr>
            <w:tcW w:w="1620" w:type="dxa"/>
          </w:tcPr>
          <w:p w:rsidR="0051467B" w:rsidRPr="00A72FEC" w:rsidRDefault="0051467B" w:rsidP="00646A6C">
            <w:pPr>
              <w:rPr>
                <w:rFonts w:ascii="Arial" w:hAnsi="Arial" w:cs="Arial"/>
                <w:i/>
                <w:color w:val="7030A0"/>
                <w:sz w:val="20"/>
              </w:rPr>
            </w:pPr>
            <w:r w:rsidRPr="00A72FEC">
              <w:rPr>
                <w:rFonts w:ascii="Arial" w:hAnsi="Arial" w:cs="Arial"/>
                <w:i/>
                <w:color w:val="7030A0"/>
                <w:sz w:val="20"/>
              </w:rPr>
              <w:t>Min32, Max32</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naknadnega posredovanja računa</w:t>
            </w:r>
            <w:r>
              <w:rPr>
                <w:rFonts w:ascii="Arial" w:hAnsi="Arial" w:cs="Arial"/>
                <w:sz w:val="20"/>
              </w:rPr>
              <w:t xml:space="preserve"> / </w:t>
            </w:r>
            <w:r w:rsidRPr="003D5613">
              <w:rPr>
                <w:rFonts w:ascii="Arial" w:hAnsi="Arial" w:cs="Arial"/>
                <w:i/>
                <w:color w:val="7030A0"/>
                <w:sz w:val="20"/>
                <w:lang w:val="en-GB"/>
              </w:rPr>
              <w:t>Mark of the subsequent submitting of the invoice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Naknadno posredovani račun je račun, ki je bil izdan brez enkratne identifikacijske oznake računa – EOR  (npr. zaradi prekinitve elektronske povezave z davčnim organom).</w:t>
            </w:r>
          </w:p>
          <w:p w:rsidR="0051467B" w:rsidRPr="00425A7E" w:rsidRDefault="0051467B" w:rsidP="00646A6C">
            <w:pPr>
              <w:jc w:val="both"/>
              <w:rPr>
                <w:rFonts w:ascii="Arial" w:hAnsi="Arial" w:cs="Arial"/>
                <w:i/>
                <w:color w:val="7030A0"/>
                <w:sz w:val="20"/>
                <w:lang w:val="en-GB"/>
              </w:rPr>
            </w:pPr>
            <w:r w:rsidRPr="00705E76">
              <w:rPr>
                <w:rFonts w:ascii="Arial" w:hAnsi="Arial" w:cs="Arial"/>
                <w:sz w:val="20"/>
              </w:rPr>
              <w:t>Vpiše se</w:t>
            </w:r>
            <w:r w:rsidRPr="00705E76">
              <w:rPr>
                <w:rFonts w:ascii="Arial" w:hAnsi="Arial" w:cs="Arial"/>
                <w:i/>
                <w:sz w:val="20"/>
              </w:rPr>
              <w:t xml:space="preserve"> </w:t>
            </w:r>
            <w:r w:rsidRPr="00A903AD">
              <w:rPr>
                <w:rFonts w:ascii="Arial" w:hAnsi="Arial" w:cs="Arial"/>
                <w:i/>
                <w:sz w:val="20"/>
                <w:lang w:val="en-GB"/>
              </w:rPr>
              <w:t>true</w:t>
            </w:r>
            <w:r w:rsidRPr="00705E76">
              <w:rPr>
                <w:rFonts w:ascii="Arial" w:hAnsi="Arial" w:cs="Arial"/>
                <w:sz w:val="20"/>
              </w:rPr>
              <w:t xml:space="preserve">, če je račun naknadno posredovan davčnemu organu, drugače </w:t>
            </w:r>
            <w:r w:rsidRPr="00A903AD">
              <w:rPr>
                <w:rFonts w:ascii="Arial" w:hAnsi="Arial" w:cs="Arial"/>
                <w:i/>
                <w:sz w:val="20"/>
                <w:lang w:val="en-GB"/>
              </w:rPr>
              <w:t>false</w:t>
            </w:r>
            <w:r w:rsidRPr="00705E76">
              <w:rPr>
                <w:rFonts w:ascii="Arial" w:hAnsi="Arial" w:cs="Arial"/>
                <w:i/>
                <w:sz w:val="20"/>
              </w:rPr>
              <w:t xml:space="preserve"> </w:t>
            </w:r>
            <w:r w:rsidRPr="00705E76">
              <w:rPr>
                <w:rFonts w:ascii="Arial" w:hAnsi="Arial" w:cs="Arial"/>
                <w:sz w:val="20"/>
              </w:rPr>
              <w:t xml:space="preserve">(1 – </w:t>
            </w:r>
            <w:r w:rsidRPr="00A903AD">
              <w:rPr>
                <w:rFonts w:ascii="Arial" w:hAnsi="Arial" w:cs="Arial"/>
                <w:sz w:val="20"/>
                <w:lang w:val="en-GB"/>
              </w:rPr>
              <w:t>true</w:t>
            </w:r>
            <w:r w:rsidRPr="00705E76">
              <w:rPr>
                <w:rFonts w:ascii="Arial" w:hAnsi="Arial" w:cs="Arial"/>
                <w:sz w:val="20"/>
              </w:rPr>
              <w:t xml:space="preserve">, 0 – </w:t>
            </w:r>
            <w:r w:rsidRPr="00A903AD">
              <w:rPr>
                <w:rFonts w:ascii="Arial" w:hAnsi="Arial" w:cs="Arial"/>
                <w:sz w:val="20"/>
                <w:lang w:val="en-GB"/>
              </w:rPr>
              <w:t>false</w:t>
            </w:r>
            <w:r w:rsidRPr="00705E76">
              <w:rPr>
                <w:rFonts w:ascii="Arial" w:hAnsi="Arial" w:cs="Arial"/>
                <w:sz w:val="20"/>
              </w:rPr>
              <w:t>).</w:t>
            </w:r>
            <w:r>
              <w:rPr>
                <w:rFonts w:ascii="Arial" w:hAnsi="Arial" w:cs="Arial"/>
                <w:sz w:val="20"/>
              </w:rPr>
              <w:t xml:space="preserve"> / </w:t>
            </w:r>
            <w:r w:rsidRPr="00425A7E">
              <w:rPr>
                <w:rFonts w:ascii="Arial" w:hAnsi="Arial" w:cs="Arial"/>
                <w:i/>
                <w:color w:val="7030A0"/>
                <w:sz w:val="20"/>
                <w:lang w:val="en-GB"/>
              </w:rPr>
              <w:t>Subsequently submitted invoices are invoices, which have been issued without the unique identification invoice mark – EOR (e.g. due to disconnections of electronic connections with the tax authority). If the invoice is subsequently submitted to the tax authority, »true« is entered, otherwise »false« (1 – true, 0 – false).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račun posreduje naknadno</w:t>
            </w:r>
            <w:r>
              <w:rPr>
                <w:rFonts w:ascii="Arial" w:hAnsi="Arial" w:cs="Arial"/>
                <w:sz w:val="20"/>
              </w:rPr>
              <w:t xml:space="preserve"> / </w:t>
            </w:r>
            <w:r w:rsidRPr="003D5613">
              <w:rPr>
                <w:rFonts w:ascii="Arial" w:hAnsi="Arial" w:cs="Arial"/>
                <w:i/>
                <w:color w:val="7030A0"/>
                <w:sz w:val="20"/>
                <w:lang w:val="en-GB"/>
              </w:rPr>
              <w:t>YES if the invoice is submitted subsequently</w:t>
            </w:r>
          </w:p>
        </w:tc>
        <w:tc>
          <w:tcPr>
            <w:tcW w:w="1233" w:type="dxa"/>
          </w:tcPr>
          <w:p w:rsidR="0051467B" w:rsidRPr="003D5613" w:rsidRDefault="0051467B" w:rsidP="00646A6C">
            <w:pPr>
              <w:rPr>
                <w:rFonts w:ascii="Arial" w:hAnsi="Arial" w:cs="Arial"/>
                <w:i/>
                <w:color w:val="7030A0"/>
                <w:sz w:val="20"/>
                <w:lang w:val="en-GB"/>
              </w:rPr>
            </w:pPr>
            <w:r w:rsidRPr="003D5613">
              <w:rPr>
                <w:rFonts w:ascii="Arial" w:hAnsi="Arial" w:cs="Arial"/>
                <w:i/>
                <w:color w:val="7030A0"/>
                <w:sz w:val="20"/>
                <w:lang w:val="en-GB"/>
              </w:rPr>
              <w:t>Boolean</w:t>
            </w: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R_3.14</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xml:space="preserve">++ Številka računa, ki se spreminja </w:t>
            </w:r>
            <w:r>
              <w:rPr>
                <w:rFonts w:ascii="Arial" w:hAnsi="Arial" w:cs="Arial"/>
                <w:sz w:val="20"/>
              </w:rPr>
              <w:t xml:space="preserve">/ </w:t>
            </w:r>
            <w:r w:rsidRPr="003D5613">
              <w:rPr>
                <w:rFonts w:ascii="Arial" w:hAnsi="Arial" w:cs="Arial"/>
                <w:i/>
                <w:color w:val="7030A0"/>
                <w:sz w:val="20"/>
                <w:lang w:val="en-GB"/>
              </w:rPr>
              <w:t>Number of the invoice, which is changed</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 se številka prvotnega računa v primeru naknadne spremembe podatkov na prvotnem računu, če je bil prvoten račun izdan preko elektronske naprave.</w:t>
            </w:r>
            <w:r w:rsidRPr="00705E76" w:rsidDel="000D2C34">
              <w:rPr>
                <w:rFonts w:ascii="Arial" w:hAnsi="Arial" w:cs="Arial"/>
                <w:sz w:val="20"/>
              </w:rPr>
              <w:t xml:space="preserve"> </w:t>
            </w:r>
            <w:r>
              <w:rPr>
                <w:rFonts w:ascii="Arial" w:hAnsi="Arial" w:cs="Arial"/>
                <w:sz w:val="20"/>
              </w:rPr>
              <w:t xml:space="preserve">/ </w:t>
            </w:r>
            <w:r w:rsidRPr="007B279C">
              <w:rPr>
                <w:rFonts w:ascii="Arial" w:hAnsi="Arial" w:cs="Arial"/>
                <w:i/>
                <w:color w:val="7030A0"/>
                <w:sz w:val="20"/>
              </w:rPr>
              <w:t>The number of the original invoice is entered in cases of subsequent changes of data on the original invoice if the original invoice has been issued via the electronic device.</w:t>
            </w:r>
          </w:p>
          <w:p w:rsidR="0051467B" w:rsidRPr="00705E76" w:rsidRDefault="0051467B" w:rsidP="00646A6C">
            <w:pPr>
              <w:jc w:val="both"/>
              <w:rPr>
                <w:rFonts w:ascii="Arial" w:hAnsi="Arial" w:cs="Arial"/>
                <w:sz w:val="20"/>
              </w:rPr>
            </w:pPr>
          </w:p>
          <w:p w:rsidR="0051467B" w:rsidRPr="00425A7E" w:rsidRDefault="0051467B" w:rsidP="00646A6C">
            <w:pPr>
              <w:jc w:val="both"/>
              <w:rPr>
                <w:rFonts w:ascii="Arial" w:hAnsi="Arial" w:cs="Arial"/>
                <w:i/>
                <w:color w:val="7030A0"/>
                <w:sz w:val="20"/>
                <w:lang w:val="en-GB"/>
              </w:rPr>
            </w:pPr>
            <w:r w:rsidRPr="00705E76">
              <w:rPr>
                <w:rFonts w:ascii="Arial" w:hAnsi="Arial" w:cs="Arial"/>
                <w:sz w:val="20"/>
              </w:rPr>
              <w:t xml:space="preserve">Zavezanec izvaja postopek potrjevanja računov tudi za vse naknadne spremembe podatkov na računu, ki spreminjajo prvoten račun in se nanj nedvoumno nanašajo. </w:t>
            </w:r>
            <w:r>
              <w:rPr>
                <w:rFonts w:ascii="Arial" w:hAnsi="Arial" w:cs="Arial"/>
                <w:sz w:val="20"/>
              </w:rPr>
              <w:t xml:space="preserve">/ </w:t>
            </w:r>
            <w:r w:rsidRPr="00425A7E">
              <w:rPr>
                <w:rFonts w:ascii="Arial" w:hAnsi="Arial" w:cs="Arial"/>
                <w:i/>
                <w:color w:val="7030A0"/>
                <w:sz w:val="20"/>
                <w:lang w:val="en-GB"/>
              </w:rPr>
              <w:t>The person liable conducts the procedure for verification of invoices also for all subsequent changes of data on the invoice, which change the original invoice and they refer to it with reasonable certainty.</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preko elektronske naprave.</w:t>
            </w:r>
            <w:r>
              <w:rPr>
                <w:rFonts w:ascii="Arial" w:hAnsi="Arial" w:cs="Arial"/>
                <w:sz w:val="20"/>
              </w:rPr>
              <w:t xml:space="preserve"> / </w:t>
            </w:r>
            <w:r w:rsidRPr="007B279C">
              <w:rPr>
                <w:rFonts w:ascii="Arial" w:hAnsi="Arial" w:cs="Arial"/>
                <w:i/>
                <w:color w:val="7030A0"/>
                <w:sz w:val="20"/>
              </w:rPr>
              <w:t>The data is entered in cases if the original invoice, which has been issued via the electronic device, changes with the invoice, issued via the electronic device.</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Za vpis številke računa, ki se spreminja, veljajo enaka pravila kot pri vpisu številke računa. Številka računa je sestavljena iz treh delov</w:t>
            </w:r>
            <w:r>
              <w:rPr>
                <w:rFonts w:ascii="Arial" w:hAnsi="Arial" w:cs="Arial"/>
                <w:sz w:val="20"/>
              </w:rPr>
              <w:t xml:space="preserve"> / </w:t>
            </w:r>
            <w:r w:rsidRPr="00425A7E">
              <w:rPr>
                <w:rFonts w:ascii="Arial" w:hAnsi="Arial" w:cs="Arial"/>
                <w:i/>
                <w:color w:val="7030A0"/>
                <w:sz w:val="20"/>
                <w:lang w:val="en-GB"/>
              </w:rPr>
              <w:t>Rules for entry of the invoice number, which is changed, are the same as those for entry of the invoice number. The invoice number includes three parts</w:t>
            </w:r>
            <w:r w:rsidRPr="00425A7E">
              <w:rPr>
                <w:rFonts w:ascii="Arial" w:hAnsi="Arial" w:cs="Arial"/>
                <w:color w:val="7030A0"/>
                <w:sz w:val="20"/>
              </w:rPr>
              <w:t>:</w:t>
            </w:r>
            <w:r w:rsidRPr="00705E76">
              <w:rPr>
                <w:rFonts w:ascii="Arial" w:hAnsi="Arial" w:cs="Arial"/>
                <w:sz w:val="20"/>
              </w:rPr>
              <w:t xml:space="preserve"> </w:t>
            </w:r>
          </w:p>
          <w:p w:rsidR="0051467B" w:rsidRPr="00705E76" w:rsidRDefault="0051467B" w:rsidP="00646A6C">
            <w:pPr>
              <w:jc w:val="both"/>
              <w:rPr>
                <w:rFonts w:ascii="Arial" w:hAnsi="Arial" w:cs="Arial"/>
                <w:sz w:val="20"/>
              </w:rPr>
            </w:pPr>
          </w:p>
          <w:p w:rsidR="0051467B" w:rsidRPr="00705E76" w:rsidRDefault="0051467B" w:rsidP="00EB75C2">
            <w:pPr>
              <w:numPr>
                <w:ilvl w:val="0"/>
                <w:numId w:val="29"/>
              </w:numPr>
              <w:spacing w:after="0" w:line="240" w:lineRule="auto"/>
              <w:jc w:val="both"/>
              <w:rPr>
                <w:rFonts w:ascii="Arial" w:hAnsi="Arial" w:cs="Arial"/>
                <w:sz w:val="20"/>
              </w:rPr>
            </w:pPr>
            <w:r w:rsidRPr="00705E76">
              <w:rPr>
                <w:rFonts w:ascii="Arial" w:hAnsi="Arial" w:cs="Arial"/>
                <w:sz w:val="20"/>
              </w:rPr>
              <w:t>Oznaka poslovnega prostora</w:t>
            </w:r>
            <w:r>
              <w:rPr>
                <w:rFonts w:ascii="Arial" w:hAnsi="Arial" w:cs="Arial"/>
                <w:sz w:val="20"/>
              </w:rPr>
              <w:t xml:space="preserve"> / </w:t>
            </w:r>
            <w:r w:rsidRPr="00425A7E">
              <w:rPr>
                <w:rFonts w:ascii="Arial" w:hAnsi="Arial" w:cs="Arial"/>
                <w:i/>
                <w:color w:val="7030A0"/>
                <w:sz w:val="20"/>
                <w:lang w:val="en-GB"/>
              </w:rPr>
              <w:t>Mark of business premises</w:t>
            </w:r>
          </w:p>
          <w:p w:rsidR="0051467B" w:rsidRPr="00425A7E" w:rsidRDefault="0051467B" w:rsidP="00EB75C2">
            <w:pPr>
              <w:numPr>
                <w:ilvl w:val="0"/>
                <w:numId w:val="29"/>
              </w:numPr>
              <w:spacing w:after="0" w:line="240" w:lineRule="auto"/>
              <w:jc w:val="both"/>
              <w:rPr>
                <w:rFonts w:ascii="Arial" w:hAnsi="Arial" w:cs="Arial"/>
                <w:i/>
                <w:color w:val="7030A0"/>
                <w:sz w:val="20"/>
                <w:lang w:val="en-GB"/>
              </w:rPr>
            </w:pPr>
            <w:r w:rsidRPr="00705E76">
              <w:rPr>
                <w:rFonts w:ascii="Arial" w:hAnsi="Arial" w:cs="Arial"/>
                <w:sz w:val="20"/>
              </w:rPr>
              <w:t>Oznaka elektronske naprave za izdajanje računov</w:t>
            </w:r>
            <w:r>
              <w:rPr>
                <w:rFonts w:ascii="Arial" w:hAnsi="Arial" w:cs="Arial"/>
                <w:sz w:val="20"/>
              </w:rPr>
              <w:t xml:space="preserve"> / </w:t>
            </w:r>
            <w:r w:rsidRPr="00425A7E">
              <w:rPr>
                <w:rFonts w:ascii="Arial" w:hAnsi="Arial" w:cs="Arial"/>
                <w:i/>
                <w:color w:val="7030A0"/>
                <w:sz w:val="20"/>
                <w:lang w:val="en-GB"/>
              </w:rPr>
              <w:t>Mark of the electronic device for issuing invoices</w:t>
            </w:r>
          </w:p>
          <w:p w:rsidR="0051467B" w:rsidRPr="00425A7E" w:rsidRDefault="0051467B" w:rsidP="00EB75C2">
            <w:pPr>
              <w:numPr>
                <w:ilvl w:val="0"/>
                <w:numId w:val="29"/>
              </w:numPr>
              <w:spacing w:after="0" w:line="240" w:lineRule="auto"/>
              <w:jc w:val="both"/>
              <w:rPr>
                <w:rFonts w:ascii="Arial" w:hAnsi="Arial" w:cs="Arial"/>
                <w:i/>
                <w:color w:val="7030A0"/>
                <w:sz w:val="20"/>
                <w:lang w:val="en-GB"/>
              </w:rPr>
            </w:pPr>
            <w:r w:rsidRPr="00705E76">
              <w:rPr>
                <w:rFonts w:ascii="Arial" w:hAnsi="Arial" w:cs="Arial"/>
                <w:sz w:val="20"/>
              </w:rPr>
              <w:t>Zaporedna številka računa</w:t>
            </w:r>
            <w:r>
              <w:rPr>
                <w:rFonts w:ascii="Arial" w:hAnsi="Arial" w:cs="Arial"/>
                <w:sz w:val="20"/>
              </w:rPr>
              <w:t xml:space="preserve"> / </w:t>
            </w:r>
            <w:r w:rsidRPr="00425A7E">
              <w:rPr>
                <w:rFonts w:ascii="Arial" w:hAnsi="Arial" w:cs="Arial"/>
                <w:i/>
                <w:color w:val="7030A0"/>
                <w:sz w:val="20"/>
                <w:lang w:val="en-GB"/>
              </w:rPr>
              <w:t>Sequence number of the invoice</w:t>
            </w:r>
          </w:p>
          <w:p w:rsidR="0051467B" w:rsidRPr="00705E76" w:rsidRDefault="0051467B" w:rsidP="00646A6C">
            <w:pPr>
              <w:jc w:val="both"/>
              <w:rPr>
                <w:rFonts w:ascii="Arial" w:hAnsi="Arial" w:cs="Arial"/>
                <w:sz w:val="20"/>
              </w:rPr>
            </w:pPr>
            <w:r w:rsidRPr="00705E76">
              <w:rPr>
                <w:rFonts w:ascii="Arial" w:hAnsi="Arial" w:cs="Arial"/>
                <w:sz w:val="20"/>
              </w:rPr>
              <w:t xml:space="preserve"> </w:t>
            </w:r>
          </w:p>
          <w:p w:rsidR="0051467B" w:rsidRPr="00705E76" w:rsidRDefault="0051467B" w:rsidP="00646A6C">
            <w:pPr>
              <w:jc w:val="both"/>
              <w:rPr>
                <w:rFonts w:ascii="Arial" w:hAnsi="Arial" w:cs="Arial"/>
                <w:sz w:val="20"/>
              </w:rPr>
            </w:pPr>
            <w:r w:rsidRPr="00705E76">
              <w:rPr>
                <w:rFonts w:ascii="Arial" w:hAnsi="Arial" w:cs="Arial"/>
                <w:sz w:val="20"/>
              </w:rPr>
              <w:t>Številka računa se na računu navede v naslednji obliki</w:t>
            </w:r>
            <w:r>
              <w:rPr>
                <w:rFonts w:ascii="Arial" w:hAnsi="Arial" w:cs="Arial"/>
                <w:sz w:val="20"/>
              </w:rPr>
              <w:t xml:space="preserve"> / </w:t>
            </w:r>
            <w:r w:rsidRPr="00425A7E">
              <w:rPr>
                <w:rFonts w:ascii="Arial" w:hAnsi="Arial" w:cs="Arial"/>
                <w:i/>
                <w:color w:val="7030A0"/>
                <w:sz w:val="20"/>
                <w:lang w:val="en-GB"/>
              </w:rPr>
              <w:t>The invoice number is stated on the invoice in the following form</w:t>
            </w:r>
            <w:r w:rsidRPr="00425A7E">
              <w:rPr>
                <w:rFonts w:ascii="Arial" w:hAnsi="Arial" w:cs="Arial"/>
                <w:color w:val="7030A0"/>
                <w:sz w:val="20"/>
              </w:rPr>
              <w:t>:</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oznaka poslovnega prostora-oznaka elektronske naprave-zaporedna številka računa</w:t>
            </w:r>
            <w:r>
              <w:rPr>
                <w:rFonts w:ascii="Arial" w:hAnsi="Arial" w:cs="Arial"/>
                <w:sz w:val="20"/>
              </w:rPr>
              <w:t xml:space="preserve"> / </w:t>
            </w:r>
            <w:r w:rsidRPr="007B279C">
              <w:rPr>
                <w:rFonts w:ascii="Arial" w:hAnsi="Arial" w:cs="Arial"/>
                <w:i/>
                <w:color w:val="7030A0"/>
                <w:sz w:val="20"/>
              </w:rPr>
              <w:t>mark of business premises-mark of the electronic device- sequence invoice number</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Primer</w:t>
            </w:r>
            <w:r>
              <w:rPr>
                <w:rFonts w:ascii="Arial" w:hAnsi="Arial" w:cs="Arial"/>
                <w:sz w:val="20"/>
              </w:rPr>
              <w:t xml:space="preserve"> / </w:t>
            </w:r>
            <w:r w:rsidRPr="00425A7E">
              <w:rPr>
                <w:rFonts w:ascii="Arial" w:hAnsi="Arial" w:cs="Arial"/>
                <w:i/>
                <w:color w:val="7030A0"/>
                <w:sz w:val="20"/>
                <w:lang w:val="en-GB"/>
              </w:rPr>
              <w:t>Example</w:t>
            </w:r>
            <w:r w:rsidRPr="00705E76">
              <w:rPr>
                <w:rFonts w:ascii="Arial" w:hAnsi="Arial" w:cs="Arial"/>
                <w:sz w:val="20"/>
              </w:rPr>
              <w:t>: TRGOVINA1-BLAG2-1234</w:t>
            </w:r>
          </w:p>
          <w:p w:rsidR="0051467B" w:rsidRPr="00705E76" w:rsidRDefault="0051467B" w:rsidP="00646A6C">
            <w:pPr>
              <w:jc w:val="both"/>
              <w:rPr>
                <w:rFonts w:ascii="Arial" w:hAnsi="Arial" w:cs="Arial"/>
                <w:sz w:val="20"/>
              </w:rPr>
            </w:pPr>
          </w:p>
          <w:p w:rsidR="0051467B" w:rsidRPr="00F00B20" w:rsidRDefault="0051467B" w:rsidP="00646A6C">
            <w:pPr>
              <w:jc w:val="both"/>
              <w:rPr>
                <w:rFonts w:ascii="Arial" w:hAnsi="Arial" w:cs="Arial"/>
                <w:i/>
                <w:color w:val="00B050"/>
                <w:sz w:val="20"/>
                <w:lang w:val="en-GB"/>
              </w:rPr>
            </w:pPr>
            <w:r w:rsidRPr="00705E76">
              <w:rPr>
                <w:rFonts w:ascii="Arial" w:hAnsi="Arial" w:cs="Arial"/>
                <w:sz w:val="20"/>
              </w:rPr>
              <w:t>Podatki se vpisujejo ločeno.</w:t>
            </w:r>
            <w:r>
              <w:rPr>
                <w:rFonts w:ascii="Arial" w:hAnsi="Arial" w:cs="Arial"/>
                <w:sz w:val="20"/>
              </w:rPr>
              <w:t xml:space="preserve"> / </w:t>
            </w:r>
            <w:r w:rsidRPr="00425A7E">
              <w:rPr>
                <w:rFonts w:ascii="Arial" w:hAnsi="Arial" w:cs="Arial"/>
                <w:i/>
                <w:color w:val="7030A0"/>
                <w:sz w:val="20"/>
                <w:lang w:val="en-GB"/>
              </w:rPr>
              <w:t>Data are entered separately.</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3D5613">
              <w:rPr>
                <w:rFonts w:ascii="Arial" w:hAnsi="Arial" w:cs="Arial"/>
                <w:i/>
                <w:color w:val="7030A0"/>
                <w:sz w:val="20"/>
                <w:lang w:val="en-GB"/>
              </w:rPr>
              <w:t>YES if the original invoice is changed, which has been issued via the electronic device</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R_3.14.1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poslovnega prostora</w:t>
            </w:r>
            <w:r>
              <w:rPr>
                <w:rFonts w:ascii="Arial" w:hAnsi="Arial" w:cs="Arial"/>
                <w:sz w:val="20"/>
              </w:rPr>
              <w:t xml:space="preserve"> / </w:t>
            </w:r>
            <w:r w:rsidRPr="00425A7E">
              <w:rPr>
                <w:rFonts w:ascii="Arial" w:hAnsi="Arial" w:cs="Arial"/>
                <w:i/>
                <w:color w:val="7030A0"/>
                <w:sz w:val="20"/>
                <w:lang w:val="en-GB"/>
              </w:rPr>
              <w:t>Mark of business premises</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425A7E">
              <w:rPr>
                <w:rFonts w:ascii="Arial" w:hAnsi="Arial" w:cs="Arial"/>
                <w:i/>
                <w:color w:val="7030A0"/>
                <w:sz w:val="20"/>
                <w:lang w:val="en-GB"/>
              </w:rPr>
              <w:t>It may include only the following letters and numbers:</w:t>
            </w:r>
            <w:r w:rsidRPr="00425A7E">
              <w:rPr>
                <w:rFonts w:ascii="Arial" w:hAnsi="Arial" w:cs="Arial"/>
                <w:color w:val="7030A0"/>
                <w:sz w:val="20"/>
              </w:rPr>
              <w:t xml:space="preserve"> </w:t>
            </w:r>
            <w:r w:rsidRPr="00705E76">
              <w:rPr>
                <w:rFonts w:ascii="Arial" w:hAnsi="Arial" w:cs="Arial"/>
                <w:sz w:val="20"/>
              </w:rPr>
              <w:t>0-9, a-z, A-Z.</w:t>
            </w:r>
            <w:r>
              <w:rPr>
                <w:rFonts w:ascii="Arial" w:hAnsi="Arial" w:cs="Arial"/>
                <w:sz w:val="20"/>
              </w:rPr>
              <w:t xml:space="preserve"> </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 xml:space="preserve">DA, če se spreminja prvoten račun, ki je bil izdan preko elektronske naprave </w:t>
            </w:r>
            <w:r>
              <w:rPr>
                <w:rFonts w:ascii="Arial" w:hAnsi="Arial" w:cs="Arial"/>
                <w:sz w:val="20"/>
              </w:rPr>
              <w:t xml:space="preserve">/ </w:t>
            </w:r>
            <w:r w:rsidRPr="00425A7E">
              <w:rPr>
                <w:rFonts w:ascii="Arial" w:hAnsi="Arial" w:cs="Arial"/>
                <w:i/>
                <w:color w:val="7030A0"/>
                <w:sz w:val="20"/>
                <w:lang w:val="en-GB"/>
              </w:rPr>
              <w:t>YES if the original invoice is changed, which has been issued via the electronic device</w:t>
            </w:r>
          </w:p>
        </w:tc>
        <w:tc>
          <w:tcPr>
            <w:tcW w:w="1233"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Text</w:t>
            </w:r>
          </w:p>
        </w:tc>
        <w:tc>
          <w:tcPr>
            <w:tcW w:w="1620"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R_3.14.2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elektronske naprave</w:t>
            </w:r>
            <w:r>
              <w:rPr>
                <w:rFonts w:ascii="Arial" w:hAnsi="Arial" w:cs="Arial"/>
                <w:sz w:val="20"/>
              </w:rPr>
              <w:t xml:space="preserve"> / </w:t>
            </w:r>
            <w:r w:rsidRPr="00425A7E">
              <w:rPr>
                <w:rFonts w:ascii="Arial" w:hAnsi="Arial" w:cs="Arial"/>
                <w:i/>
                <w:color w:val="7030A0"/>
                <w:sz w:val="20"/>
                <w:lang w:val="en-GB"/>
              </w:rPr>
              <w:t>Mark of the electronic device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425A7E">
              <w:rPr>
                <w:rFonts w:ascii="Arial" w:hAnsi="Arial" w:cs="Arial"/>
                <w:i/>
                <w:color w:val="7030A0"/>
                <w:sz w:val="20"/>
                <w:lang w:val="en-GB"/>
              </w:rPr>
              <w:t>It may include only the following letters and numbers</w:t>
            </w:r>
            <w:r w:rsidRPr="00425A7E">
              <w:rPr>
                <w:rFonts w:ascii="Arial" w:hAnsi="Arial" w:cs="Arial"/>
                <w:color w:val="7030A0"/>
                <w:sz w:val="20"/>
              </w:rPr>
              <w:t xml:space="preserve">: </w:t>
            </w:r>
            <w:r w:rsidRPr="00705E76">
              <w:rPr>
                <w:rFonts w:ascii="Arial" w:hAnsi="Arial" w:cs="Arial"/>
                <w:sz w:val="20"/>
              </w:rPr>
              <w:t>0-9, a-z, A-Z.</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425A7E">
              <w:rPr>
                <w:rFonts w:ascii="Arial" w:hAnsi="Arial" w:cs="Arial"/>
                <w:i/>
                <w:color w:val="7030A0"/>
                <w:sz w:val="20"/>
                <w:lang w:val="en-GB"/>
              </w:rPr>
              <w:t>YES if the original invoice is changed, which has been issued via the electronic device</w:t>
            </w:r>
          </w:p>
        </w:tc>
        <w:tc>
          <w:tcPr>
            <w:tcW w:w="1233"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Text</w:t>
            </w:r>
          </w:p>
        </w:tc>
        <w:tc>
          <w:tcPr>
            <w:tcW w:w="1620"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R_3.14.3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Zaporedna številka računa</w:t>
            </w:r>
            <w:r>
              <w:rPr>
                <w:rFonts w:ascii="Arial" w:hAnsi="Arial" w:cs="Arial"/>
                <w:sz w:val="20"/>
              </w:rPr>
              <w:t xml:space="preserve"> / </w:t>
            </w:r>
            <w:r w:rsidRPr="00425A7E">
              <w:rPr>
                <w:rFonts w:ascii="Arial" w:hAnsi="Arial" w:cs="Arial"/>
                <w:i/>
                <w:color w:val="7030A0"/>
                <w:sz w:val="20"/>
                <w:lang w:val="en-GB"/>
              </w:rPr>
              <w:t>Sequence number of the invoice</w:t>
            </w:r>
          </w:p>
        </w:tc>
        <w:tc>
          <w:tcPr>
            <w:tcW w:w="5760" w:type="dxa"/>
          </w:tcPr>
          <w:p w:rsidR="0051467B" w:rsidRPr="00425A7E" w:rsidRDefault="0051467B" w:rsidP="00646A6C">
            <w:pPr>
              <w:jc w:val="both"/>
              <w:rPr>
                <w:rFonts w:ascii="Arial" w:hAnsi="Arial" w:cs="Arial"/>
                <w:i/>
                <w:color w:val="7030A0"/>
                <w:sz w:val="20"/>
                <w:lang w:val="en-GB"/>
              </w:rPr>
            </w:pPr>
            <w:r w:rsidRPr="00705E76">
              <w:rPr>
                <w:rFonts w:ascii="Arial" w:hAnsi="Arial" w:cs="Arial"/>
                <w:sz w:val="20"/>
              </w:rPr>
              <w:t>Vsebuje lahko samo številke 0-9. Niso dovoljene vodilne ničle.</w:t>
            </w:r>
            <w:r>
              <w:rPr>
                <w:rFonts w:ascii="Arial" w:hAnsi="Arial" w:cs="Arial"/>
                <w:sz w:val="20"/>
              </w:rPr>
              <w:t xml:space="preserve"> / </w:t>
            </w:r>
            <w:r w:rsidRPr="007B279C">
              <w:rPr>
                <w:rFonts w:ascii="Arial" w:hAnsi="Arial" w:cs="Arial"/>
                <w:i/>
                <w:color w:val="7030A0"/>
                <w:sz w:val="20"/>
              </w:rPr>
              <w:t xml:space="preserve">It may include only numbers 0-9. </w:t>
            </w:r>
            <w:r w:rsidRPr="00425A7E">
              <w:rPr>
                <w:rFonts w:ascii="Arial" w:hAnsi="Arial" w:cs="Arial"/>
                <w:i/>
                <w:color w:val="7030A0"/>
                <w:sz w:val="20"/>
                <w:lang w:val="en-GB"/>
              </w:rPr>
              <w:t>Zeros cannot be on the first place.</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425A7E">
              <w:rPr>
                <w:rFonts w:ascii="Arial" w:hAnsi="Arial" w:cs="Arial"/>
                <w:i/>
                <w:color w:val="7030A0"/>
                <w:sz w:val="20"/>
                <w:lang w:val="en-GB"/>
              </w:rPr>
              <w:t>YES if the original invoice is changed, which has been issued via the electronic device</w:t>
            </w:r>
          </w:p>
        </w:tc>
        <w:tc>
          <w:tcPr>
            <w:tcW w:w="1233"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Text</w:t>
            </w:r>
          </w:p>
        </w:tc>
        <w:tc>
          <w:tcPr>
            <w:tcW w:w="1620"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Min1, Max20</w:t>
            </w:r>
          </w:p>
        </w:tc>
      </w:tr>
      <w:tr w:rsidR="0051467B" w:rsidRPr="00705E76" w:rsidTr="00646A6C">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R_3.15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Datum in čas izdaje računa, ki se spreminja</w:t>
            </w:r>
            <w:r>
              <w:rPr>
                <w:rFonts w:ascii="Arial" w:hAnsi="Arial" w:cs="Arial"/>
                <w:sz w:val="20"/>
              </w:rPr>
              <w:t xml:space="preserve"> / </w:t>
            </w:r>
            <w:r w:rsidRPr="00425A7E">
              <w:rPr>
                <w:rFonts w:ascii="Arial" w:hAnsi="Arial" w:cs="Arial"/>
                <w:i/>
                <w:color w:val="7030A0"/>
                <w:sz w:val="20"/>
                <w:lang w:val="en-GB"/>
              </w:rPr>
              <w:t>Date and time of issuing the invoice, which is changed</w:t>
            </w:r>
          </w:p>
        </w:tc>
        <w:tc>
          <w:tcPr>
            <w:tcW w:w="5760" w:type="dxa"/>
          </w:tcPr>
          <w:p w:rsidR="0051467B" w:rsidRPr="00425A7E" w:rsidRDefault="0051467B" w:rsidP="00646A6C">
            <w:pPr>
              <w:jc w:val="both"/>
              <w:rPr>
                <w:rFonts w:ascii="Arial" w:hAnsi="Arial" w:cs="Arial"/>
                <w:color w:val="7030A0"/>
                <w:sz w:val="20"/>
              </w:rPr>
            </w:pPr>
            <w:r w:rsidRPr="00705E76">
              <w:rPr>
                <w:rFonts w:ascii="Arial" w:hAnsi="Arial" w:cs="Arial"/>
                <w:sz w:val="20"/>
              </w:rPr>
              <w:t>Vpiše se datum in čas izdaje prvotnega računa v primeru naknadne spremembe podatkov na prvotnem računu, če je bil prvoten račun izdan preko elektronske naprave.</w:t>
            </w:r>
            <w:r>
              <w:rPr>
                <w:rFonts w:ascii="Arial" w:hAnsi="Arial" w:cs="Arial"/>
                <w:sz w:val="20"/>
              </w:rPr>
              <w:t xml:space="preserve"> / </w:t>
            </w:r>
            <w:r w:rsidRPr="007B279C">
              <w:rPr>
                <w:rFonts w:ascii="Arial" w:hAnsi="Arial" w:cs="Arial"/>
                <w:i/>
                <w:color w:val="7030A0"/>
                <w:sz w:val="20"/>
              </w:rPr>
              <w:t>Date and time are entered of issuing the original invoice in cases of subsequent changes of data on the original invoice if the original invoice has been issued via the electronic device.</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preko elektronske naprave</w:t>
            </w:r>
            <w:r w:rsidRPr="00AC1C13">
              <w:rPr>
                <w:rFonts w:ascii="Arial" w:hAnsi="Arial" w:cs="Arial"/>
                <w:color w:val="7030A0"/>
                <w:sz w:val="20"/>
              </w:rPr>
              <w:t xml:space="preserve">. </w:t>
            </w:r>
            <w:r w:rsidRPr="007B279C">
              <w:rPr>
                <w:rFonts w:ascii="Arial" w:hAnsi="Arial" w:cs="Arial"/>
                <w:i/>
                <w:color w:val="7030A0"/>
                <w:sz w:val="20"/>
              </w:rPr>
              <w:t>/ The data is entered in cases if the original invoice, which has been issued via the electronic device, is changed with the invoice, issued via the electronic device.</w:t>
            </w:r>
          </w:p>
          <w:p w:rsidR="0051467B" w:rsidRPr="00705E76" w:rsidRDefault="0051467B" w:rsidP="00646A6C">
            <w:pPr>
              <w:jc w:val="both"/>
              <w:rPr>
                <w:rFonts w:ascii="Arial" w:hAnsi="Arial" w:cs="Arial"/>
                <w:sz w:val="20"/>
              </w:rPr>
            </w:pPr>
          </w:p>
          <w:p w:rsidR="0051467B" w:rsidRPr="00AC1C13" w:rsidRDefault="0051467B" w:rsidP="00646A6C">
            <w:pPr>
              <w:jc w:val="both"/>
              <w:rPr>
                <w:rFonts w:ascii="Arial" w:hAnsi="Arial" w:cs="Arial"/>
                <w:i/>
                <w:color w:val="7030A0"/>
                <w:sz w:val="20"/>
                <w:lang w:val="en-GB"/>
              </w:rPr>
            </w:pPr>
            <w:r w:rsidRPr="00705E76">
              <w:rPr>
                <w:rFonts w:ascii="Arial" w:hAnsi="Arial" w:cs="Arial"/>
                <w:sz w:val="20"/>
              </w:rPr>
              <w:t xml:space="preserve">Podatek se vpiše v formatu LLLL-MM-DDTUU:MM:SS. </w:t>
            </w:r>
            <w:r>
              <w:rPr>
                <w:rFonts w:ascii="Arial" w:hAnsi="Arial" w:cs="Arial"/>
                <w:sz w:val="20"/>
              </w:rPr>
              <w:t xml:space="preserve">/ </w:t>
            </w:r>
            <w:r w:rsidRPr="00AC1C13">
              <w:rPr>
                <w:rFonts w:ascii="Arial" w:hAnsi="Arial" w:cs="Arial"/>
                <w:i/>
                <w:color w:val="7030A0"/>
                <w:sz w:val="20"/>
                <w:lang w:val="en-GB"/>
              </w:rPr>
              <w:t xml:space="preserve">The data is entered in the following format </w:t>
            </w:r>
          </w:p>
          <w:p w:rsidR="0051467B" w:rsidRPr="00AC1C13" w:rsidRDefault="0051467B" w:rsidP="00646A6C">
            <w:pPr>
              <w:jc w:val="both"/>
              <w:rPr>
                <w:rFonts w:ascii="Arial" w:hAnsi="Arial" w:cs="Arial"/>
                <w:color w:val="7030A0"/>
                <w:sz w:val="20"/>
              </w:rPr>
            </w:pPr>
            <w:r w:rsidRPr="00AC1C13">
              <w:rPr>
                <w:rFonts w:ascii="Arial" w:hAnsi="Arial" w:cs="Arial"/>
                <w:i/>
                <w:color w:val="7030A0"/>
                <w:sz w:val="20"/>
                <w:lang w:val="en-GB"/>
              </w:rPr>
              <w:t>YYYY-MM-DDTHH:MM:SS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 </w:t>
            </w:r>
            <w:r w:rsidRPr="00425A7E">
              <w:rPr>
                <w:rFonts w:ascii="Arial" w:hAnsi="Arial" w:cs="Arial"/>
                <w:i/>
                <w:color w:val="7030A0"/>
                <w:sz w:val="20"/>
                <w:lang w:val="en-GB"/>
              </w:rPr>
              <w:t>NO</w:t>
            </w:r>
          </w:p>
        </w:tc>
        <w:tc>
          <w:tcPr>
            <w:tcW w:w="1233" w:type="dxa"/>
          </w:tcPr>
          <w:p w:rsidR="0051467B" w:rsidRPr="00425A7E" w:rsidRDefault="0051467B" w:rsidP="00646A6C">
            <w:pPr>
              <w:rPr>
                <w:rFonts w:ascii="Arial" w:hAnsi="Arial" w:cs="Arial"/>
                <w:i/>
                <w:color w:val="7030A0"/>
                <w:sz w:val="20"/>
                <w:lang w:val="en-GB"/>
              </w:rPr>
            </w:pPr>
            <w:r w:rsidRPr="00425A7E">
              <w:rPr>
                <w:rFonts w:ascii="Arial" w:hAnsi="Arial" w:cs="Arial"/>
                <w:i/>
                <w:color w:val="7030A0"/>
                <w:sz w:val="20"/>
                <w:lang w:val="en-GB"/>
              </w:rPr>
              <w:t>Date Time</w:t>
            </w:r>
          </w:p>
        </w:tc>
        <w:tc>
          <w:tcPr>
            <w:tcW w:w="1620" w:type="dxa"/>
          </w:tcPr>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R_3.16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Številka računa iz vezane knjige računov, ki se spreminja</w:t>
            </w:r>
            <w:r>
              <w:rPr>
                <w:rFonts w:ascii="Arial" w:hAnsi="Arial" w:cs="Arial"/>
                <w:sz w:val="20"/>
              </w:rPr>
              <w:t xml:space="preserve"> / </w:t>
            </w:r>
            <w:r w:rsidRPr="00AC1C13">
              <w:rPr>
                <w:rFonts w:ascii="Arial" w:hAnsi="Arial" w:cs="Arial"/>
                <w:i/>
                <w:color w:val="7030A0"/>
                <w:sz w:val="20"/>
                <w:lang w:val="en-GB"/>
              </w:rPr>
              <w:t>Number of the invoice from the pre-numbered invoice book, which is changed</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številka izdanega računa iz vezane knjige računov, ki se spreminja, če je bil prvoten račun izdan iz vezane knjige računov.</w:t>
            </w:r>
            <w:r>
              <w:rPr>
                <w:rFonts w:ascii="Arial" w:hAnsi="Arial" w:cs="Arial"/>
                <w:sz w:val="20"/>
              </w:rPr>
              <w:t xml:space="preserve"> / </w:t>
            </w:r>
            <w:r w:rsidRPr="0006188D">
              <w:rPr>
                <w:rFonts w:ascii="Arial" w:hAnsi="Arial" w:cs="Arial"/>
                <w:i/>
                <w:color w:val="7030A0"/>
                <w:sz w:val="20"/>
                <w:lang w:val="en-GB"/>
              </w:rPr>
              <w:t>The number is entered of the issued invoice from the pre-numbered invoice book, which is changed, if the original invoice has been issued from the pre-numbered invoice book.</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iz vezane knjige računov.</w:t>
            </w:r>
            <w:r>
              <w:rPr>
                <w:rFonts w:ascii="Arial" w:hAnsi="Arial" w:cs="Arial"/>
                <w:sz w:val="20"/>
              </w:rPr>
              <w:t xml:space="preserve"> / </w:t>
            </w:r>
            <w:r w:rsidRPr="007B279C">
              <w:rPr>
                <w:rFonts w:ascii="Arial" w:hAnsi="Arial" w:cs="Arial"/>
                <w:i/>
                <w:color w:val="7030A0"/>
                <w:sz w:val="20"/>
              </w:rPr>
              <w:t>The data is entered in cases when the original invoice is changed, which has been issued from the pre-numbered invoice book, with the invoice, issued via the electronic device.</w:t>
            </w:r>
          </w:p>
          <w:p w:rsidR="0051467B" w:rsidRPr="0006188D" w:rsidRDefault="0051467B" w:rsidP="00646A6C">
            <w:pPr>
              <w:jc w:val="both"/>
              <w:rPr>
                <w:rFonts w:ascii="Arial" w:hAnsi="Arial" w:cs="Arial"/>
                <w:color w:val="7030A0"/>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 xml:space="preserve">DA, če se spreminja prvoten račun iz vezane knjige računov </w:t>
            </w:r>
            <w:r>
              <w:rPr>
                <w:rFonts w:ascii="Arial" w:hAnsi="Arial" w:cs="Arial"/>
                <w:sz w:val="20"/>
              </w:rPr>
              <w:t xml:space="preserve">/ </w:t>
            </w:r>
            <w:r w:rsidRPr="0006188D">
              <w:rPr>
                <w:rFonts w:ascii="Arial" w:hAnsi="Arial" w:cs="Arial"/>
                <w:i/>
                <w:color w:val="7030A0"/>
                <w:sz w:val="20"/>
                <w:lang w:val="en-GB"/>
              </w:rPr>
              <w:t>YES if the original invoice from the pre-numbered invoice book is changed</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R_3.17</w:t>
            </w:r>
          </w:p>
        </w:tc>
        <w:tc>
          <w:tcPr>
            <w:tcW w:w="360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 Številka seta računa iz vezane knjige računov, ki se spreminja</w:t>
            </w:r>
            <w:r>
              <w:rPr>
                <w:rFonts w:ascii="Arial" w:hAnsi="Arial" w:cs="Arial"/>
                <w:sz w:val="20"/>
              </w:rPr>
              <w:t xml:space="preserve"> / </w:t>
            </w:r>
            <w:r w:rsidRPr="0006188D">
              <w:rPr>
                <w:rFonts w:ascii="Arial" w:hAnsi="Arial" w:cs="Arial"/>
                <w:i/>
                <w:color w:val="7030A0"/>
                <w:sz w:val="20"/>
                <w:lang w:val="en-GB"/>
              </w:rPr>
              <w:t>Number of the invoice set (original invoice + its two copies) from the pre-numbered invoice book, which is changed</w:t>
            </w:r>
          </w:p>
          <w:p w:rsidR="0051467B" w:rsidRPr="00705E76" w:rsidRDefault="0051467B" w:rsidP="00646A6C">
            <w:pPr>
              <w:rPr>
                <w:rFonts w:ascii="Arial" w:hAnsi="Arial" w:cs="Arial"/>
                <w:sz w:val="20"/>
              </w:rPr>
            </w:pP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 se številka posameznega obrazca računa (seta) izdanega iz vezane knjige računov, ki se spreminja, če je bil prvoten račun</w:t>
            </w:r>
            <w:r>
              <w:rPr>
                <w:rFonts w:ascii="Arial" w:hAnsi="Arial" w:cs="Arial"/>
                <w:sz w:val="20"/>
              </w:rPr>
              <w:t xml:space="preserve"> izdan iz vezane knjige računov </w:t>
            </w:r>
            <w:r w:rsidRPr="007B279C">
              <w:rPr>
                <w:rFonts w:ascii="Arial" w:hAnsi="Arial" w:cs="Arial"/>
                <w:i/>
                <w:color w:val="7030A0"/>
                <w:sz w:val="20"/>
              </w:rPr>
              <w:t>/ The number is entered of an individual invoice form (set) issued from the pre-numbered invoice book, which is changed if the original invoice has been issued from the pre-numbered invoice book.</w:t>
            </w:r>
            <w:r>
              <w:rPr>
                <w:rFonts w:ascii="Arial" w:hAnsi="Arial" w:cs="Arial"/>
                <w:sz w:val="20"/>
              </w:rPr>
              <w:t xml:space="preserve"> </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iz vezane knjige računov.</w:t>
            </w:r>
            <w:r>
              <w:rPr>
                <w:rFonts w:ascii="Arial" w:hAnsi="Arial" w:cs="Arial"/>
                <w:sz w:val="20"/>
              </w:rPr>
              <w:t xml:space="preserve"> / </w:t>
            </w:r>
            <w:r w:rsidRPr="007B279C">
              <w:rPr>
                <w:rFonts w:ascii="Arial" w:hAnsi="Arial" w:cs="Arial"/>
                <w:i/>
                <w:color w:val="7030A0"/>
                <w:sz w:val="20"/>
              </w:rPr>
              <w:t>The data is entered in cases when the original invoice, which has been issued from the pre-numbered invoice book, is changed with the invoice, issued via the electronic device.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iz vezane knjige računov</w:t>
            </w:r>
            <w:r>
              <w:rPr>
                <w:rFonts w:ascii="Arial" w:hAnsi="Arial" w:cs="Arial"/>
                <w:sz w:val="20"/>
              </w:rPr>
              <w:t xml:space="preserve"> / </w:t>
            </w:r>
            <w:r w:rsidRPr="0006188D">
              <w:rPr>
                <w:rFonts w:ascii="Arial" w:hAnsi="Arial" w:cs="Arial"/>
                <w:i/>
                <w:color w:val="7030A0"/>
                <w:sz w:val="20"/>
              </w:rPr>
              <w:t xml:space="preserve">YES </w:t>
            </w:r>
            <w:r w:rsidRPr="0006188D">
              <w:rPr>
                <w:rFonts w:ascii="Arial" w:hAnsi="Arial" w:cs="Arial"/>
                <w:i/>
                <w:color w:val="7030A0"/>
                <w:sz w:val="20"/>
                <w:lang w:val="en-GB"/>
              </w:rPr>
              <w:t>if the original invoice from the pre-numbered invoice book is changed</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Min2, Max2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R_3.18</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Serijska številka vezane knjige računov iz katere je bil izdan račun, ki se spreminja</w:t>
            </w:r>
            <w:r>
              <w:rPr>
                <w:rFonts w:ascii="Arial" w:hAnsi="Arial" w:cs="Arial"/>
                <w:sz w:val="20"/>
              </w:rPr>
              <w:t xml:space="preserve"> / </w:t>
            </w:r>
            <w:r w:rsidRPr="0006188D">
              <w:rPr>
                <w:rFonts w:ascii="Arial" w:hAnsi="Arial" w:cs="Arial"/>
                <w:i/>
                <w:color w:val="7030A0"/>
                <w:sz w:val="20"/>
                <w:lang w:val="en-GB"/>
              </w:rPr>
              <w:t>Serial number of the pre-numbered invoice book, from which the invoice, which is changed, has been issued</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serijska številka vezane knjige računov iz katere je bil izdan račun, ki se spreminja, če je bil prvoten račun izdan iz vezane knjige računov.</w:t>
            </w:r>
            <w:r>
              <w:rPr>
                <w:rFonts w:ascii="Arial" w:hAnsi="Arial" w:cs="Arial"/>
                <w:sz w:val="20"/>
              </w:rPr>
              <w:t xml:space="preserve"> / </w:t>
            </w:r>
            <w:r w:rsidRPr="0006188D">
              <w:rPr>
                <w:rFonts w:ascii="Arial" w:hAnsi="Arial" w:cs="Arial"/>
                <w:i/>
                <w:color w:val="7030A0"/>
                <w:sz w:val="20"/>
                <w:lang w:val="en-GB"/>
              </w:rPr>
              <w:t>The serial number is entered of the pre-numbered invoice book, from which the invoice, which is changed, has been issued if the original invoice has been issued from the pre-numbered invoice book.</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iz vezane knjige računov.</w:t>
            </w:r>
            <w:r>
              <w:rPr>
                <w:rFonts w:ascii="Arial" w:hAnsi="Arial" w:cs="Arial"/>
                <w:sz w:val="20"/>
              </w:rPr>
              <w:t xml:space="preserve"> / </w:t>
            </w:r>
            <w:r w:rsidRPr="007B279C">
              <w:rPr>
                <w:rFonts w:ascii="Arial" w:hAnsi="Arial" w:cs="Arial"/>
                <w:i/>
                <w:color w:val="7030A0"/>
                <w:sz w:val="20"/>
              </w:rPr>
              <w:t>The data is entered in cases when the original invoice, which has been issued from the pre-numbered invoice book, is changed with the invoice, issued via the electronic device.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iz vezane knjige računov</w:t>
            </w:r>
            <w:r>
              <w:rPr>
                <w:rFonts w:ascii="Arial" w:hAnsi="Arial" w:cs="Arial"/>
                <w:sz w:val="20"/>
              </w:rPr>
              <w:t xml:space="preserve"> / </w:t>
            </w:r>
            <w:r w:rsidRPr="0006188D">
              <w:rPr>
                <w:rFonts w:ascii="Arial" w:hAnsi="Arial" w:cs="Arial"/>
                <w:i/>
                <w:color w:val="7030A0"/>
                <w:sz w:val="20"/>
                <w:lang w:val="en-GB"/>
              </w:rPr>
              <w:t>YES if the original invoice is changed from the pre-numbered invoice book</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Min12, Max12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R_3.19</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Datum izdaje računa iz vezane knjige računov, ki se spreminja</w:t>
            </w:r>
            <w:r>
              <w:rPr>
                <w:rFonts w:ascii="Arial" w:hAnsi="Arial" w:cs="Arial"/>
                <w:sz w:val="20"/>
              </w:rPr>
              <w:t xml:space="preserve"> / </w:t>
            </w:r>
            <w:r w:rsidRPr="0006188D">
              <w:rPr>
                <w:rFonts w:ascii="Arial" w:hAnsi="Arial" w:cs="Arial"/>
                <w:i/>
                <w:color w:val="7030A0"/>
                <w:sz w:val="20"/>
                <w:lang w:val="en-GB"/>
              </w:rPr>
              <w:t>Date of issuing the invoice from the pre-numbered invoice book, which is changed</w:t>
            </w:r>
            <w:r w:rsidRPr="009D5081">
              <w:rPr>
                <w:rFonts w:ascii="Arial" w:hAnsi="Arial" w:cs="Arial"/>
                <w:i/>
                <w:color w:val="00B050"/>
                <w:sz w:val="20"/>
                <w:lang w:val="en-GB"/>
              </w:rPr>
              <w:t xml:space="preserve"> </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datum izdaje prvotnega računa iz vezane knjige računov, ki se spreminja, če je bil prvoten račun izdan iz vezane knjige računov.</w:t>
            </w:r>
            <w:r>
              <w:rPr>
                <w:rFonts w:ascii="Arial" w:hAnsi="Arial" w:cs="Arial"/>
                <w:sz w:val="20"/>
              </w:rPr>
              <w:t xml:space="preserve"> / </w:t>
            </w:r>
            <w:r w:rsidRPr="0006188D">
              <w:rPr>
                <w:rFonts w:ascii="Arial" w:hAnsi="Arial" w:cs="Arial"/>
                <w:i/>
                <w:color w:val="7030A0"/>
                <w:sz w:val="20"/>
                <w:lang w:val="en-GB"/>
              </w:rPr>
              <w:t>The issuing date is entered for the original invoice from the pre-numbered invoice book, which is changed if the original invoice has been issued from the pre-numbered invoice book.</w:t>
            </w:r>
          </w:p>
          <w:p w:rsidR="0051467B" w:rsidRPr="00705E76" w:rsidRDefault="0051467B" w:rsidP="00646A6C">
            <w:pPr>
              <w:jc w:val="both"/>
              <w:rPr>
                <w:rFonts w:ascii="Arial" w:hAnsi="Arial" w:cs="Arial"/>
                <w:sz w:val="20"/>
              </w:rPr>
            </w:pPr>
          </w:p>
          <w:p w:rsidR="0051467B" w:rsidRPr="0006188D" w:rsidRDefault="0051467B" w:rsidP="00646A6C">
            <w:pPr>
              <w:jc w:val="both"/>
              <w:rPr>
                <w:rFonts w:ascii="Arial" w:hAnsi="Arial" w:cs="Arial"/>
                <w:i/>
                <w:color w:val="7030A0"/>
                <w:sz w:val="20"/>
                <w:lang w:val="en-GB"/>
              </w:rPr>
            </w:pPr>
            <w:r w:rsidRPr="00705E76">
              <w:rPr>
                <w:rFonts w:ascii="Arial" w:hAnsi="Arial" w:cs="Arial"/>
                <w:sz w:val="20"/>
              </w:rPr>
              <w:t>Podatek se vpiše v formatu LLLL-MM-DD.</w:t>
            </w:r>
            <w:r>
              <w:rPr>
                <w:rFonts w:ascii="Arial" w:hAnsi="Arial" w:cs="Arial"/>
                <w:sz w:val="20"/>
              </w:rPr>
              <w:t xml:space="preserve"> / </w:t>
            </w:r>
            <w:r w:rsidRPr="0006188D">
              <w:rPr>
                <w:rFonts w:ascii="Arial" w:hAnsi="Arial" w:cs="Arial"/>
                <w:i/>
                <w:color w:val="7030A0"/>
                <w:sz w:val="20"/>
                <w:lang w:val="en-GB"/>
              </w:rPr>
              <w:t>The data is entered in the following format: YYYY-MM-DD.</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preko elektronske naprave, spreminja prvoten račun, ki je bil izdan iz vezane knjige računov.</w:t>
            </w:r>
            <w:r>
              <w:rPr>
                <w:rFonts w:ascii="Arial" w:hAnsi="Arial" w:cs="Arial"/>
                <w:sz w:val="20"/>
              </w:rPr>
              <w:t xml:space="preserve"> / </w:t>
            </w:r>
            <w:r w:rsidRPr="007B279C">
              <w:rPr>
                <w:rFonts w:ascii="Arial" w:hAnsi="Arial" w:cs="Arial"/>
                <w:i/>
                <w:color w:val="7030A0"/>
                <w:sz w:val="20"/>
              </w:rPr>
              <w:t>The data is entered in cases when the original invoice, which has been issued from the pre-numbered invoice book, is changed with the invoice, issued via the electronic device.</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 </w:t>
            </w:r>
            <w:r w:rsidRPr="0006188D">
              <w:rPr>
                <w:rFonts w:ascii="Arial" w:hAnsi="Arial" w:cs="Arial"/>
                <w:i/>
                <w:color w:val="7030A0"/>
                <w:sz w:val="20"/>
                <w:lang w:val="en-GB"/>
              </w:rPr>
              <w:t>NO</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 xml:space="preserve">Date </w:t>
            </w:r>
          </w:p>
        </w:tc>
        <w:tc>
          <w:tcPr>
            <w:tcW w:w="1620" w:type="dxa"/>
          </w:tcPr>
          <w:p w:rsidR="0051467B" w:rsidRPr="0006188D" w:rsidRDefault="0051467B" w:rsidP="00646A6C">
            <w:pPr>
              <w:rPr>
                <w:rFonts w:ascii="Arial" w:hAnsi="Arial" w:cs="Arial"/>
                <w:i/>
                <w:color w:val="7030A0"/>
                <w:sz w:val="20"/>
                <w:lang w:val="en-GB"/>
              </w:rPr>
            </w:pPr>
          </w:p>
        </w:tc>
      </w:tr>
      <w:tr w:rsidR="0051467B" w:rsidRPr="00705E76" w:rsidTr="00646A6C">
        <w:trPr>
          <w:trHeight w:val="776"/>
        </w:trPr>
        <w:tc>
          <w:tcPr>
            <w:tcW w:w="1188" w:type="dxa"/>
          </w:tcPr>
          <w:p w:rsidR="0051467B" w:rsidRPr="00705E76" w:rsidRDefault="0051467B" w:rsidP="00646A6C">
            <w:pPr>
              <w:jc w:val="center"/>
              <w:rPr>
                <w:rFonts w:ascii="Arial" w:hAnsi="Arial" w:cs="Arial"/>
                <w:sz w:val="20"/>
              </w:rPr>
            </w:pPr>
            <w:r w:rsidRPr="00705E76">
              <w:rPr>
                <w:rFonts w:ascii="Arial" w:hAnsi="Arial" w:cs="Arial"/>
                <w:sz w:val="20"/>
              </w:rPr>
              <w:t>R_3.20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Ostalo</w:t>
            </w:r>
            <w:r>
              <w:rPr>
                <w:rFonts w:ascii="Arial" w:hAnsi="Arial" w:cs="Arial"/>
                <w:sz w:val="20"/>
              </w:rPr>
              <w:t xml:space="preserve"> / </w:t>
            </w:r>
            <w:r w:rsidRPr="0006188D">
              <w:rPr>
                <w:rFonts w:ascii="Arial" w:hAnsi="Arial" w:cs="Arial"/>
                <w:i/>
                <w:color w:val="7030A0"/>
                <w:sz w:val="20"/>
                <w:lang w:val="en-GB"/>
              </w:rPr>
              <w:t>Other</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Vpišejo se morebitne druge oznake, ki podrobneje pojasnjujejo zapise v zvezi z vsebino izdanih računov in njihove spremembe</w:t>
            </w:r>
            <w:r>
              <w:rPr>
                <w:rFonts w:ascii="Arial" w:hAnsi="Arial" w:cs="Arial"/>
                <w:sz w:val="20"/>
              </w:rPr>
              <w:t>.</w:t>
            </w:r>
            <w:r w:rsidRPr="00705E76">
              <w:rPr>
                <w:rFonts w:ascii="Arial" w:hAnsi="Arial" w:cs="Arial"/>
                <w:sz w:val="20"/>
              </w:rPr>
              <w:t xml:space="preserve"> </w:t>
            </w:r>
            <w:r>
              <w:rPr>
                <w:rFonts w:ascii="Arial" w:hAnsi="Arial" w:cs="Arial"/>
                <w:sz w:val="20"/>
              </w:rPr>
              <w:t xml:space="preserve">/ </w:t>
            </w:r>
            <w:r w:rsidRPr="007B279C">
              <w:rPr>
                <w:rFonts w:ascii="Arial" w:hAnsi="Arial" w:cs="Arial"/>
                <w:i/>
                <w:color w:val="7030A0"/>
                <w:sz w:val="20"/>
              </w:rPr>
              <w:t>Potential other marks are entered, which explain in detail the records in connection with the content of invoices issued and their changes.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 </w:t>
            </w:r>
            <w:r w:rsidRPr="0006188D">
              <w:rPr>
                <w:rFonts w:ascii="Arial" w:hAnsi="Arial" w:cs="Arial"/>
                <w:i/>
                <w:color w:val="7030A0"/>
                <w:sz w:val="20"/>
                <w:lang w:val="en-GB"/>
              </w:rPr>
              <w:t>NO</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Min1, Max1000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R_4.0</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Račun – vezana knjiga računov</w:t>
            </w:r>
            <w:r>
              <w:rPr>
                <w:rFonts w:ascii="Arial" w:hAnsi="Arial" w:cs="Arial"/>
                <w:sz w:val="20"/>
              </w:rPr>
              <w:t xml:space="preserve"> / </w:t>
            </w:r>
            <w:r w:rsidRPr="0006188D">
              <w:rPr>
                <w:rFonts w:ascii="Arial" w:hAnsi="Arial" w:cs="Arial"/>
                <w:i/>
                <w:color w:val="7030A0"/>
                <w:sz w:val="20"/>
                <w:lang w:val="en-GB"/>
              </w:rPr>
              <w:t>Invoice – pre-numbered invoice book</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Vpišejo se podatki o računu, ki je izdan iz vezane knjige računov in je naknadno posredovan v potrditev davčnemu organu.</w:t>
            </w:r>
            <w:r>
              <w:rPr>
                <w:rFonts w:ascii="Arial" w:hAnsi="Arial" w:cs="Arial"/>
                <w:sz w:val="20"/>
              </w:rPr>
              <w:t xml:space="preserve"> / </w:t>
            </w:r>
            <w:r w:rsidRPr="0006188D">
              <w:rPr>
                <w:rFonts w:ascii="Arial" w:hAnsi="Arial" w:cs="Arial"/>
                <w:i/>
                <w:color w:val="7030A0"/>
                <w:sz w:val="20"/>
                <w:lang w:val="en-GB"/>
              </w:rPr>
              <w:t>The data are entered about the invoice, which has been issued from the pre-numbered invoice book and it is subsequently submitted to the tax authority for verification.</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je račun izdan iz vezane knjige računov</w:t>
            </w:r>
            <w:r>
              <w:rPr>
                <w:rFonts w:ascii="Arial" w:hAnsi="Arial" w:cs="Arial"/>
                <w:sz w:val="20"/>
              </w:rPr>
              <w:t xml:space="preserve"> / </w:t>
            </w:r>
            <w:r w:rsidRPr="0006188D">
              <w:rPr>
                <w:rFonts w:ascii="Arial" w:hAnsi="Arial" w:cs="Arial"/>
                <w:i/>
                <w:color w:val="7030A0"/>
                <w:sz w:val="20"/>
                <w:lang w:val="en-GB"/>
              </w:rPr>
              <w:t>YES if the invoice has been issued from the pre-numbered invoice book</w:t>
            </w:r>
          </w:p>
        </w:tc>
        <w:tc>
          <w:tcPr>
            <w:tcW w:w="1233" w:type="dxa"/>
          </w:tcPr>
          <w:p w:rsidR="0051467B" w:rsidRPr="009D5081" w:rsidRDefault="0051467B" w:rsidP="00646A6C">
            <w:pPr>
              <w:rPr>
                <w:rFonts w:ascii="Arial" w:hAnsi="Arial" w:cs="Arial"/>
                <w:i/>
                <w:color w:val="00B050"/>
                <w:sz w:val="20"/>
                <w:lang w:val="en-GB"/>
              </w:rPr>
            </w:pPr>
          </w:p>
        </w:tc>
        <w:tc>
          <w:tcPr>
            <w:tcW w:w="1620" w:type="dxa"/>
          </w:tcPr>
          <w:p w:rsidR="0051467B" w:rsidRPr="009D5081" w:rsidRDefault="0051467B" w:rsidP="00646A6C">
            <w:pPr>
              <w:rPr>
                <w:rFonts w:ascii="Arial" w:hAnsi="Arial" w:cs="Arial"/>
                <w:i/>
                <w:color w:val="00B050"/>
                <w:sz w:val="20"/>
                <w:lang w:val="en-GB"/>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zavezanca</w:t>
            </w:r>
            <w:r>
              <w:rPr>
                <w:rFonts w:ascii="Arial" w:hAnsi="Arial" w:cs="Arial"/>
                <w:sz w:val="20"/>
              </w:rPr>
              <w:t xml:space="preserve"> / </w:t>
            </w:r>
            <w:r w:rsidRPr="0006188D">
              <w:rPr>
                <w:rFonts w:ascii="Arial" w:hAnsi="Arial" w:cs="Arial"/>
                <w:i/>
                <w:color w:val="7030A0"/>
                <w:sz w:val="20"/>
                <w:lang w:val="en-GB"/>
              </w:rPr>
              <w:t>Tax number of the person liable</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 xml:space="preserve">Vpiše se davčna številka zavezanca, ki je izdal račun. </w:t>
            </w:r>
            <w:r>
              <w:rPr>
                <w:rFonts w:ascii="Arial" w:hAnsi="Arial" w:cs="Arial"/>
                <w:sz w:val="20"/>
              </w:rPr>
              <w:t xml:space="preserve">/ </w:t>
            </w:r>
            <w:r w:rsidRPr="0006188D">
              <w:rPr>
                <w:rFonts w:ascii="Arial" w:hAnsi="Arial" w:cs="Arial"/>
                <w:i/>
                <w:color w:val="7030A0"/>
                <w:sz w:val="20"/>
                <w:lang w:val="en-GB"/>
              </w:rPr>
              <w:t>The tax number of the person liable, who has issued the invoice, is entered.</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06188D">
              <w:rPr>
                <w:rFonts w:ascii="Arial" w:hAnsi="Arial" w:cs="Arial"/>
                <w:i/>
                <w:color w:val="7030A0"/>
                <w:sz w:val="20"/>
                <w:lang w:val="en-GB"/>
              </w:rPr>
              <w:t>YES</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Min8, Max8</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R_4.2</w:t>
            </w:r>
          </w:p>
        </w:tc>
        <w:tc>
          <w:tcPr>
            <w:tcW w:w="3600" w:type="dxa"/>
          </w:tcPr>
          <w:p w:rsidR="0051467B" w:rsidRPr="00705E76" w:rsidRDefault="0051467B" w:rsidP="00646A6C">
            <w:pPr>
              <w:rPr>
                <w:rFonts w:ascii="Arial" w:hAnsi="Arial" w:cs="Arial"/>
                <w:sz w:val="20"/>
              </w:rPr>
            </w:pPr>
            <w:r w:rsidRPr="00705E76">
              <w:rPr>
                <w:rFonts w:ascii="Arial" w:hAnsi="Arial" w:cs="Arial"/>
                <w:sz w:val="20"/>
              </w:rPr>
              <w:t>++Datum izdaje računa</w:t>
            </w:r>
            <w:r>
              <w:rPr>
                <w:rFonts w:ascii="Arial" w:hAnsi="Arial" w:cs="Arial"/>
                <w:sz w:val="20"/>
              </w:rPr>
              <w:t xml:space="preserve"> / </w:t>
            </w:r>
            <w:r w:rsidRPr="0006188D">
              <w:rPr>
                <w:rFonts w:ascii="Arial" w:hAnsi="Arial" w:cs="Arial"/>
                <w:i/>
                <w:color w:val="7030A0"/>
                <w:sz w:val="20"/>
                <w:lang w:val="en-GB"/>
              </w:rPr>
              <w:t>Date of issuing the invoice</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datum izdaje računa, ki je naveden na računu.</w:t>
            </w:r>
            <w:r>
              <w:rPr>
                <w:rFonts w:ascii="Arial" w:hAnsi="Arial" w:cs="Arial"/>
                <w:sz w:val="20"/>
              </w:rPr>
              <w:t xml:space="preserve"> / </w:t>
            </w:r>
            <w:r w:rsidRPr="0006188D">
              <w:rPr>
                <w:rFonts w:ascii="Arial" w:hAnsi="Arial" w:cs="Arial"/>
                <w:i/>
                <w:color w:val="7030A0"/>
                <w:sz w:val="20"/>
                <w:lang w:val="en-GB"/>
              </w:rPr>
              <w:t>The date of issuing the invoice, which is stated on the invoice, is entered.</w:t>
            </w:r>
          </w:p>
          <w:p w:rsidR="0051467B" w:rsidRPr="00705E76" w:rsidRDefault="0051467B" w:rsidP="00646A6C">
            <w:pPr>
              <w:jc w:val="both"/>
              <w:rPr>
                <w:rFonts w:ascii="Arial" w:hAnsi="Arial" w:cs="Arial"/>
                <w:sz w:val="20"/>
              </w:rPr>
            </w:pPr>
          </w:p>
          <w:p w:rsidR="0051467B" w:rsidRPr="0006188D" w:rsidRDefault="0051467B" w:rsidP="00646A6C">
            <w:pPr>
              <w:jc w:val="both"/>
              <w:rPr>
                <w:rFonts w:ascii="Arial" w:hAnsi="Arial" w:cs="Arial"/>
                <w:i/>
                <w:color w:val="7030A0"/>
                <w:sz w:val="20"/>
                <w:lang w:val="en-GB"/>
              </w:rPr>
            </w:pPr>
            <w:r w:rsidRPr="00705E76">
              <w:rPr>
                <w:rFonts w:ascii="Arial" w:hAnsi="Arial" w:cs="Arial"/>
                <w:sz w:val="20"/>
              </w:rPr>
              <w:t>Podatek se vpiše v formatu LLLL-MM-DD.</w:t>
            </w:r>
            <w:r>
              <w:rPr>
                <w:rFonts w:ascii="Arial" w:hAnsi="Arial" w:cs="Arial"/>
                <w:sz w:val="20"/>
              </w:rPr>
              <w:t xml:space="preserve"> / </w:t>
            </w:r>
            <w:r w:rsidRPr="0006188D">
              <w:rPr>
                <w:rFonts w:ascii="Arial" w:hAnsi="Arial" w:cs="Arial"/>
                <w:i/>
                <w:color w:val="7030A0"/>
                <w:sz w:val="20"/>
                <w:lang w:val="en-GB"/>
              </w:rPr>
              <w:t>The data is entered in the following format: YYYY-MM-DD.</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06188D">
              <w:rPr>
                <w:rFonts w:ascii="Arial" w:hAnsi="Arial" w:cs="Arial"/>
                <w:i/>
                <w:color w:val="7030A0"/>
                <w:sz w:val="20"/>
                <w:lang w:val="en-GB"/>
              </w:rPr>
              <w:t>YES</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Date</w:t>
            </w:r>
          </w:p>
        </w:tc>
        <w:tc>
          <w:tcPr>
            <w:tcW w:w="1620" w:type="dxa"/>
          </w:tcPr>
          <w:p w:rsidR="0051467B" w:rsidRPr="0006188D" w:rsidRDefault="0051467B" w:rsidP="00646A6C">
            <w:pPr>
              <w:rPr>
                <w:rFonts w:ascii="Arial" w:hAnsi="Arial" w:cs="Arial"/>
                <w:i/>
                <w:color w:val="7030A0"/>
                <w:sz w:val="20"/>
                <w:lang w:val="en-GB"/>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Številka računa</w:t>
            </w:r>
            <w:r>
              <w:rPr>
                <w:rFonts w:ascii="Arial" w:hAnsi="Arial" w:cs="Arial"/>
                <w:sz w:val="20"/>
              </w:rPr>
              <w:t xml:space="preserve"> / </w:t>
            </w:r>
            <w:r w:rsidRPr="0006188D">
              <w:rPr>
                <w:rFonts w:ascii="Arial" w:hAnsi="Arial" w:cs="Arial"/>
                <w:i/>
                <w:color w:val="7030A0"/>
                <w:sz w:val="20"/>
                <w:lang w:val="en-GB"/>
              </w:rPr>
              <w:t>Number of the invoice</w:t>
            </w: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številka računa, izdanega iz vezane knjige računov.</w:t>
            </w:r>
            <w:r>
              <w:rPr>
                <w:rFonts w:ascii="Arial" w:hAnsi="Arial" w:cs="Arial"/>
                <w:sz w:val="20"/>
              </w:rPr>
              <w:t xml:space="preserve"> / </w:t>
            </w:r>
            <w:r w:rsidRPr="0006188D">
              <w:rPr>
                <w:rFonts w:ascii="Arial" w:hAnsi="Arial" w:cs="Arial"/>
                <w:i/>
                <w:color w:val="7030A0"/>
                <w:sz w:val="20"/>
                <w:lang w:val="en-GB"/>
              </w:rPr>
              <w:t>The number of the invoice is entered, issued from the pre-numbered invoice book.</w:t>
            </w:r>
          </w:p>
          <w:p w:rsidR="0051467B" w:rsidRPr="00705E76" w:rsidRDefault="0051467B" w:rsidP="00646A6C">
            <w:pPr>
              <w:jc w:val="both"/>
              <w:rPr>
                <w:rFonts w:ascii="Arial" w:hAnsi="Arial" w:cs="Arial"/>
                <w:sz w:val="20"/>
              </w:rPr>
            </w:pPr>
          </w:p>
          <w:p w:rsidR="0051467B" w:rsidRPr="00ED32CA" w:rsidRDefault="0051467B" w:rsidP="00646A6C">
            <w:pPr>
              <w:jc w:val="both"/>
              <w:rPr>
                <w:rFonts w:ascii="Arial" w:hAnsi="Arial" w:cs="Arial"/>
                <w:i/>
                <w:color w:val="7030A0"/>
                <w:sz w:val="20"/>
                <w:lang w:val="en-GB"/>
              </w:rPr>
            </w:pPr>
            <w:r w:rsidRPr="00705E76">
              <w:rPr>
                <w:rFonts w:ascii="Arial" w:hAnsi="Arial" w:cs="Arial"/>
                <w:sz w:val="20"/>
              </w:rPr>
              <w:t>Vpiše se tudi številka dokumenta, ki spreminja prvotni račun (dobropis, storno,…), v primeru izvajanja postopka potrjevanja naknadne spremembe podatkov na računu, ki spreminja prvoten račun in se nanj nedvoumno nanaša.</w:t>
            </w:r>
            <w:r>
              <w:rPr>
                <w:rFonts w:ascii="Arial" w:hAnsi="Arial" w:cs="Arial"/>
                <w:sz w:val="20"/>
              </w:rPr>
              <w:t xml:space="preserve"> </w:t>
            </w:r>
            <w:r w:rsidRPr="00ED32CA">
              <w:rPr>
                <w:rFonts w:ascii="Arial" w:hAnsi="Arial" w:cs="Arial"/>
                <w:i/>
                <w:color w:val="7030A0"/>
                <w:sz w:val="20"/>
                <w:lang w:val="en-GB"/>
              </w:rPr>
              <w:t>/ The number of the document is also entered, which changes the original invoice (credit, reversing, etc.) in cases of performing the procedure for verification of subsequent changes of data on the invoice, which changes the original invoice and refers to it with reasonable certainty.</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 xml:space="preserve">DA </w:t>
            </w:r>
            <w:r>
              <w:rPr>
                <w:rFonts w:ascii="Arial" w:hAnsi="Arial" w:cs="Arial"/>
                <w:sz w:val="20"/>
              </w:rPr>
              <w:t xml:space="preserve">/ </w:t>
            </w:r>
            <w:r w:rsidRPr="0006188D">
              <w:rPr>
                <w:rFonts w:ascii="Arial" w:hAnsi="Arial" w:cs="Arial"/>
                <w:i/>
                <w:color w:val="7030A0"/>
                <w:sz w:val="20"/>
                <w:lang w:val="en-GB"/>
              </w:rPr>
              <w:t>YES</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R_4.4</w:t>
            </w:r>
          </w:p>
        </w:tc>
        <w:tc>
          <w:tcPr>
            <w:tcW w:w="3600" w:type="dxa"/>
          </w:tcPr>
          <w:p w:rsidR="0051467B" w:rsidRPr="00ED32CA" w:rsidRDefault="0051467B" w:rsidP="00646A6C">
            <w:pPr>
              <w:jc w:val="both"/>
              <w:rPr>
                <w:rFonts w:ascii="Arial" w:hAnsi="Arial" w:cs="Arial"/>
                <w:i/>
                <w:color w:val="7030A0"/>
                <w:sz w:val="20"/>
                <w:lang w:val="en-GB"/>
              </w:rPr>
            </w:pPr>
            <w:r w:rsidRPr="00705E76">
              <w:rPr>
                <w:rFonts w:ascii="Arial" w:hAnsi="Arial" w:cs="Arial"/>
                <w:sz w:val="20"/>
              </w:rPr>
              <w:t>++ Številka seta računa iz vezane knjige računov</w:t>
            </w:r>
            <w:r>
              <w:rPr>
                <w:rFonts w:ascii="Arial" w:hAnsi="Arial" w:cs="Arial"/>
                <w:sz w:val="20"/>
              </w:rPr>
              <w:t xml:space="preserve"> / </w:t>
            </w:r>
            <w:r w:rsidRPr="00ED32CA">
              <w:rPr>
                <w:rFonts w:ascii="Arial" w:hAnsi="Arial" w:cs="Arial"/>
                <w:i/>
                <w:color w:val="7030A0"/>
                <w:sz w:val="20"/>
                <w:lang w:val="en-GB"/>
              </w:rPr>
              <w:t>Number of the invoice set (original invoice + its two copies) from the pre-numbered invoice book</w:t>
            </w:r>
          </w:p>
          <w:p w:rsidR="0051467B" w:rsidRPr="00705E76" w:rsidRDefault="0051467B" w:rsidP="00646A6C">
            <w:pPr>
              <w:rPr>
                <w:rFonts w:ascii="Arial" w:hAnsi="Arial" w:cs="Arial"/>
                <w:sz w:val="20"/>
              </w:rPr>
            </w:pPr>
          </w:p>
        </w:tc>
        <w:tc>
          <w:tcPr>
            <w:tcW w:w="5760" w:type="dxa"/>
          </w:tcPr>
          <w:p w:rsidR="0051467B" w:rsidRPr="0006188D" w:rsidRDefault="0051467B" w:rsidP="00646A6C">
            <w:pPr>
              <w:jc w:val="both"/>
              <w:rPr>
                <w:rFonts w:ascii="Arial" w:hAnsi="Arial" w:cs="Arial"/>
                <w:i/>
                <w:color w:val="7030A0"/>
                <w:sz w:val="20"/>
                <w:lang w:val="en-GB"/>
              </w:rPr>
            </w:pPr>
            <w:r w:rsidRPr="00705E76">
              <w:rPr>
                <w:rFonts w:ascii="Arial" w:hAnsi="Arial" w:cs="Arial"/>
                <w:sz w:val="20"/>
              </w:rPr>
              <w:t>Vpiše se številka obrazca računa (seta) iz vezane knjige računov.</w:t>
            </w:r>
            <w:r>
              <w:rPr>
                <w:rFonts w:ascii="Arial" w:hAnsi="Arial" w:cs="Arial"/>
                <w:sz w:val="20"/>
              </w:rPr>
              <w:t xml:space="preserve"> / </w:t>
            </w:r>
            <w:r w:rsidRPr="0006188D">
              <w:rPr>
                <w:rFonts w:ascii="Arial" w:hAnsi="Arial" w:cs="Arial"/>
                <w:i/>
                <w:color w:val="7030A0"/>
                <w:sz w:val="20"/>
                <w:lang w:val="en-GB"/>
              </w:rPr>
              <w:t>The number is entered of the invoice form (set) from the pre-numbered invoice book.</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06188D">
              <w:rPr>
                <w:rFonts w:ascii="Arial" w:hAnsi="Arial" w:cs="Arial"/>
                <w:i/>
                <w:color w:val="7030A0"/>
                <w:sz w:val="20"/>
                <w:lang w:val="en-GB"/>
              </w:rPr>
              <w:t>YES</w:t>
            </w:r>
          </w:p>
        </w:tc>
        <w:tc>
          <w:tcPr>
            <w:tcW w:w="1233"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Text</w:t>
            </w:r>
          </w:p>
        </w:tc>
        <w:tc>
          <w:tcPr>
            <w:tcW w:w="1620" w:type="dxa"/>
          </w:tcPr>
          <w:p w:rsidR="0051467B" w:rsidRPr="0006188D" w:rsidRDefault="0051467B" w:rsidP="00646A6C">
            <w:pPr>
              <w:rPr>
                <w:rFonts w:ascii="Arial" w:hAnsi="Arial" w:cs="Arial"/>
                <w:i/>
                <w:color w:val="7030A0"/>
                <w:sz w:val="20"/>
                <w:lang w:val="en-GB"/>
              </w:rPr>
            </w:pPr>
            <w:r w:rsidRPr="0006188D">
              <w:rPr>
                <w:rFonts w:ascii="Arial" w:hAnsi="Arial" w:cs="Arial"/>
                <w:i/>
                <w:color w:val="7030A0"/>
                <w:sz w:val="20"/>
                <w:lang w:val="en-GB"/>
              </w:rPr>
              <w:t>Min2, Max2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Serijska številka vezane knjige računov</w:t>
            </w:r>
            <w:r>
              <w:rPr>
                <w:rFonts w:ascii="Arial" w:hAnsi="Arial" w:cs="Arial"/>
                <w:sz w:val="20"/>
              </w:rPr>
              <w:t xml:space="preserve"> / </w:t>
            </w:r>
            <w:r w:rsidRPr="009F14F9">
              <w:rPr>
                <w:rFonts w:ascii="Arial" w:hAnsi="Arial" w:cs="Arial"/>
                <w:i/>
                <w:color w:val="7030A0"/>
                <w:sz w:val="20"/>
                <w:lang w:val="en-GB"/>
              </w:rPr>
              <w:t>Serial number of the pre-numbered invoice book</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 se serijska številka vezane knjige računov iz katere je bil izdan račun.</w:t>
            </w:r>
            <w:r>
              <w:rPr>
                <w:rFonts w:ascii="Arial" w:hAnsi="Arial" w:cs="Arial"/>
                <w:sz w:val="20"/>
              </w:rPr>
              <w:t xml:space="preserve"> / </w:t>
            </w:r>
            <w:r w:rsidRPr="009F14F9">
              <w:rPr>
                <w:rFonts w:ascii="Arial" w:hAnsi="Arial" w:cs="Arial"/>
                <w:i/>
                <w:color w:val="7030A0"/>
                <w:sz w:val="20"/>
                <w:lang w:val="en-GB"/>
              </w:rPr>
              <w:t>The serial number is entered of the pre-numbered invoice book, from which the invoice has been issued.</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w:t>
            </w:r>
            <w:r w:rsidRPr="009F14F9">
              <w:rPr>
                <w:rFonts w:ascii="Arial" w:hAnsi="Arial" w:cs="Arial"/>
                <w:i/>
                <w:color w:val="7030A0"/>
                <w:sz w:val="20"/>
                <w:lang w:val="en-GB"/>
              </w:rPr>
              <w:t>/ YES</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Text</w:t>
            </w:r>
          </w:p>
        </w:tc>
        <w:tc>
          <w:tcPr>
            <w:tcW w:w="1620"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Min12, Max12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poslovnega prostora</w:t>
            </w:r>
            <w:r>
              <w:rPr>
                <w:rFonts w:ascii="Arial" w:hAnsi="Arial" w:cs="Arial"/>
                <w:sz w:val="20"/>
              </w:rPr>
              <w:t xml:space="preserve"> / </w:t>
            </w:r>
            <w:r w:rsidRPr="009F14F9">
              <w:rPr>
                <w:rFonts w:ascii="Arial" w:hAnsi="Arial" w:cs="Arial"/>
                <w:i/>
                <w:color w:val="7030A0"/>
                <w:sz w:val="20"/>
                <w:lang w:val="en-GB"/>
              </w:rPr>
              <w:t>Mark of business premises</w:t>
            </w:r>
          </w:p>
        </w:tc>
        <w:tc>
          <w:tcPr>
            <w:tcW w:w="5760" w:type="dxa"/>
          </w:tcPr>
          <w:p w:rsidR="0051467B" w:rsidRPr="009F14F9" w:rsidRDefault="0051467B" w:rsidP="00646A6C">
            <w:pPr>
              <w:jc w:val="both"/>
              <w:rPr>
                <w:rFonts w:ascii="Arial" w:hAnsi="Arial" w:cs="Arial"/>
                <w:i/>
                <w:color w:val="7030A0"/>
                <w:sz w:val="20"/>
                <w:lang w:val="en-GB"/>
              </w:rPr>
            </w:pPr>
            <w:r w:rsidRPr="00705E76">
              <w:rPr>
                <w:rFonts w:ascii="Arial" w:hAnsi="Arial" w:cs="Arial"/>
                <w:sz w:val="20"/>
              </w:rPr>
              <w:t>Vpiše se oznaka poslovnega prostora v katerem je bil izdan račun iz vezane knjige računov.</w:t>
            </w:r>
            <w:r>
              <w:rPr>
                <w:rFonts w:ascii="Arial" w:hAnsi="Arial" w:cs="Arial"/>
                <w:sz w:val="20"/>
              </w:rPr>
              <w:t xml:space="preserve"> / </w:t>
            </w:r>
            <w:r w:rsidRPr="009F14F9">
              <w:rPr>
                <w:rFonts w:ascii="Arial" w:hAnsi="Arial" w:cs="Arial"/>
                <w:i/>
                <w:color w:val="7030A0"/>
                <w:sz w:val="20"/>
                <w:lang w:val="en-GB"/>
              </w:rPr>
              <w:t>The mark of business premises is entered, in which the invoice has been issued from the pre-numbered invoice book.</w:t>
            </w:r>
          </w:p>
          <w:p w:rsidR="0051467B" w:rsidRPr="00705E76" w:rsidRDefault="0051467B" w:rsidP="00646A6C">
            <w:pPr>
              <w:rPr>
                <w:rFonts w:ascii="Arial" w:hAnsi="Arial" w:cs="Arial"/>
                <w:sz w:val="20"/>
              </w:rPr>
            </w:pPr>
          </w:p>
          <w:p w:rsidR="0051467B" w:rsidRPr="009F14F9" w:rsidRDefault="0051467B" w:rsidP="00646A6C">
            <w:pPr>
              <w:jc w:val="both"/>
              <w:rPr>
                <w:rFonts w:ascii="Arial" w:hAnsi="Arial" w:cs="Arial"/>
                <w:i/>
                <w:color w:val="7030A0"/>
                <w:sz w:val="20"/>
                <w:lang w:val="en-GB"/>
              </w:rPr>
            </w:pPr>
            <w:r w:rsidRPr="00705E76">
              <w:rPr>
                <w:rFonts w:ascii="Arial" w:hAnsi="Arial" w:cs="Arial"/>
                <w:sz w:val="20"/>
              </w:rPr>
              <w:t>Oznaka poslovnega prostora mora biti enaka oznaki, ki je bila posredovana v okviru podatkov o poslovnih prostorih.</w:t>
            </w:r>
            <w:r>
              <w:rPr>
                <w:rFonts w:ascii="Arial" w:hAnsi="Arial" w:cs="Arial"/>
                <w:sz w:val="20"/>
              </w:rPr>
              <w:t xml:space="preserve"> / </w:t>
            </w:r>
            <w:r w:rsidRPr="009F14F9">
              <w:rPr>
                <w:rFonts w:ascii="Arial" w:hAnsi="Arial" w:cs="Arial"/>
                <w:i/>
                <w:color w:val="7030A0"/>
                <w:sz w:val="20"/>
                <w:lang w:val="en-GB"/>
              </w:rPr>
              <w:t>The mark of business premises shall be the same as the mark, which has been submitted within data about business premises.</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9F14F9">
              <w:rPr>
                <w:rFonts w:ascii="Arial" w:hAnsi="Arial" w:cs="Arial"/>
                <w:i/>
                <w:color w:val="7030A0"/>
                <w:sz w:val="20"/>
                <w:lang w:val="en-GB"/>
              </w:rPr>
              <w:t>It may include only the following letters and numbers:</w:t>
            </w:r>
            <w:r w:rsidRPr="00705E76">
              <w:rPr>
                <w:rFonts w:ascii="Arial" w:hAnsi="Arial" w:cs="Arial"/>
                <w:sz w:val="20"/>
              </w:rPr>
              <w:t xml:space="preserve"> 0-9, a-z, A-Z.</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9F14F9">
              <w:rPr>
                <w:rFonts w:ascii="Arial" w:hAnsi="Arial" w:cs="Arial"/>
                <w:i/>
                <w:color w:val="7030A0"/>
                <w:sz w:val="20"/>
                <w:lang w:val="en-GB"/>
              </w:rPr>
              <w:t>YES</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Text</w:t>
            </w:r>
          </w:p>
        </w:tc>
        <w:tc>
          <w:tcPr>
            <w:tcW w:w="1620"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R_4.7</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oziroma identifikacijska oznaka za namene DDV kupca</w:t>
            </w:r>
            <w:r>
              <w:rPr>
                <w:rFonts w:ascii="Arial" w:hAnsi="Arial" w:cs="Arial"/>
                <w:sz w:val="20"/>
              </w:rPr>
              <w:t xml:space="preserve"> / </w:t>
            </w:r>
            <w:r w:rsidRPr="007B279C">
              <w:rPr>
                <w:rFonts w:ascii="Arial" w:hAnsi="Arial" w:cs="Arial"/>
                <w:i/>
                <w:color w:val="7030A0"/>
                <w:sz w:val="20"/>
              </w:rPr>
              <w:t>Tax number or identification mark for VAT purposes of the buyer</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Vpiše se davčna številka oziroma identifikacijska številka za namene DDV kupca oziroma naročnika v primeru, ko so ti podatki v skladu z davčnimi predpisi navedeni na računu.</w:t>
            </w:r>
          </w:p>
          <w:p w:rsidR="0051467B" w:rsidRPr="009F14F9" w:rsidRDefault="0051467B" w:rsidP="00646A6C">
            <w:pPr>
              <w:jc w:val="both"/>
              <w:rPr>
                <w:rFonts w:ascii="Arial" w:hAnsi="Arial" w:cs="Arial"/>
                <w:i/>
                <w:color w:val="7030A0"/>
                <w:sz w:val="20"/>
                <w:lang w:val="en-GB"/>
              </w:rPr>
            </w:pPr>
            <w:r w:rsidRPr="00705E76">
              <w:rPr>
                <w:rFonts w:ascii="Arial" w:hAnsi="Arial" w:cs="Arial"/>
                <w:sz w:val="20"/>
              </w:rPr>
              <w:t>Podatek se vpiše, če je naveden na računu.</w:t>
            </w:r>
            <w:r>
              <w:rPr>
                <w:rFonts w:ascii="Arial" w:hAnsi="Arial" w:cs="Arial"/>
                <w:sz w:val="20"/>
              </w:rPr>
              <w:t xml:space="preserve"> / </w:t>
            </w:r>
            <w:r w:rsidRPr="009F14F9">
              <w:rPr>
                <w:rFonts w:ascii="Arial" w:hAnsi="Arial" w:cs="Arial"/>
                <w:i/>
                <w:color w:val="7030A0"/>
                <w:sz w:val="20"/>
                <w:lang w:val="en-GB"/>
              </w:rPr>
              <w:t>The tax number is entered or identification number for VAT purposes of the buyer or ordering party in cases when these data are in accordance with tax regulations stated on the invoice.</w:t>
            </w:r>
          </w:p>
          <w:p w:rsidR="0051467B" w:rsidRPr="00705E76" w:rsidRDefault="0051467B" w:rsidP="00646A6C">
            <w:pPr>
              <w:rPr>
                <w:rFonts w:ascii="Arial" w:hAnsi="Arial" w:cs="Arial"/>
                <w:sz w:val="20"/>
              </w:rPr>
            </w:pPr>
            <w:r w:rsidRPr="009F14F9">
              <w:rPr>
                <w:rFonts w:ascii="Arial" w:hAnsi="Arial" w:cs="Arial"/>
                <w:i/>
                <w:color w:val="7030A0"/>
                <w:sz w:val="20"/>
                <w:lang w:val="en-GB"/>
              </w:rPr>
              <w:t>The data is entered if it is stated on the invoice.</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so podatki navedeni na računu</w:t>
            </w:r>
            <w:r>
              <w:rPr>
                <w:rFonts w:ascii="Arial" w:hAnsi="Arial" w:cs="Arial"/>
                <w:sz w:val="20"/>
              </w:rPr>
              <w:t xml:space="preserve"> / </w:t>
            </w:r>
            <w:r w:rsidRPr="009F14F9">
              <w:rPr>
                <w:rFonts w:ascii="Arial" w:hAnsi="Arial" w:cs="Arial"/>
                <w:i/>
                <w:color w:val="7030A0"/>
                <w:sz w:val="20"/>
                <w:lang w:val="en-GB"/>
              </w:rPr>
              <w:t>YES if data are stated on the invoice</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Text</w:t>
            </w:r>
          </w:p>
        </w:tc>
        <w:tc>
          <w:tcPr>
            <w:tcW w:w="1620"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R_4.8</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računa</w:t>
            </w:r>
            <w:r>
              <w:rPr>
                <w:rFonts w:ascii="Arial" w:hAnsi="Arial" w:cs="Arial"/>
                <w:sz w:val="20"/>
              </w:rPr>
              <w:t xml:space="preserve"> / </w:t>
            </w:r>
            <w:r w:rsidRPr="009F14F9">
              <w:rPr>
                <w:rFonts w:ascii="Arial" w:hAnsi="Arial" w:cs="Arial"/>
                <w:i/>
                <w:color w:val="7030A0"/>
                <w:sz w:val="20"/>
                <w:lang w:val="en-GB"/>
              </w:rPr>
              <w:t>Value of the invoice</w:t>
            </w:r>
          </w:p>
        </w:tc>
        <w:tc>
          <w:tcPr>
            <w:tcW w:w="5760" w:type="dxa"/>
          </w:tcPr>
          <w:p w:rsidR="0051467B" w:rsidRPr="009F14F9" w:rsidRDefault="0051467B" w:rsidP="00646A6C">
            <w:pPr>
              <w:jc w:val="both"/>
              <w:rPr>
                <w:rFonts w:ascii="Arial" w:hAnsi="Arial" w:cs="Arial"/>
                <w:i/>
                <w:color w:val="7030A0"/>
                <w:sz w:val="20"/>
                <w:lang w:val="en-GB"/>
              </w:rPr>
            </w:pPr>
            <w:r w:rsidRPr="00705E76">
              <w:rPr>
                <w:rFonts w:ascii="Arial" w:hAnsi="Arial" w:cs="Arial"/>
                <w:sz w:val="20"/>
              </w:rPr>
              <w:t>Vnese se skupni znesek računa. Vpiše se znesek računa skupaj z DDV in ostalimi davki/dajatvami, zmanjšan za zneske popustov.</w:t>
            </w:r>
            <w:r>
              <w:rPr>
                <w:rFonts w:ascii="Arial" w:hAnsi="Arial" w:cs="Arial"/>
                <w:sz w:val="20"/>
              </w:rPr>
              <w:t xml:space="preserve"> / </w:t>
            </w:r>
            <w:r w:rsidRPr="007B279C">
              <w:rPr>
                <w:rFonts w:ascii="Arial" w:hAnsi="Arial" w:cs="Arial"/>
                <w:i/>
                <w:color w:val="7030A0"/>
                <w:sz w:val="20"/>
              </w:rPr>
              <w:t xml:space="preserve">The total amount of the invoice is entered. </w:t>
            </w:r>
            <w:r w:rsidRPr="009F14F9">
              <w:rPr>
                <w:rFonts w:ascii="Arial" w:hAnsi="Arial" w:cs="Arial"/>
                <w:i/>
                <w:color w:val="7030A0"/>
                <w:sz w:val="20"/>
                <w:lang w:val="en-GB"/>
              </w:rPr>
              <w:t>The amount of the invoice is entered together with VAT and other taxes/duties, decreased for amounts of discounts.</w:t>
            </w:r>
          </w:p>
          <w:p w:rsidR="0051467B" w:rsidRPr="009F14F9"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 </w:t>
            </w:r>
            <w:r w:rsidRPr="009F14F9">
              <w:rPr>
                <w:rFonts w:ascii="Arial" w:hAnsi="Arial" w:cs="Arial"/>
                <w:i/>
                <w:color w:val="7030A0"/>
                <w:sz w:val="20"/>
                <w:lang w:val="en-GB"/>
              </w:rPr>
              <w:t>The decimal separator is a dot.</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9F14F9">
              <w:rPr>
                <w:rFonts w:ascii="Arial" w:hAnsi="Arial" w:cs="Arial"/>
                <w:i/>
                <w:color w:val="7030A0"/>
                <w:sz w:val="20"/>
                <w:lang w:val="en-GB"/>
              </w:rPr>
              <w:t>YES</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Decimal</w:t>
            </w:r>
          </w:p>
          <w:p w:rsidR="0051467B" w:rsidRPr="00705E76" w:rsidRDefault="0051467B" w:rsidP="00646A6C">
            <w:pPr>
              <w:rPr>
                <w:rFonts w:ascii="Arial" w:hAnsi="Arial" w:cs="Arial"/>
                <w:sz w:val="20"/>
              </w:rPr>
            </w:pPr>
            <w:r w:rsidRPr="009F14F9">
              <w:rPr>
                <w:rFonts w:ascii="Arial" w:hAnsi="Arial" w:cs="Arial"/>
                <w:i/>
                <w:color w:val="7030A0"/>
                <w:sz w:val="20"/>
                <w:lang w:val="en-GB"/>
              </w:rPr>
              <w:t>Number</w:t>
            </w:r>
          </w:p>
        </w:tc>
        <w:tc>
          <w:tcPr>
            <w:tcW w:w="1620" w:type="dxa"/>
          </w:tcPr>
          <w:p w:rsidR="0051467B" w:rsidRPr="009F14F9" w:rsidRDefault="0051467B" w:rsidP="00646A6C">
            <w:pPr>
              <w:rPr>
                <w:rFonts w:ascii="Arial" w:hAnsi="Arial" w:cs="Arial"/>
                <w:color w:val="7030A0"/>
                <w:sz w:val="20"/>
              </w:rPr>
            </w:pPr>
            <w:r w:rsidRPr="00705E76">
              <w:rPr>
                <w:rFonts w:ascii="Arial" w:hAnsi="Arial" w:cs="Arial"/>
                <w:sz w:val="20"/>
              </w:rPr>
              <w:t>Številk</w:t>
            </w:r>
            <w:r>
              <w:rPr>
                <w:rFonts w:ascii="Arial" w:hAnsi="Arial" w:cs="Arial"/>
                <w:sz w:val="20"/>
              </w:rPr>
              <w:t xml:space="preserve"> / </w:t>
            </w:r>
            <w:r w:rsidRPr="009F14F9">
              <w:rPr>
                <w:rFonts w:ascii="Arial" w:hAnsi="Arial" w:cs="Arial"/>
                <w:i/>
                <w:color w:val="7030A0"/>
                <w:sz w:val="20"/>
                <w:lang w:val="en-GB"/>
              </w:rPr>
              <w:t>Numbers: max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9F14F9">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R_4.9</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Znesek povračil</w:t>
            </w:r>
            <w:r>
              <w:rPr>
                <w:rFonts w:ascii="Arial" w:hAnsi="Arial" w:cs="Arial"/>
                <w:sz w:val="20"/>
              </w:rPr>
              <w:t xml:space="preserve"> / </w:t>
            </w:r>
            <w:r w:rsidRPr="009F14F9">
              <w:rPr>
                <w:rFonts w:ascii="Arial" w:hAnsi="Arial" w:cs="Arial"/>
                <w:i/>
                <w:color w:val="7030A0"/>
                <w:sz w:val="20"/>
                <w:lang w:val="en-GB"/>
              </w:rPr>
              <w:t>Amount of refunds</w:t>
            </w:r>
          </w:p>
        </w:tc>
        <w:tc>
          <w:tcPr>
            <w:tcW w:w="5760" w:type="dxa"/>
          </w:tcPr>
          <w:p w:rsidR="0051467B" w:rsidRPr="009F14F9" w:rsidRDefault="0051467B" w:rsidP="00646A6C">
            <w:pPr>
              <w:jc w:val="both"/>
              <w:rPr>
                <w:rFonts w:ascii="Arial" w:hAnsi="Arial" w:cs="Arial"/>
                <w:color w:val="7030A0"/>
                <w:sz w:val="20"/>
              </w:rPr>
            </w:pPr>
            <w:r w:rsidRPr="00705E76">
              <w:rPr>
                <w:rFonts w:ascii="Arial" w:hAnsi="Arial" w:cs="Arial"/>
                <w:sz w:val="20"/>
              </w:rPr>
              <w:t xml:space="preserve">Vpiše se znesek povračil na računu, ki se priznajo kupcu (npr. na podlagi dobropisa za vračilo embalaže). </w:t>
            </w:r>
            <w:r>
              <w:rPr>
                <w:rFonts w:ascii="Arial" w:hAnsi="Arial" w:cs="Arial"/>
                <w:sz w:val="20"/>
              </w:rPr>
              <w:t xml:space="preserve">/ </w:t>
            </w:r>
            <w:r w:rsidRPr="007B279C">
              <w:rPr>
                <w:rFonts w:ascii="Arial" w:hAnsi="Arial" w:cs="Arial"/>
                <w:i/>
                <w:color w:val="7030A0"/>
                <w:sz w:val="20"/>
              </w:rPr>
              <w:t>The amount of refunds on the invoice is entered, which are recognized to the buyer (e.g. on the credit basis for returning packaging).</w:t>
            </w:r>
          </w:p>
          <w:p w:rsidR="0051467B" w:rsidRPr="009F14F9" w:rsidRDefault="0051467B" w:rsidP="00646A6C">
            <w:pPr>
              <w:jc w:val="both"/>
              <w:rPr>
                <w:rFonts w:ascii="Arial" w:hAnsi="Arial" w:cs="Arial"/>
                <w:i/>
                <w:color w:val="7030A0"/>
                <w:sz w:val="20"/>
                <w:lang w:val="en-GB"/>
              </w:rPr>
            </w:pPr>
            <w:r w:rsidRPr="00705E76">
              <w:rPr>
                <w:rFonts w:ascii="Arial" w:hAnsi="Arial" w:cs="Arial"/>
                <w:sz w:val="20"/>
              </w:rPr>
              <w:t xml:space="preserve">Podatek se vpiše le, če na računu obstajajo povračila. </w:t>
            </w:r>
            <w:r>
              <w:rPr>
                <w:rFonts w:ascii="Arial" w:hAnsi="Arial" w:cs="Arial"/>
                <w:sz w:val="20"/>
              </w:rPr>
              <w:t xml:space="preserve">/ </w:t>
            </w:r>
            <w:r w:rsidRPr="009F14F9">
              <w:rPr>
                <w:rFonts w:ascii="Arial" w:hAnsi="Arial" w:cs="Arial"/>
                <w:i/>
                <w:color w:val="7030A0"/>
                <w:sz w:val="20"/>
                <w:lang w:val="en-GB"/>
              </w:rPr>
              <w:t>The data is entered only if there are refunds on the invoice.</w:t>
            </w:r>
          </w:p>
          <w:p w:rsidR="0051467B" w:rsidRPr="009F14F9"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9F14F9">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povračila</w:t>
            </w:r>
            <w:r>
              <w:rPr>
                <w:rFonts w:ascii="Arial" w:hAnsi="Arial" w:cs="Arial"/>
                <w:sz w:val="20"/>
              </w:rPr>
              <w:t xml:space="preserve"> / </w:t>
            </w:r>
            <w:r w:rsidRPr="009F14F9">
              <w:rPr>
                <w:rFonts w:ascii="Arial" w:hAnsi="Arial" w:cs="Arial"/>
                <w:i/>
                <w:color w:val="7030A0"/>
                <w:sz w:val="20"/>
                <w:lang w:val="en-GB"/>
              </w:rPr>
              <w:t>YES if there are refunds</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Decimal</w:t>
            </w:r>
          </w:p>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9F14F9">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9F14F9">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R_4.10</w:t>
            </w:r>
          </w:p>
        </w:tc>
        <w:tc>
          <w:tcPr>
            <w:tcW w:w="3600" w:type="dxa"/>
          </w:tcPr>
          <w:p w:rsidR="0051467B" w:rsidRPr="009F14F9" w:rsidRDefault="0051467B" w:rsidP="00646A6C">
            <w:pPr>
              <w:jc w:val="both"/>
              <w:rPr>
                <w:rFonts w:ascii="Arial" w:hAnsi="Arial" w:cs="Arial"/>
                <w:i/>
                <w:color w:val="7030A0"/>
                <w:sz w:val="20"/>
                <w:lang w:val="en-GB"/>
              </w:rPr>
            </w:pPr>
            <w:r w:rsidRPr="00705E76">
              <w:rPr>
                <w:rFonts w:ascii="Arial" w:hAnsi="Arial" w:cs="Arial"/>
                <w:sz w:val="20"/>
              </w:rPr>
              <w:t>++ Vrednost za plačilo</w:t>
            </w:r>
            <w:r>
              <w:rPr>
                <w:rFonts w:ascii="Arial" w:hAnsi="Arial" w:cs="Arial"/>
                <w:sz w:val="20"/>
              </w:rPr>
              <w:t xml:space="preserve"> / </w:t>
            </w:r>
            <w:r w:rsidRPr="009F14F9">
              <w:rPr>
                <w:rFonts w:ascii="Arial" w:hAnsi="Arial" w:cs="Arial"/>
                <w:i/>
                <w:color w:val="7030A0"/>
                <w:sz w:val="20"/>
                <w:lang w:val="en-GB"/>
              </w:rPr>
              <w:t>Value for payment</w:t>
            </w:r>
          </w:p>
          <w:p w:rsidR="0051467B" w:rsidRPr="00705E76" w:rsidRDefault="0051467B" w:rsidP="00646A6C">
            <w:pPr>
              <w:rPr>
                <w:rFonts w:ascii="Arial" w:hAnsi="Arial" w:cs="Arial"/>
                <w:sz w:val="20"/>
              </w:rPr>
            </w:pPr>
          </w:p>
        </w:tc>
        <w:tc>
          <w:tcPr>
            <w:tcW w:w="5760" w:type="dxa"/>
          </w:tcPr>
          <w:p w:rsidR="0051467B" w:rsidRPr="009F14F9" w:rsidRDefault="0051467B" w:rsidP="00646A6C">
            <w:pPr>
              <w:jc w:val="both"/>
              <w:rPr>
                <w:rFonts w:ascii="Arial" w:hAnsi="Arial" w:cs="Arial"/>
                <w:i/>
                <w:color w:val="7030A0"/>
                <w:sz w:val="20"/>
                <w:lang w:val="en-GB"/>
              </w:rPr>
            </w:pPr>
            <w:r w:rsidRPr="00705E76">
              <w:rPr>
                <w:rFonts w:ascii="Arial" w:hAnsi="Arial" w:cs="Arial"/>
                <w:sz w:val="20"/>
              </w:rPr>
              <w:t xml:space="preserve">Vpiše se znesek računa za plačilo. </w:t>
            </w:r>
            <w:r>
              <w:rPr>
                <w:rFonts w:ascii="Arial" w:hAnsi="Arial" w:cs="Arial"/>
                <w:sz w:val="20"/>
              </w:rPr>
              <w:t xml:space="preserve">/ </w:t>
            </w:r>
            <w:r w:rsidRPr="009F14F9">
              <w:rPr>
                <w:rFonts w:ascii="Arial" w:hAnsi="Arial" w:cs="Arial"/>
                <w:i/>
                <w:color w:val="7030A0"/>
                <w:sz w:val="20"/>
                <w:lang w:val="en-GB"/>
              </w:rPr>
              <w:t xml:space="preserve">The invoice amount for payment is entered. </w:t>
            </w:r>
          </w:p>
          <w:p w:rsidR="0051467B" w:rsidRPr="00705E76" w:rsidRDefault="0051467B" w:rsidP="00646A6C">
            <w:pPr>
              <w:jc w:val="both"/>
              <w:rPr>
                <w:rFonts w:ascii="Arial" w:hAnsi="Arial" w:cs="Arial"/>
                <w:sz w:val="20"/>
              </w:rPr>
            </w:pPr>
            <w:r w:rsidRPr="00705E76">
              <w:rPr>
                <w:rFonts w:ascii="Arial" w:hAnsi="Arial" w:cs="Arial"/>
                <w:sz w:val="20"/>
              </w:rPr>
              <w:t>Decimalno ločilo je pika.</w:t>
            </w:r>
            <w:r>
              <w:rPr>
                <w:rFonts w:ascii="Arial" w:hAnsi="Arial" w:cs="Arial"/>
                <w:sz w:val="20"/>
              </w:rPr>
              <w:t xml:space="preserve"> </w:t>
            </w:r>
            <w:r w:rsidRPr="009F14F9">
              <w:rPr>
                <w:rFonts w:ascii="Arial" w:hAnsi="Arial" w:cs="Arial"/>
                <w:i/>
                <w:color w:val="7030A0"/>
                <w:sz w:val="20"/>
                <w:lang w:val="en-GB"/>
              </w:rPr>
              <w:t>/ The decimal separator is a dot.</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9F14F9">
              <w:rPr>
                <w:rFonts w:ascii="Arial" w:hAnsi="Arial" w:cs="Arial"/>
                <w:i/>
                <w:color w:val="7030A0"/>
                <w:sz w:val="20"/>
                <w:lang w:val="en-GB"/>
              </w:rPr>
              <w:t>YES</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Decimal</w:t>
            </w:r>
          </w:p>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9F14F9">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9F14F9">
              <w:rPr>
                <w:rFonts w:ascii="Arial" w:hAnsi="Arial" w:cs="Arial"/>
                <w:i/>
                <w:color w:val="7030A0"/>
                <w:sz w:val="20"/>
                <w:lang w:val="en-GB"/>
              </w:rPr>
              <w:t>Decimals: max</w:t>
            </w:r>
            <w:r w:rsidRPr="00705E76">
              <w:rPr>
                <w:rFonts w:ascii="Arial" w:hAnsi="Arial" w:cs="Arial"/>
                <w:sz w:val="20"/>
              </w:rPr>
              <w:t xml:space="preserve"> 2</w:t>
            </w:r>
          </w:p>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osnove po davkih in dajatvah, po davčnih zavezancih</w:t>
            </w:r>
            <w:r>
              <w:rPr>
                <w:rFonts w:ascii="Arial" w:hAnsi="Arial" w:cs="Arial"/>
                <w:sz w:val="20"/>
              </w:rPr>
              <w:t xml:space="preserve"> / </w:t>
            </w:r>
            <w:r w:rsidRPr="009F14F9">
              <w:rPr>
                <w:rFonts w:ascii="Arial" w:hAnsi="Arial" w:cs="Arial"/>
                <w:i/>
                <w:color w:val="7030A0"/>
                <w:sz w:val="20"/>
                <w:lang w:val="en-GB"/>
              </w:rPr>
              <w:t>Value of the base according to taxes and duties, according to taxpayers</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p w:rsidR="0051467B" w:rsidRPr="00705E76" w:rsidRDefault="0051467B" w:rsidP="00646A6C">
            <w:pPr>
              <w:rPr>
                <w:rFonts w:ascii="Arial" w:hAnsi="Arial" w:cs="Arial"/>
                <w:sz w:val="20"/>
              </w:rPr>
            </w:pP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 se vrednost osnov po vrsti davka ali dajatve, razdeljeno po davčnih stopnjah, in pripadajoči davek ali dajatev, vrednost dobav na podlagi posebnih ureditev, dobav pri katerih je plačnik DDV kupec blaga ali naročnik storitve, oproščenih dobav in neobdavčljivih dobav, ločeno po davčnih številkah davčnih zavezancev.</w:t>
            </w:r>
            <w:r>
              <w:rPr>
                <w:rFonts w:ascii="Arial" w:hAnsi="Arial" w:cs="Arial"/>
                <w:sz w:val="20"/>
              </w:rPr>
              <w:t xml:space="preserve"> / </w:t>
            </w:r>
            <w:r w:rsidRPr="007B279C">
              <w:rPr>
                <w:rFonts w:ascii="Arial" w:hAnsi="Arial" w:cs="Arial"/>
                <w:i/>
                <w:color w:val="7030A0"/>
                <w:sz w:val="20"/>
              </w:rPr>
              <w:t>The value of bases is entered according to the type of taxes or duties, divided according to tax rates, and associated taxes or duties, value of supplies on the basis of special arrangements, supplies where the payer of VAT is the buyer of goods or party ordering services, exempt supplies and non-taxable supplies, divided according to tax numbers of taxpayers.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w:t>
            </w:r>
            <w:r>
              <w:rPr>
                <w:rFonts w:ascii="Arial" w:hAnsi="Arial" w:cs="Arial"/>
                <w:sz w:val="20"/>
              </w:rPr>
              <w:t xml:space="preserve"> / </w:t>
            </w:r>
            <w:r w:rsidRPr="009F14F9">
              <w:rPr>
                <w:rFonts w:ascii="Arial" w:hAnsi="Arial" w:cs="Arial"/>
                <w:i/>
                <w:color w:val="7030A0"/>
                <w:sz w:val="20"/>
                <w:lang w:val="en-GB"/>
              </w:rPr>
              <w:t>YES</w:t>
            </w:r>
          </w:p>
        </w:tc>
        <w:tc>
          <w:tcPr>
            <w:tcW w:w="1233" w:type="dxa"/>
          </w:tcPr>
          <w:p w:rsidR="0051467B" w:rsidRPr="009F14F9" w:rsidRDefault="0051467B" w:rsidP="00646A6C">
            <w:pPr>
              <w:rPr>
                <w:rFonts w:ascii="Arial" w:hAnsi="Arial" w:cs="Arial"/>
                <w:i/>
                <w:color w:val="7030A0"/>
                <w:sz w:val="20"/>
                <w:lang w:val="en-GB"/>
              </w:rPr>
            </w:pPr>
          </w:p>
        </w:tc>
        <w:tc>
          <w:tcPr>
            <w:tcW w:w="1620" w:type="dxa"/>
          </w:tcPr>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številka davčnega zavezanca</w:t>
            </w:r>
            <w:r>
              <w:rPr>
                <w:rFonts w:ascii="Arial" w:hAnsi="Arial" w:cs="Arial"/>
                <w:sz w:val="20"/>
              </w:rPr>
              <w:t xml:space="preserve"> / </w:t>
            </w:r>
            <w:r w:rsidRPr="006633A9">
              <w:rPr>
                <w:rFonts w:ascii="Arial" w:hAnsi="Arial" w:cs="Arial"/>
                <w:i/>
                <w:color w:val="7030A0"/>
                <w:sz w:val="20"/>
                <w:lang w:val="en-GB"/>
              </w:rPr>
              <w:t>Tax number of the taxpayer</w:t>
            </w:r>
          </w:p>
        </w:tc>
        <w:tc>
          <w:tcPr>
            <w:tcW w:w="5760" w:type="dxa"/>
          </w:tcPr>
          <w:p w:rsidR="0051467B" w:rsidRPr="006633A9" w:rsidRDefault="0051467B" w:rsidP="00646A6C">
            <w:pPr>
              <w:jc w:val="both"/>
              <w:rPr>
                <w:rFonts w:ascii="Arial" w:hAnsi="Arial" w:cs="Arial"/>
                <w:color w:val="7030A0"/>
                <w:sz w:val="20"/>
              </w:rPr>
            </w:pPr>
            <w:r w:rsidRPr="00705E76">
              <w:rPr>
                <w:rFonts w:ascii="Arial" w:hAnsi="Arial" w:cs="Arial"/>
                <w:sz w:val="20"/>
              </w:rPr>
              <w:t>Vpiše se davčna številka davčnega zavezanca, v imenu in za račun katerega je bil izdan račun, če je račun izdan v tujem imenu in za tuj račun oziroma če je račun izdal prejemnik računa v imenu in za račun dobavitelja. Če račun ni bil izdan v tujem imenu in za tuj račun, se podatek ne vpisuje.</w:t>
            </w:r>
            <w:r>
              <w:rPr>
                <w:rFonts w:ascii="Arial" w:hAnsi="Arial" w:cs="Arial"/>
                <w:sz w:val="20"/>
              </w:rPr>
              <w:t xml:space="preserve"> /  </w:t>
            </w:r>
            <w:r w:rsidRPr="006633A9">
              <w:rPr>
                <w:rFonts w:ascii="Arial" w:hAnsi="Arial" w:cs="Arial"/>
                <w:i/>
                <w:color w:val="7030A0"/>
                <w:sz w:val="20"/>
                <w:lang w:val="en-GB"/>
              </w:rPr>
              <w:t>The tax number of the taxpayer is entered, in the name of and on behalf of whose the invoice has been issued if the invoice has been issued in the name of and on behalf of another person or if the invoice has been issued by the recipient of the invoice in the name of and on behalf of the supplier. If the invoice has not been issued in the name of and on behalf of another person, the data is not entered.</w:t>
            </w:r>
          </w:p>
          <w:p w:rsidR="0051467B" w:rsidRPr="00705E76" w:rsidRDefault="0051467B" w:rsidP="00646A6C">
            <w:pPr>
              <w:rPr>
                <w:rFonts w:ascii="Arial" w:hAnsi="Arial" w:cs="Arial"/>
                <w:sz w:val="20"/>
              </w:rPr>
            </w:pPr>
            <w:r w:rsidRPr="00705E76">
              <w:rPr>
                <w:rFonts w:ascii="Arial" w:hAnsi="Arial" w:cs="Arial"/>
                <w:sz w:val="20"/>
              </w:rPr>
              <w:t xml:space="preserve">  </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je  račun izdan v tujem imenu in za tuj račun</w:t>
            </w:r>
            <w:r>
              <w:rPr>
                <w:rFonts w:ascii="Arial" w:hAnsi="Arial" w:cs="Arial"/>
                <w:sz w:val="20"/>
              </w:rPr>
              <w:t xml:space="preserve"> </w:t>
            </w:r>
            <w:r w:rsidRPr="006633A9">
              <w:rPr>
                <w:rFonts w:ascii="Arial" w:hAnsi="Arial" w:cs="Arial"/>
                <w:color w:val="7030A0"/>
                <w:sz w:val="20"/>
              </w:rPr>
              <w:t xml:space="preserve">/ </w:t>
            </w:r>
            <w:r w:rsidRPr="006633A9">
              <w:rPr>
                <w:rFonts w:ascii="Arial" w:hAnsi="Arial" w:cs="Arial"/>
                <w:i/>
                <w:color w:val="7030A0"/>
                <w:sz w:val="20"/>
                <w:lang w:val="en-GB"/>
              </w:rPr>
              <w:t>YES if the invoice has been issued</w:t>
            </w:r>
            <w:r w:rsidRPr="006633A9">
              <w:rPr>
                <w:rFonts w:ascii="Arial" w:hAnsi="Arial" w:cs="Arial"/>
                <w:color w:val="7030A0"/>
                <w:sz w:val="20"/>
              </w:rPr>
              <w:t xml:space="preserve"> </w:t>
            </w:r>
            <w:r w:rsidRPr="006633A9">
              <w:rPr>
                <w:rFonts w:ascii="Arial" w:hAnsi="Arial" w:cs="Arial"/>
                <w:i/>
                <w:color w:val="7030A0"/>
                <w:sz w:val="20"/>
                <w:lang w:val="en-GB"/>
              </w:rPr>
              <w:t>in the name of and on behalf of another person</w:t>
            </w:r>
          </w:p>
        </w:tc>
        <w:tc>
          <w:tcPr>
            <w:tcW w:w="1233"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Text</w:t>
            </w:r>
          </w:p>
        </w:tc>
        <w:tc>
          <w:tcPr>
            <w:tcW w:w="1620" w:type="dxa"/>
          </w:tcPr>
          <w:p w:rsidR="0051467B" w:rsidRPr="009F14F9" w:rsidRDefault="0051467B" w:rsidP="00646A6C">
            <w:pPr>
              <w:rPr>
                <w:rFonts w:ascii="Arial" w:hAnsi="Arial" w:cs="Arial"/>
                <w:i/>
                <w:color w:val="7030A0"/>
                <w:sz w:val="20"/>
                <w:lang w:val="en-GB"/>
              </w:rPr>
            </w:pPr>
            <w:r w:rsidRPr="009F14F9">
              <w:rPr>
                <w:rFonts w:ascii="Arial" w:hAnsi="Arial" w:cs="Arial"/>
                <w:i/>
                <w:color w:val="7030A0"/>
                <w:sz w:val="20"/>
                <w:lang w:val="en-GB"/>
              </w:rPr>
              <w:t>Min8, Max8</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DDV</w:t>
            </w:r>
            <w:r>
              <w:rPr>
                <w:rFonts w:ascii="Arial" w:hAnsi="Arial" w:cs="Arial"/>
                <w:sz w:val="20"/>
              </w:rPr>
              <w:t xml:space="preserve"> / </w:t>
            </w:r>
            <w:r w:rsidRPr="006633A9">
              <w:rPr>
                <w:rFonts w:ascii="Arial" w:hAnsi="Arial" w:cs="Arial"/>
                <w:i/>
                <w:color w:val="7030A0"/>
                <w:sz w:val="20"/>
                <w:lang w:val="en-GB"/>
              </w:rPr>
              <w:t>VAT</w:t>
            </w:r>
          </w:p>
        </w:tc>
        <w:tc>
          <w:tcPr>
            <w:tcW w:w="5760" w:type="dxa"/>
          </w:tcPr>
          <w:p w:rsidR="0051467B" w:rsidRPr="007B279C" w:rsidRDefault="0051467B" w:rsidP="00646A6C">
            <w:pPr>
              <w:jc w:val="both"/>
              <w:rPr>
                <w:rFonts w:ascii="Arial" w:hAnsi="Arial" w:cs="Arial"/>
                <w:i/>
                <w:color w:val="7030A0"/>
                <w:sz w:val="20"/>
                <w:lang w:val="pt-BR"/>
              </w:rPr>
            </w:pPr>
            <w:r w:rsidRPr="00705E76">
              <w:rPr>
                <w:rFonts w:ascii="Arial" w:hAnsi="Arial" w:cs="Arial"/>
                <w:sz w:val="20"/>
              </w:rPr>
              <w:t>Vpišejo se podatki o DDV.</w:t>
            </w:r>
            <w:r>
              <w:rPr>
                <w:rFonts w:ascii="Arial" w:hAnsi="Arial" w:cs="Arial"/>
                <w:sz w:val="20"/>
              </w:rPr>
              <w:t xml:space="preserve"> </w:t>
            </w:r>
            <w:r w:rsidRPr="007B279C">
              <w:rPr>
                <w:rFonts w:ascii="Arial" w:hAnsi="Arial" w:cs="Arial"/>
                <w:i/>
                <w:color w:val="7030A0"/>
                <w:sz w:val="20"/>
                <w:lang w:val="pt-BR"/>
              </w:rPr>
              <w:t>/ Data about VAT are entered.</w:t>
            </w:r>
          </w:p>
          <w:p w:rsidR="0051467B" w:rsidRPr="006633A9" w:rsidRDefault="0051467B" w:rsidP="00646A6C">
            <w:pPr>
              <w:jc w:val="both"/>
              <w:rPr>
                <w:rFonts w:ascii="Arial" w:hAnsi="Arial" w:cs="Arial"/>
                <w:i/>
                <w:color w:val="7030A0"/>
                <w:sz w:val="20"/>
                <w:lang w:val="en-GB"/>
              </w:rPr>
            </w:pPr>
            <w:r w:rsidRPr="00705E76">
              <w:rPr>
                <w:rFonts w:ascii="Arial" w:hAnsi="Arial" w:cs="Arial"/>
                <w:sz w:val="20"/>
              </w:rPr>
              <w:t xml:space="preserve">Podatek se posreduje le, če račun vsebuje znesek obračunanega DDV. </w:t>
            </w:r>
            <w:r>
              <w:rPr>
                <w:rFonts w:ascii="Arial" w:hAnsi="Arial" w:cs="Arial"/>
                <w:sz w:val="20"/>
              </w:rPr>
              <w:t xml:space="preserve">/ </w:t>
            </w:r>
            <w:r w:rsidRPr="006633A9">
              <w:rPr>
                <w:rFonts w:ascii="Arial" w:hAnsi="Arial" w:cs="Arial"/>
                <w:i/>
                <w:color w:val="7030A0"/>
                <w:sz w:val="20"/>
                <w:lang w:val="en-GB"/>
              </w:rPr>
              <w:t>The data is submitted only if the invoice includes the amount of the settled VAT.</w:t>
            </w:r>
          </w:p>
          <w:p w:rsidR="0051467B" w:rsidRPr="006633A9" w:rsidRDefault="0051467B" w:rsidP="00646A6C">
            <w:pPr>
              <w:jc w:val="both"/>
              <w:rPr>
                <w:rFonts w:ascii="Arial" w:hAnsi="Arial" w:cs="Arial"/>
                <w:i/>
                <w:color w:val="7030A0"/>
                <w:sz w:val="20"/>
                <w:lang w:val="en-GB"/>
              </w:rPr>
            </w:pPr>
            <w:r w:rsidRPr="00705E76">
              <w:rPr>
                <w:rFonts w:ascii="Arial" w:hAnsi="Arial" w:cs="Arial"/>
                <w:sz w:val="20"/>
              </w:rPr>
              <w:t>Podatek je sestavljen iz davčne stopnje, davčne osnove in zneska davka.</w:t>
            </w:r>
            <w:r>
              <w:rPr>
                <w:rFonts w:ascii="Arial" w:hAnsi="Arial" w:cs="Arial"/>
                <w:sz w:val="20"/>
              </w:rPr>
              <w:t xml:space="preserve"> </w:t>
            </w:r>
            <w:r w:rsidRPr="006633A9">
              <w:rPr>
                <w:rFonts w:ascii="Arial" w:hAnsi="Arial" w:cs="Arial"/>
                <w:i/>
                <w:color w:val="7030A0"/>
                <w:sz w:val="20"/>
                <w:lang w:val="en-GB"/>
              </w:rPr>
              <w:t>/ The data includes the tax rate, tax base and amount of tax.</w:t>
            </w:r>
          </w:p>
          <w:p w:rsidR="0051467B" w:rsidRPr="006633A9" w:rsidRDefault="0051467B" w:rsidP="00646A6C">
            <w:pPr>
              <w:jc w:val="both"/>
              <w:rPr>
                <w:rFonts w:ascii="Arial" w:hAnsi="Arial" w:cs="Arial"/>
                <w:i/>
                <w:color w:val="7030A0"/>
                <w:sz w:val="20"/>
                <w:lang w:val="en-GB"/>
              </w:rPr>
            </w:pPr>
            <w:r w:rsidRPr="00705E76">
              <w:rPr>
                <w:rFonts w:ascii="Arial" w:hAnsi="Arial" w:cs="Arial"/>
                <w:sz w:val="20"/>
              </w:rPr>
              <w:t>Za davčne stopnje lahko obstaja seznam davčnih stopenj pri davčnemu organu.</w:t>
            </w:r>
            <w:r>
              <w:rPr>
                <w:rFonts w:ascii="Arial" w:hAnsi="Arial" w:cs="Arial"/>
                <w:sz w:val="20"/>
              </w:rPr>
              <w:t xml:space="preserve"> / </w:t>
            </w:r>
            <w:r w:rsidRPr="006633A9">
              <w:rPr>
                <w:rFonts w:ascii="Arial" w:hAnsi="Arial" w:cs="Arial"/>
                <w:i/>
                <w:color w:val="7030A0"/>
                <w:sz w:val="20"/>
                <w:lang w:val="en-GB"/>
              </w:rPr>
              <w:t>The tax authority may have a list of tax rates.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w:t>
            </w:r>
            <w:r w:rsidRPr="006633A9">
              <w:rPr>
                <w:rFonts w:ascii="Arial" w:hAnsi="Arial" w:cs="Arial"/>
                <w:i/>
                <w:color w:val="7030A0"/>
                <w:sz w:val="20"/>
                <w:lang w:val="en-GB"/>
              </w:rPr>
              <w:t>/ YES if the tax exists</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R_4.11.21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stopnja</w:t>
            </w:r>
            <w:r>
              <w:rPr>
                <w:rFonts w:ascii="Arial" w:hAnsi="Arial" w:cs="Arial"/>
                <w:sz w:val="20"/>
              </w:rPr>
              <w:t xml:space="preserve"> </w:t>
            </w:r>
            <w:r w:rsidRPr="006633A9">
              <w:rPr>
                <w:rFonts w:ascii="Arial" w:hAnsi="Arial" w:cs="Arial"/>
                <w:i/>
                <w:color w:val="7030A0"/>
                <w:sz w:val="20"/>
                <w:lang w:val="en-GB"/>
              </w:rPr>
              <w:t>/ Tax rate</w:t>
            </w:r>
          </w:p>
        </w:tc>
        <w:tc>
          <w:tcPr>
            <w:tcW w:w="5760" w:type="dxa"/>
          </w:tcPr>
          <w:p w:rsidR="0051467B" w:rsidRPr="006633A9" w:rsidRDefault="0051467B" w:rsidP="00646A6C">
            <w:pPr>
              <w:jc w:val="both"/>
              <w:rPr>
                <w:rFonts w:ascii="Arial" w:hAnsi="Arial" w:cs="Arial"/>
                <w:i/>
                <w:color w:val="7030A0"/>
                <w:sz w:val="20"/>
                <w:lang w:val="en-GB"/>
              </w:rPr>
            </w:pPr>
            <w:r w:rsidRPr="00705E76">
              <w:rPr>
                <w:rFonts w:ascii="Arial" w:hAnsi="Arial" w:cs="Arial"/>
                <w:sz w:val="20"/>
              </w:rPr>
              <w:t xml:space="preserve">Vrednost davčne stopnje. </w:t>
            </w:r>
            <w:r w:rsidRPr="006633A9">
              <w:rPr>
                <w:rFonts w:ascii="Arial" w:hAnsi="Arial" w:cs="Arial"/>
                <w:i/>
                <w:color w:val="7030A0"/>
                <w:sz w:val="20"/>
                <w:lang w:val="en-GB"/>
              </w:rPr>
              <w:t>/ Value of the tax rate</w:t>
            </w:r>
          </w:p>
          <w:p w:rsidR="0051467B" w:rsidRPr="00602DB6" w:rsidRDefault="0051467B" w:rsidP="00646A6C">
            <w:pPr>
              <w:jc w:val="both"/>
              <w:rPr>
                <w:rFonts w:ascii="Arial" w:hAnsi="Arial" w:cs="Arial"/>
                <w:i/>
                <w:color w:val="00B050"/>
                <w:sz w:val="20"/>
                <w:lang w:val="en-GB"/>
              </w:rPr>
            </w:pPr>
            <w:r w:rsidRPr="00705E76">
              <w:rPr>
                <w:rFonts w:ascii="Arial" w:hAnsi="Arial" w:cs="Arial"/>
                <w:sz w:val="20"/>
              </w:rPr>
              <w:t xml:space="preserve">Decimalno ločilo je pika. </w:t>
            </w:r>
            <w:r w:rsidRPr="006633A9">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w:t>
            </w:r>
            <w:r w:rsidRPr="006633A9">
              <w:rPr>
                <w:rFonts w:ascii="Arial" w:hAnsi="Arial" w:cs="Arial"/>
                <w:i/>
                <w:color w:val="7030A0"/>
                <w:sz w:val="20"/>
                <w:lang w:val="en-GB"/>
              </w:rPr>
              <w:t>/ YES if the tax exists</w:t>
            </w:r>
          </w:p>
        </w:tc>
        <w:tc>
          <w:tcPr>
            <w:tcW w:w="1233" w:type="dxa"/>
          </w:tcPr>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Decimal</w:t>
            </w:r>
          </w:p>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6633A9">
              <w:rPr>
                <w:rFonts w:ascii="Arial" w:hAnsi="Arial" w:cs="Arial"/>
                <w:i/>
                <w:color w:val="7030A0"/>
                <w:sz w:val="20"/>
                <w:lang w:val="en-GB"/>
              </w:rPr>
              <w:t>Numbers: max</w:t>
            </w:r>
            <w:r w:rsidRPr="00705E76">
              <w:rPr>
                <w:rFonts w:ascii="Arial" w:hAnsi="Arial" w:cs="Arial"/>
                <w:sz w:val="20"/>
              </w:rPr>
              <w:t xml:space="preserve"> 5</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6633A9">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R_4.11.22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Davčna osnova</w:t>
            </w:r>
            <w:r>
              <w:rPr>
                <w:rFonts w:ascii="Arial" w:hAnsi="Arial" w:cs="Arial"/>
                <w:sz w:val="20"/>
              </w:rPr>
              <w:t xml:space="preserve"> </w:t>
            </w:r>
            <w:r w:rsidRPr="006633A9">
              <w:rPr>
                <w:rFonts w:ascii="Arial" w:hAnsi="Arial" w:cs="Arial"/>
                <w:i/>
                <w:color w:val="7030A0"/>
                <w:sz w:val="20"/>
                <w:lang w:val="en-GB"/>
              </w:rPr>
              <w:t>/ Tax base</w:t>
            </w:r>
          </w:p>
        </w:tc>
        <w:tc>
          <w:tcPr>
            <w:tcW w:w="5760" w:type="dxa"/>
          </w:tcPr>
          <w:p w:rsidR="0051467B" w:rsidRPr="006633A9" w:rsidRDefault="0051467B" w:rsidP="00646A6C">
            <w:pPr>
              <w:jc w:val="both"/>
              <w:rPr>
                <w:rFonts w:ascii="Arial" w:hAnsi="Arial" w:cs="Arial"/>
                <w:i/>
                <w:color w:val="7030A0"/>
                <w:sz w:val="20"/>
                <w:lang w:val="en-GB"/>
              </w:rPr>
            </w:pPr>
            <w:r w:rsidRPr="00705E76">
              <w:rPr>
                <w:rFonts w:ascii="Arial" w:hAnsi="Arial" w:cs="Arial"/>
                <w:sz w:val="20"/>
              </w:rPr>
              <w:t xml:space="preserve">Znesek davčne osnove (po zmanjšanju za popuste). </w:t>
            </w:r>
            <w:r w:rsidRPr="006633A9">
              <w:rPr>
                <w:rFonts w:ascii="Arial" w:hAnsi="Arial" w:cs="Arial"/>
                <w:i/>
                <w:color w:val="7030A0"/>
                <w:sz w:val="20"/>
                <w:lang w:val="en-GB"/>
              </w:rPr>
              <w:t>/ Amount of the tax base (after reduction for discounts)</w:t>
            </w:r>
          </w:p>
          <w:p w:rsidR="0051467B" w:rsidRPr="006633A9"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6633A9">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w:t>
            </w:r>
            <w:r w:rsidRPr="006633A9">
              <w:rPr>
                <w:rFonts w:ascii="Arial" w:hAnsi="Arial" w:cs="Arial"/>
                <w:i/>
                <w:color w:val="7030A0"/>
                <w:sz w:val="20"/>
                <w:lang w:val="en-GB"/>
              </w:rPr>
              <w:t>/ YES if the tax exists</w:t>
            </w:r>
          </w:p>
        </w:tc>
        <w:tc>
          <w:tcPr>
            <w:tcW w:w="1233" w:type="dxa"/>
          </w:tcPr>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Decimal</w:t>
            </w:r>
          </w:p>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6633A9">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6633A9">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R_4.11.23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Davek</w:t>
            </w:r>
            <w:r>
              <w:rPr>
                <w:rFonts w:ascii="Arial" w:hAnsi="Arial" w:cs="Arial"/>
                <w:sz w:val="20"/>
              </w:rPr>
              <w:t xml:space="preserve"> </w:t>
            </w:r>
            <w:r w:rsidRPr="006633A9">
              <w:rPr>
                <w:rFonts w:ascii="Arial" w:hAnsi="Arial" w:cs="Arial"/>
                <w:i/>
                <w:color w:val="7030A0"/>
                <w:sz w:val="20"/>
                <w:lang w:val="en-GB"/>
              </w:rPr>
              <w:t>/ Tax</w:t>
            </w:r>
          </w:p>
        </w:tc>
        <w:tc>
          <w:tcPr>
            <w:tcW w:w="5760" w:type="dxa"/>
          </w:tcPr>
          <w:p w:rsidR="0051467B" w:rsidRPr="00602DB6" w:rsidRDefault="0051467B" w:rsidP="00646A6C">
            <w:pPr>
              <w:jc w:val="both"/>
              <w:rPr>
                <w:rFonts w:ascii="Arial" w:hAnsi="Arial" w:cs="Arial"/>
                <w:i/>
                <w:color w:val="00B050"/>
                <w:sz w:val="20"/>
                <w:lang w:val="en-GB"/>
              </w:rPr>
            </w:pPr>
            <w:r w:rsidRPr="00705E76">
              <w:rPr>
                <w:rFonts w:ascii="Arial" w:hAnsi="Arial" w:cs="Arial"/>
                <w:sz w:val="20"/>
              </w:rPr>
              <w:t xml:space="preserve">Znesek davka. </w:t>
            </w:r>
            <w:r>
              <w:rPr>
                <w:rFonts w:ascii="Arial" w:hAnsi="Arial" w:cs="Arial"/>
                <w:sz w:val="20"/>
              </w:rPr>
              <w:t xml:space="preserve">/ </w:t>
            </w:r>
            <w:r w:rsidRPr="006633A9">
              <w:rPr>
                <w:rFonts w:ascii="Arial" w:hAnsi="Arial" w:cs="Arial"/>
                <w:i/>
                <w:color w:val="7030A0"/>
                <w:sz w:val="20"/>
                <w:lang w:val="en-GB"/>
              </w:rPr>
              <w:t>Amount of tax</w:t>
            </w:r>
          </w:p>
          <w:p w:rsidR="0051467B" w:rsidRPr="00602DB6" w:rsidRDefault="0051467B" w:rsidP="00646A6C">
            <w:pPr>
              <w:jc w:val="both"/>
              <w:rPr>
                <w:rFonts w:ascii="Arial" w:hAnsi="Arial" w:cs="Arial"/>
                <w:i/>
                <w:color w:val="00B050"/>
                <w:sz w:val="20"/>
                <w:lang w:val="en-GB"/>
              </w:rPr>
            </w:pPr>
            <w:r w:rsidRPr="00705E76">
              <w:rPr>
                <w:rFonts w:ascii="Arial" w:hAnsi="Arial" w:cs="Arial"/>
                <w:sz w:val="20"/>
              </w:rPr>
              <w:t>Decimalno ločilo je pika</w:t>
            </w:r>
            <w:r w:rsidRPr="006633A9">
              <w:rPr>
                <w:rFonts w:ascii="Arial" w:hAnsi="Arial" w:cs="Arial"/>
                <w:color w:val="7030A0"/>
                <w:sz w:val="20"/>
              </w:rPr>
              <w:t xml:space="preserve">. </w:t>
            </w:r>
            <w:r w:rsidRPr="006633A9">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w:t>
            </w:r>
            <w:r>
              <w:rPr>
                <w:rFonts w:ascii="Arial" w:hAnsi="Arial" w:cs="Arial"/>
                <w:sz w:val="20"/>
              </w:rPr>
              <w:t xml:space="preserve"> </w:t>
            </w:r>
            <w:r w:rsidRPr="006633A9">
              <w:rPr>
                <w:rFonts w:ascii="Arial" w:hAnsi="Arial" w:cs="Arial"/>
                <w:i/>
                <w:color w:val="7030A0"/>
                <w:sz w:val="20"/>
                <w:lang w:val="en-GB"/>
              </w:rPr>
              <w:t>/ YES if the tax exists</w:t>
            </w:r>
          </w:p>
        </w:tc>
        <w:tc>
          <w:tcPr>
            <w:tcW w:w="1233" w:type="dxa"/>
          </w:tcPr>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Decimal</w:t>
            </w:r>
          </w:p>
          <w:p w:rsidR="0051467B" w:rsidRPr="006633A9" w:rsidRDefault="0051467B" w:rsidP="00646A6C">
            <w:pPr>
              <w:rPr>
                <w:rFonts w:ascii="Arial" w:hAnsi="Arial" w:cs="Arial"/>
                <w:i/>
                <w:color w:val="7030A0"/>
                <w:sz w:val="20"/>
                <w:lang w:val="en-GB"/>
              </w:rPr>
            </w:pPr>
            <w:r w:rsidRPr="006633A9">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6633A9">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6633A9">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Pavšalno nadomestilo</w:t>
            </w:r>
            <w:r>
              <w:rPr>
                <w:rFonts w:ascii="Arial" w:hAnsi="Arial" w:cs="Arial"/>
                <w:sz w:val="20"/>
              </w:rPr>
              <w:t xml:space="preserve"> </w:t>
            </w:r>
            <w:r w:rsidRPr="006633A9">
              <w:rPr>
                <w:rFonts w:ascii="Arial" w:hAnsi="Arial" w:cs="Arial"/>
                <w:i/>
                <w:color w:val="7030A0"/>
                <w:sz w:val="20"/>
                <w:lang w:val="en-GB"/>
              </w:rPr>
              <w:t>/ Flat-rate compensation</w:t>
            </w:r>
          </w:p>
        </w:tc>
        <w:tc>
          <w:tcPr>
            <w:tcW w:w="5760" w:type="dxa"/>
          </w:tcPr>
          <w:p w:rsidR="0051467B" w:rsidRPr="006633A9" w:rsidRDefault="0051467B" w:rsidP="00646A6C">
            <w:pPr>
              <w:jc w:val="both"/>
              <w:rPr>
                <w:rFonts w:ascii="Arial" w:hAnsi="Arial" w:cs="Arial"/>
                <w:i/>
                <w:color w:val="7030A0"/>
                <w:sz w:val="20"/>
                <w:lang w:val="en-GB"/>
              </w:rPr>
            </w:pPr>
            <w:r w:rsidRPr="00705E76">
              <w:rPr>
                <w:rFonts w:ascii="Arial" w:hAnsi="Arial" w:cs="Arial"/>
                <w:sz w:val="20"/>
              </w:rPr>
              <w:t>Vpišejo se podatki o pavšalnem nadomestilu.</w:t>
            </w:r>
            <w:r>
              <w:rPr>
                <w:rFonts w:ascii="Arial" w:hAnsi="Arial" w:cs="Arial"/>
                <w:sz w:val="20"/>
              </w:rPr>
              <w:t xml:space="preserve"> / </w:t>
            </w:r>
            <w:r w:rsidRPr="006633A9">
              <w:rPr>
                <w:rFonts w:ascii="Arial" w:hAnsi="Arial" w:cs="Arial"/>
                <w:i/>
                <w:color w:val="7030A0"/>
                <w:sz w:val="20"/>
                <w:lang w:val="en-GB"/>
              </w:rPr>
              <w:t>The data about the flat-rate compensation are entered.</w:t>
            </w:r>
          </w:p>
          <w:p w:rsidR="0051467B" w:rsidRPr="006633A9" w:rsidRDefault="0051467B" w:rsidP="00646A6C">
            <w:pPr>
              <w:jc w:val="both"/>
              <w:rPr>
                <w:rFonts w:ascii="Arial" w:hAnsi="Arial" w:cs="Arial"/>
                <w:i/>
                <w:color w:val="7030A0"/>
                <w:sz w:val="20"/>
                <w:lang w:val="en-GB"/>
              </w:rPr>
            </w:pPr>
            <w:r w:rsidRPr="00705E76">
              <w:rPr>
                <w:rFonts w:ascii="Arial" w:hAnsi="Arial" w:cs="Arial"/>
                <w:sz w:val="20"/>
              </w:rPr>
              <w:t xml:space="preserve">Podatek se posreduje le, če račun vsebuje znesek obračunanega pavšalnega nadomestila. </w:t>
            </w:r>
            <w:r>
              <w:rPr>
                <w:rFonts w:ascii="Arial" w:hAnsi="Arial" w:cs="Arial"/>
                <w:sz w:val="20"/>
              </w:rPr>
              <w:t xml:space="preserve">/ </w:t>
            </w:r>
            <w:r w:rsidRPr="006633A9">
              <w:rPr>
                <w:rFonts w:ascii="Arial" w:hAnsi="Arial" w:cs="Arial"/>
                <w:i/>
                <w:color w:val="7030A0"/>
                <w:sz w:val="20"/>
                <w:lang w:val="en-GB"/>
              </w:rPr>
              <w:t>The data is submitted only if the invoice includes the amount of the settled flat-rate compensation.</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Podatek je sestavljen iz stopnje, osnove in zneska pavšalnega nadomestila.</w:t>
            </w:r>
            <w:r>
              <w:rPr>
                <w:rFonts w:ascii="Arial" w:hAnsi="Arial" w:cs="Arial"/>
                <w:sz w:val="20"/>
              </w:rPr>
              <w:t xml:space="preserve"> </w:t>
            </w:r>
            <w:r w:rsidRPr="00170695">
              <w:rPr>
                <w:rFonts w:ascii="Arial" w:hAnsi="Arial" w:cs="Arial"/>
                <w:i/>
                <w:color w:val="7030A0"/>
                <w:sz w:val="20"/>
                <w:lang w:val="en-GB"/>
              </w:rPr>
              <w:t>/ The data includes the rate, base and amount of the flat-rate compensation.</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 </w:t>
            </w:r>
            <w:r w:rsidRPr="006633A9">
              <w:rPr>
                <w:rFonts w:ascii="Arial" w:hAnsi="Arial" w:cs="Arial"/>
                <w:i/>
                <w:color w:val="7030A0"/>
                <w:sz w:val="20"/>
                <w:lang w:val="en-GB"/>
              </w:rPr>
              <w:t>YES if the</w:t>
            </w:r>
            <w:r w:rsidRPr="005F0222">
              <w:rPr>
                <w:rFonts w:ascii="Arial" w:hAnsi="Arial" w:cs="Arial"/>
                <w:i/>
                <w:color w:val="00B050"/>
                <w:sz w:val="20"/>
                <w:lang w:val="en-GB"/>
              </w:rPr>
              <w:t xml:space="preserve"> </w:t>
            </w:r>
            <w:r w:rsidRPr="006633A9">
              <w:rPr>
                <w:rFonts w:ascii="Arial" w:hAnsi="Arial" w:cs="Arial"/>
                <w:i/>
                <w:color w:val="7030A0"/>
                <w:sz w:val="20"/>
                <w:lang w:val="en-GB"/>
              </w:rPr>
              <w:t>flat-rate compensation exists</w:t>
            </w:r>
          </w:p>
        </w:tc>
        <w:tc>
          <w:tcPr>
            <w:tcW w:w="1233" w:type="dxa"/>
          </w:tcPr>
          <w:p w:rsidR="0051467B" w:rsidRPr="00602DB6" w:rsidRDefault="0051467B" w:rsidP="00646A6C">
            <w:pPr>
              <w:rPr>
                <w:rFonts w:ascii="Arial" w:hAnsi="Arial" w:cs="Arial"/>
                <w:i/>
                <w:color w:val="00B050"/>
                <w:sz w:val="20"/>
                <w:lang w:val="en-GB"/>
              </w:rPr>
            </w:pPr>
          </w:p>
        </w:tc>
        <w:tc>
          <w:tcPr>
            <w:tcW w:w="1620" w:type="dxa"/>
          </w:tcPr>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R_4.11.31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Stopnja pavšalnega nadomestila</w:t>
            </w:r>
            <w:r>
              <w:rPr>
                <w:rFonts w:ascii="Arial" w:hAnsi="Arial" w:cs="Arial"/>
                <w:sz w:val="20"/>
              </w:rPr>
              <w:t xml:space="preserve"> / </w:t>
            </w:r>
            <w:r w:rsidRPr="00170695">
              <w:rPr>
                <w:rFonts w:ascii="Arial" w:hAnsi="Arial" w:cs="Arial"/>
                <w:i/>
                <w:color w:val="7030A0"/>
                <w:sz w:val="20"/>
                <w:lang w:val="en-GB"/>
              </w:rPr>
              <w:t>Rate of the flat-rate compensation</w:t>
            </w:r>
          </w:p>
        </w:tc>
        <w:tc>
          <w:tcPr>
            <w:tcW w:w="5760" w:type="dxa"/>
          </w:tcPr>
          <w:p w:rsidR="0051467B" w:rsidRPr="00170695" w:rsidRDefault="0051467B" w:rsidP="00646A6C">
            <w:pPr>
              <w:jc w:val="both"/>
              <w:rPr>
                <w:rFonts w:ascii="Arial" w:hAnsi="Arial" w:cs="Arial"/>
                <w:i/>
                <w:color w:val="7030A0"/>
                <w:sz w:val="20"/>
                <w:lang w:val="en-GB"/>
              </w:rPr>
            </w:pPr>
            <w:r w:rsidRPr="00705E76">
              <w:rPr>
                <w:rFonts w:ascii="Arial" w:hAnsi="Arial" w:cs="Arial"/>
                <w:sz w:val="20"/>
              </w:rPr>
              <w:t xml:space="preserve">Vrednost stopnje pavšalnega nadomestila. </w:t>
            </w:r>
            <w:r w:rsidRPr="00170695">
              <w:rPr>
                <w:rFonts w:ascii="Arial" w:hAnsi="Arial" w:cs="Arial"/>
                <w:i/>
                <w:color w:val="7030A0"/>
                <w:sz w:val="20"/>
                <w:lang w:val="en-GB"/>
              </w:rPr>
              <w:t>/ The value of the rate for the flat-rate compensation</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Decimalno ločilo je pika</w:t>
            </w:r>
            <w:r w:rsidRPr="00170695">
              <w:rPr>
                <w:rFonts w:ascii="Arial" w:hAnsi="Arial" w:cs="Arial"/>
                <w:color w:val="7030A0"/>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w:t>
            </w:r>
            <w:r w:rsidRPr="00170695">
              <w:rPr>
                <w:rFonts w:ascii="Arial" w:hAnsi="Arial" w:cs="Arial"/>
                <w:i/>
                <w:color w:val="7030A0"/>
                <w:sz w:val="20"/>
                <w:lang w:val="en-GB"/>
              </w:rPr>
              <w:t>/ YES if the flat-rate compensation exists</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5</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R_4.11.32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Osnova za obračun pavšalnega nadomestila</w:t>
            </w:r>
            <w:r>
              <w:rPr>
                <w:rFonts w:ascii="Arial" w:hAnsi="Arial" w:cs="Arial"/>
                <w:sz w:val="20"/>
              </w:rPr>
              <w:t xml:space="preserve"> </w:t>
            </w:r>
            <w:r w:rsidRPr="00170695">
              <w:rPr>
                <w:rFonts w:ascii="Arial" w:hAnsi="Arial" w:cs="Arial"/>
                <w:i/>
                <w:color w:val="7030A0"/>
                <w:sz w:val="20"/>
                <w:lang w:val="en-GB"/>
              </w:rPr>
              <w:t>/ Base for settlement of the flat-rate compensation</w:t>
            </w:r>
          </w:p>
        </w:tc>
        <w:tc>
          <w:tcPr>
            <w:tcW w:w="5760" w:type="dxa"/>
          </w:tcPr>
          <w:p w:rsidR="0051467B" w:rsidRPr="00170695" w:rsidRDefault="0051467B" w:rsidP="00646A6C">
            <w:pPr>
              <w:jc w:val="both"/>
              <w:rPr>
                <w:rFonts w:ascii="Arial" w:hAnsi="Arial" w:cs="Arial"/>
                <w:i/>
                <w:color w:val="7030A0"/>
                <w:sz w:val="20"/>
                <w:lang w:val="en-GB"/>
              </w:rPr>
            </w:pPr>
            <w:r w:rsidRPr="00705E76">
              <w:rPr>
                <w:rFonts w:ascii="Arial" w:hAnsi="Arial" w:cs="Arial"/>
                <w:sz w:val="20"/>
              </w:rPr>
              <w:t xml:space="preserve">Osnova oziroma vrednost od katere se obračuna znesek pavšalnega nadomestila (po zmanjšanju za popuste). </w:t>
            </w:r>
            <w:r w:rsidRPr="00170695">
              <w:rPr>
                <w:rFonts w:ascii="Arial" w:hAnsi="Arial" w:cs="Arial"/>
                <w:i/>
                <w:color w:val="7030A0"/>
                <w:sz w:val="20"/>
                <w:lang w:val="en-GB"/>
              </w:rPr>
              <w:t>/ The base or value from which the amount of the flat-rate compensation is settled (after reduction for discounts).</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w:t>
            </w:r>
            <w:r w:rsidRPr="00170695">
              <w:rPr>
                <w:rFonts w:ascii="Arial" w:hAnsi="Arial" w:cs="Arial"/>
                <w:i/>
                <w:color w:val="7030A0"/>
                <w:sz w:val="20"/>
                <w:lang w:val="en-GB"/>
              </w:rPr>
              <w:t>/ YES if the flat-rate compensation exists</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R_4.11.33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Znesek pavšalnega nadomestila</w:t>
            </w:r>
            <w:r>
              <w:rPr>
                <w:rFonts w:ascii="Arial" w:hAnsi="Arial" w:cs="Arial"/>
                <w:sz w:val="20"/>
              </w:rPr>
              <w:t xml:space="preserve"> </w:t>
            </w:r>
            <w:r w:rsidRPr="00170695">
              <w:rPr>
                <w:rFonts w:ascii="Arial" w:hAnsi="Arial" w:cs="Arial"/>
                <w:i/>
                <w:color w:val="7030A0"/>
                <w:sz w:val="20"/>
                <w:lang w:val="en-GB"/>
              </w:rPr>
              <w:t>/ Amount of the flat-rate compensation</w:t>
            </w:r>
          </w:p>
        </w:tc>
        <w:tc>
          <w:tcPr>
            <w:tcW w:w="5760" w:type="dxa"/>
          </w:tcPr>
          <w:p w:rsidR="0051467B" w:rsidRPr="00170695" w:rsidRDefault="0051467B" w:rsidP="00646A6C">
            <w:pPr>
              <w:jc w:val="both"/>
              <w:rPr>
                <w:rFonts w:ascii="Arial" w:hAnsi="Arial" w:cs="Arial"/>
                <w:i/>
                <w:color w:val="7030A0"/>
                <w:sz w:val="20"/>
                <w:lang w:val="en-GB"/>
              </w:rPr>
            </w:pPr>
            <w:r w:rsidRPr="00705E76">
              <w:rPr>
                <w:rFonts w:ascii="Arial" w:hAnsi="Arial" w:cs="Arial"/>
                <w:sz w:val="20"/>
              </w:rPr>
              <w:t xml:space="preserve">Znesek pavšalnega nadomestila. </w:t>
            </w:r>
            <w:r w:rsidRPr="00170695">
              <w:rPr>
                <w:rFonts w:ascii="Arial" w:hAnsi="Arial" w:cs="Arial"/>
                <w:i/>
                <w:color w:val="7030A0"/>
                <w:sz w:val="20"/>
                <w:lang w:val="en-GB"/>
              </w:rPr>
              <w:t>/ Amount of the flat-rate compensation</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pavšalno nadomestilo</w:t>
            </w:r>
            <w:r>
              <w:rPr>
                <w:rFonts w:ascii="Arial" w:hAnsi="Arial" w:cs="Arial"/>
                <w:sz w:val="20"/>
              </w:rPr>
              <w:t xml:space="preserve"> </w:t>
            </w:r>
            <w:r w:rsidRPr="007E533E">
              <w:rPr>
                <w:rFonts w:ascii="Arial" w:hAnsi="Arial" w:cs="Arial"/>
                <w:i/>
                <w:color w:val="00B050"/>
                <w:sz w:val="20"/>
                <w:lang w:val="en-GB"/>
              </w:rPr>
              <w:t xml:space="preserve">/ </w:t>
            </w:r>
            <w:r w:rsidRPr="00170695">
              <w:rPr>
                <w:rFonts w:ascii="Arial" w:hAnsi="Arial" w:cs="Arial"/>
                <w:i/>
                <w:color w:val="7030A0"/>
                <w:sz w:val="20"/>
                <w:lang w:val="en-GB"/>
              </w:rPr>
              <w:t>YES if the flat-rate compensation exists</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R_4.11.4</w:t>
            </w:r>
          </w:p>
        </w:tc>
        <w:tc>
          <w:tcPr>
            <w:tcW w:w="3600" w:type="dxa"/>
          </w:tcPr>
          <w:p w:rsidR="0051467B" w:rsidRPr="00705E76" w:rsidRDefault="0051467B" w:rsidP="00646A6C">
            <w:pPr>
              <w:rPr>
                <w:rFonts w:ascii="Arial" w:hAnsi="Arial" w:cs="Arial"/>
                <w:sz w:val="20"/>
              </w:rPr>
            </w:pPr>
            <w:r w:rsidRPr="00705E76">
              <w:rPr>
                <w:rFonts w:ascii="Arial" w:hAnsi="Arial" w:cs="Arial"/>
                <w:sz w:val="20"/>
              </w:rPr>
              <w:t>+++ Ostali davki/dajatve</w:t>
            </w:r>
            <w:r>
              <w:rPr>
                <w:rFonts w:ascii="Arial" w:hAnsi="Arial" w:cs="Arial"/>
                <w:sz w:val="20"/>
              </w:rPr>
              <w:t xml:space="preserve"> </w:t>
            </w:r>
            <w:r w:rsidRPr="00170695">
              <w:rPr>
                <w:rFonts w:ascii="Arial" w:hAnsi="Arial" w:cs="Arial"/>
                <w:i/>
                <w:color w:val="7030A0"/>
                <w:sz w:val="20"/>
                <w:lang w:val="en-GB"/>
              </w:rPr>
              <w:t>/ Other taxes/duties</w:t>
            </w:r>
          </w:p>
        </w:tc>
        <w:tc>
          <w:tcPr>
            <w:tcW w:w="5760" w:type="dxa"/>
          </w:tcPr>
          <w:p w:rsidR="0051467B" w:rsidRPr="00170695" w:rsidRDefault="0051467B" w:rsidP="00646A6C">
            <w:pPr>
              <w:jc w:val="both"/>
              <w:rPr>
                <w:rFonts w:ascii="Arial" w:hAnsi="Arial" w:cs="Arial"/>
                <w:i/>
                <w:color w:val="7030A0"/>
                <w:sz w:val="20"/>
                <w:lang w:val="en-GB"/>
              </w:rPr>
            </w:pPr>
            <w:r w:rsidRPr="00705E76">
              <w:rPr>
                <w:rFonts w:ascii="Arial" w:hAnsi="Arial" w:cs="Arial"/>
                <w:sz w:val="20"/>
              </w:rPr>
              <w:t>Vpiše se skupni znesek ostalih davkov oziroma dajatev (razen DDV), ki so na računu.</w:t>
            </w:r>
            <w:r>
              <w:rPr>
                <w:rFonts w:ascii="Arial" w:hAnsi="Arial" w:cs="Arial"/>
                <w:sz w:val="20"/>
              </w:rPr>
              <w:t xml:space="preserve"> </w:t>
            </w:r>
            <w:r w:rsidRPr="00170695">
              <w:rPr>
                <w:rFonts w:ascii="Arial" w:hAnsi="Arial" w:cs="Arial"/>
                <w:i/>
                <w:color w:val="7030A0"/>
                <w:sz w:val="20"/>
                <w:lang w:val="en-GB"/>
              </w:rPr>
              <w:t>/ The total amount is entered of other taxes or duties (except VAT), which are on the invoice.</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Podatek se vpisuje le, če račun vsebuje davke oziroma dajatve, ki niso DDV.</w:t>
            </w:r>
            <w:r>
              <w:rPr>
                <w:rFonts w:ascii="Arial" w:hAnsi="Arial" w:cs="Arial"/>
                <w:sz w:val="20"/>
              </w:rPr>
              <w:t xml:space="preserve"> </w:t>
            </w:r>
            <w:r w:rsidRPr="00170695">
              <w:rPr>
                <w:rFonts w:ascii="Arial" w:hAnsi="Arial" w:cs="Arial"/>
                <w:i/>
                <w:color w:val="7030A0"/>
                <w:sz w:val="20"/>
                <w:lang w:val="en-GB"/>
              </w:rPr>
              <w:t>/ The data is entered only if the invoice includes taxes or duties, which are not VAT.</w:t>
            </w:r>
          </w:p>
          <w:p w:rsidR="0051467B" w:rsidRPr="007E533E" w:rsidRDefault="0051467B" w:rsidP="00646A6C">
            <w:pPr>
              <w:jc w:val="both"/>
              <w:rPr>
                <w:rFonts w:ascii="Arial" w:hAnsi="Arial" w:cs="Arial"/>
                <w:i/>
                <w:color w:val="00B05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 davek/dajatev</w:t>
            </w:r>
            <w:r>
              <w:rPr>
                <w:rFonts w:ascii="Arial" w:hAnsi="Arial" w:cs="Arial"/>
                <w:sz w:val="20"/>
              </w:rPr>
              <w:t xml:space="preserve"> </w:t>
            </w:r>
            <w:r w:rsidRPr="00170695">
              <w:rPr>
                <w:rFonts w:ascii="Arial" w:hAnsi="Arial" w:cs="Arial"/>
                <w:i/>
                <w:color w:val="7030A0"/>
                <w:sz w:val="20"/>
                <w:lang w:val="en-GB"/>
              </w:rPr>
              <w:t>/ YES if the tax/duty exists</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xml:space="preserve">+++ Vrednost oproščenih dobav </w:t>
            </w:r>
            <w:r>
              <w:rPr>
                <w:rFonts w:ascii="Arial" w:hAnsi="Arial" w:cs="Arial"/>
                <w:sz w:val="20"/>
              </w:rPr>
              <w:t xml:space="preserve">/ </w:t>
            </w:r>
            <w:r w:rsidRPr="00170695">
              <w:rPr>
                <w:rFonts w:ascii="Arial" w:hAnsi="Arial" w:cs="Arial"/>
                <w:i/>
                <w:color w:val="7030A0"/>
                <w:sz w:val="20"/>
                <w:lang w:val="en-GB"/>
              </w:rPr>
              <w:t>Value of exempt supplies</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 xml:space="preserve">Skupna vrednost dobav blaga ali storitev na računu, ki so v skladu z Zakonom o davku na dodano vrednost oproščene plačila DDV (po zmanjšanju za popuste). </w:t>
            </w:r>
            <w:r w:rsidRPr="007B279C">
              <w:rPr>
                <w:rFonts w:ascii="Arial" w:hAnsi="Arial" w:cs="Arial"/>
                <w:i/>
                <w:color w:val="7030A0"/>
                <w:sz w:val="20"/>
              </w:rPr>
              <w:t>/ The total value of supplies of goods or services on the account, which are in accordance with the Value Added Tax Act exempt from VAT payment (after reduction for discounts).</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Podatek se vpiše le, če na računu obstaja znesek oproščenih dobav.</w:t>
            </w:r>
            <w:r>
              <w:rPr>
                <w:rFonts w:ascii="Arial" w:hAnsi="Arial" w:cs="Arial"/>
                <w:sz w:val="20"/>
              </w:rPr>
              <w:t xml:space="preserve"> </w:t>
            </w:r>
            <w:r w:rsidRPr="00170695">
              <w:rPr>
                <w:rFonts w:ascii="Arial" w:hAnsi="Arial" w:cs="Arial"/>
                <w:i/>
                <w:color w:val="7030A0"/>
                <w:sz w:val="20"/>
                <w:lang w:val="en-GB"/>
              </w:rPr>
              <w:t>/ The data is entered only if the amount of exempt supplies exists on the invoice.</w:t>
            </w:r>
          </w:p>
          <w:p w:rsidR="0051467B" w:rsidRPr="007E533E" w:rsidRDefault="0051467B" w:rsidP="00646A6C">
            <w:pPr>
              <w:jc w:val="both"/>
              <w:rPr>
                <w:rFonts w:ascii="Arial" w:hAnsi="Arial" w:cs="Arial"/>
                <w:i/>
                <w:color w:val="00B05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r w:rsidRPr="00705E76">
              <w:rPr>
                <w:rFonts w:ascii="Arial" w:hAnsi="Arial" w:cs="Arial"/>
                <w:sz w:val="20"/>
              </w:rPr>
              <w:t xml:space="preserve"> </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w:t>
            </w:r>
            <w:r w:rsidRPr="00170695">
              <w:rPr>
                <w:rFonts w:ascii="Arial" w:hAnsi="Arial" w:cs="Arial"/>
                <w:color w:val="7030A0"/>
                <w:sz w:val="20"/>
              </w:rPr>
              <w:t xml:space="preserve">/ </w:t>
            </w:r>
            <w:r w:rsidRPr="00170695">
              <w:rPr>
                <w:rFonts w:ascii="Arial" w:hAnsi="Arial" w:cs="Arial"/>
                <w:i/>
                <w:color w:val="7030A0"/>
                <w:sz w:val="20"/>
                <w:lang w:val="en-GB"/>
              </w:rPr>
              <w:t>YES if such supplies exist</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dobav po 76.a členu Zakona o davku na dodano vrednost</w:t>
            </w:r>
            <w:r>
              <w:rPr>
                <w:rFonts w:ascii="Arial" w:hAnsi="Arial" w:cs="Arial"/>
                <w:sz w:val="20"/>
              </w:rPr>
              <w:t xml:space="preserve"> / </w:t>
            </w:r>
            <w:r w:rsidRPr="00170695">
              <w:rPr>
                <w:rFonts w:ascii="Arial" w:hAnsi="Arial" w:cs="Arial"/>
                <w:i/>
                <w:color w:val="7030A0"/>
                <w:sz w:val="20"/>
                <w:lang w:val="en-GB"/>
              </w:rPr>
              <w:t>Value of supplies on the basis of Article 76.a of the Value Added Tax Act</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Vrednost dobav za katere je v skladu s 76.a členom Zakona  o davku na dodano vrednost prejemnik blaga ali storitev plačnik DDV - obrnjena davčna obveznost (po zmanjšanju za popuste).</w:t>
            </w:r>
            <w:r>
              <w:rPr>
                <w:rFonts w:ascii="Arial" w:hAnsi="Arial" w:cs="Arial"/>
                <w:sz w:val="20"/>
              </w:rPr>
              <w:t xml:space="preserve"> </w:t>
            </w:r>
            <w:r w:rsidRPr="007B279C">
              <w:rPr>
                <w:rFonts w:ascii="Arial" w:hAnsi="Arial" w:cs="Arial"/>
                <w:i/>
                <w:color w:val="7030A0"/>
                <w:sz w:val="20"/>
              </w:rPr>
              <w:t>/ The value of supplies, for which in accordance with Article 76.a of the Value Added Tax Act the recipient of goods or services is the payer of VAT – reverse charge procedure (after reduction for discounts).</w:t>
            </w:r>
          </w:p>
          <w:p w:rsidR="0051467B" w:rsidRPr="00954BFB" w:rsidRDefault="0051467B" w:rsidP="00646A6C">
            <w:pPr>
              <w:jc w:val="both"/>
              <w:rPr>
                <w:rFonts w:ascii="Arial" w:hAnsi="Arial" w:cs="Arial"/>
                <w:i/>
                <w:color w:val="00B050"/>
                <w:sz w:val="20"/>
                <w:lang w:val="en-GB"/>
              </w:rPr>
            </w:pPr>
            <w:r w:rsidRPr="00705E76">
              <w:rPr>
                <w:rFonts w:ascii="Arial" w:hAnsi="Arial" w:cs="Arial"/>
                <w:sz w:val="20"/>
              </w:rPr>
              <w:t>Podatek se vpiše le, če na računu obstajajo takšne dobave.</w:t>
            </w:r>
            <w:r>
              <w:rPr>
                <w:rFonts w:ascii="Arial" w:hAnsi="Arial" w:cs="Arial"/>
                <w:sz w:val="20"/>
              </w:rPr>
              <w:t xml:space="preserve"> </w:t>
            </w:r>
            <w:r w:rsidRPr="00170695">
              <w:rPr>
                <w:rFonts w:ascii="Arial" w:hAnsi="Arial" w:cs="Arial"/>
                <w:i/>
                <w:color w:val="7030A0"/>
                <w:sz w:val="20"/>
                <w:lang w:val="en-GB"/>
              </w:rPr>
              <w:t>/ The data is entered only if such supplies exist on the invoice.</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w:t>
            </w:r>
            <w:r w:rsidRPr="00170695">
              <w:rPr>
                <w:rFonts w:ascii="Arial" w:hAnsi="Arial" w:cs="Arial"/>
                <w:color w:val="7030A0"/>
                <w:sz w:val="20"/>
              </w:rPr>
              <w:t xml:space="preserve">/ </w:t>
            </w:r>
            <w:r w:rsidRPr="00170695">
              <w:rPr>
                <w:rFonts w:ascii="Arial" w:hAnsi="Arial" w:cs="Arial"/>
                <w:i/>
                <w:color w:val="7030A0"/>
                <w:sz w:val="20"/>
                <w:lang w:val="en-GB"/>
              </w:rPr>
              <w:t>YES if such supplies exist</w:t>
            </w:r>
          </w:p>
          <w:p w:rsidR="0051467B" w:rsidRPr="00705E76" w:rsidRDefault="0051467B" w:rsidP="00646A6C">
            <w:pPr>
              <w:rPr>
                <w:rFonts w:ascii="Arial" w:hAnsi="Arial" w:cs="Arial"/>
                <w:sz w:val="20"/>
              </w:rPr>
            </w:pP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R_4.11.7</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neobdavčljivih dobav</w:t>
            </w:r>
            <w:r>
              <w:rPr>
                <w:rFonts w:ascii="Arial" w:hAnsi="Arial" w:cs="Arial"/>
                <w:sz w:val="20"/>
              </w:rPr>
              <w:t xml:space="preserve"> / </w:t>
            </w:r>
            <w:r w:rsidRPr="00170695">
              <w:rPr>
                <w:rFonts w:ascii="Arial" w:hAnsi="Arial" w:cs="Arial"/>
                <w:i/>
                <w:color w:val="7030A0"/>
                <w:sz w:val="20"/>
                <w:lang w:val="en-GB"/>
              </w:rPr>
              <w:t>Value of non-taxable supplies</w:t>
            </w:r>
          </w:p>
        </w:tc>
        <w:tc>
          <w:tcPr>
            <w:tcW w:w="5760" w:type="dxa"/>
          </w:tcPr>
          <w:p w:rsidR="0051467B" w:rsidRPr="00170695" w:rsidRDefault="0051467B" w:rsidP="00646A6C">
            <w:pPr>
              <w:rPr>
                <w:rFonts w:ascii="Arial" w:hAnsi="Arial" w:cs="Arial"/>
                <w:i/>
                <w:color w:val="7030A0"/>
                <w:sz w:val="20"/>
                <w:lang w:val="en-GB"/>
              </w:rPr>
            </w:pPr>
            <w:r w:rsidRPr="00705E76">
              <w:rPr>
                <w:rFonts w:ascii="Arial" w:hAnsi="Arial" w:cs="Arial"/>
                <w:sz w:val="20"/>
              </w:rPr>
              <w:t>Vrednost neobdavčljivih dobav blaga ali storitev na računu (po zmanjšanju za popuste). Podatek se vpiše le, če na računu obstaja vrednost dobav, ki v skladu z Zakonom o davku na dodano vrednost niso predmet DDV</w:t>
            </w:r>
            <w:r w:rsidRPr="007B279C">
              <w:rPr>
                <w:rFonts w:ascii="Arial" w:hAnsi="Arial" w:cs="Arial"/>
                <w:i/>
                <w:color w:val="00B050"/>
                <w:sz w:val="20"/>
              </w:rPr>
              <w:t xml:space="preserve">. </w:t>
            </w:r>
            <w:r w:rsidRPr="007B279C">
              <w:rPr>
                <w:rFonts w:ascii="Arial" w:hAnsi="Arial" w:cs="Arial"/>
                <w:i/>
                <w:color w:val="7030A0"/>
                <w:sz w:val="20"/>
              </w:rPr>
              <w:t xml:space="preserve">/ The value of non-taxable supplies of goods or services on the invoice (after reduction for discounts). </w:t>
            </w:r>
            <w:r w:rsidRPr="00170695">
              <w:rPr>
                <w:rFonts w:ascii="Arial" w:hAnsi="Arial" w:cs="Arial"/>
                <w:i/>
                <w:color w:val="7030A0"/>
                <w:sz w:val="20"/>
                <w:lang w:val="en-GB"/>
              </w:rPr>
              <w:t>The data is entered only if on the invoice there is such value of supplies, which in accordance with the VAT Act are not subject to VAT.</w:t>
            </w:r>
          </w:p>
          <w:p w:rsidR="0051467B" w:rsidRPr="00170695"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170695">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w:t>
            </w:r>
            <w:r w:rsidRPr="00170695">
              <w:rPr>
                <w:rFonts w:ascii="Arial" w:hAnsi="Arial" w:cs="Arial"/>
                <w:color w:val="7030A0"/>
                <w:sz w:val="20"/>
              </w:rPr>
              <w:t xml:space="preserve">/ </w:t>
            </w:r>
            <w:r w:rsidRPr="00170695">
              <w:rPr>
                <w:rFonts w:ascii="Arial" w:hAnsi="Arial" w:cs="Arial"/>
                <w:i/>
                <w:color w:val="7030A0"/>
                <w:sz w:val="20"/>
                <w:lang w:val="en-GB"/>
              </w:rPr>
              <w:t>YES if such supplies exist</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R_4.11.8</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Vrednost dobav, ki se nanaša na posebne ureditve</w:t>
            </w:r>
            <w:r>
              <w:rPr>
                <w:rFonts w:ascii="Arial" w:hAnsi="Arial" w:cs="Arial"/>
                <w:sz w:val="20"/>
              </w:rPr>
              <w:t xml:space="preserve"> </w:t>
            </w:r>
            <w:r w:rsidRPr="00170695">
              <w:rPr>
                <w:rFonts w:ascii="Arial" w:hAnsi="Arial" w:cs="Arial"/>
                <w:i/>
                <w:color w:val="7030A0"/>
                <w:sz w:val="20"/>
                <w:lang w:val="en-GB"/>
              </w:rPr>
              <w:t>/ Value of supplies, which refers to special arrangements</w:t>
            </w:r>
          </w:p>
        </w:tc>
        <w:tc>
          <w:tcPr>
            <w:tcW w:w="5760" w:type="dxa"/>
          </w:tcPr>
          <w:p w:rsidR="0051467B" w:rsidRPr="00C056A0" w:rsidRDefault="0051467B" w:rsidP="00646A6C">
            <w:pPr>
              <w:jc w:val="both"/>
              <w:rPr>
                <w:rFonts w:ascii="Arial" w:hAnsi="Arial" w:cs="Arial"/>
                <w:color w:val="7030A0"/>
                <w:sz w:val="20"/>
              </w:rPr>
            </w:pPr>
            <w:r w:rsidRPr="00705E76">
              <w:rPr>
                <w:rFonts w:ascii="Arial" w:hAnsi="Arial" w:cs="Arial"/>
                <w:sz w:val="20"/>
              </w:rPr>
              <w:t xml:space="preserve">Vrednost dobav, za katere se uporablja posebna ureditev, po kateri se obdavčuje razlika v ceni, in sicer posebna ureditev za rabljeno blago, umetniške predmete, zbirke in starine (101. člen Zakona o davku na dodano vrednost). Vpiše se tudi vrednost dobav za katere se obračunava in plačuje DDV po posebni ureditvi za potovalne agencije (97. člen Zakona o davku na dodano vrednost). Vpiše se znesek, ki je zmanjšan za popuste. </w:t>
            </w:r>
            <w:r w:rsidRPr="00C056A0">
              <w:rPr>
                <w:rFonts w:ascii="Arial" w:hAnsi="Arial" w:cs="Arial"/>
                <w:i/>
                <w:color w:val="7030A0"/>
                <w:sz w:val="20"/>
                <w:lang w:val="en-GB"/>
              </w:rPr>
              <w:t>/ The value of supplies, for which the special arrangement is used, according to which the margin is taxed, i.e. special arrangement for second-hand goods, works of art, collector's items and antiques (Article 101 of the VAT Act). The value of supplies is also entered, for which VAT is settled and paid in accordance with the special arrangement for travel agencies (Article 97 of the VAT Act). The amount is entered, which is decreased for discounts.</w:t>
            </w:r>
          </w:p>
          <w:p w:rsidR="0051467B" w:rsidRPr="00C056A0" w:rsidRDefault="0051467B" w:rsidP="00646A6C">
            <w:pPr>
              <w:jc w:val="both"/>
              <w:rPr>
                <w:rFonts w:ascii="Arial" w:hAnsi="Arial" w:cs="Arial"/>
                <w:i/>
                <w:color w:val="7030A0"/>
                <w:sz w:val="20"/>
                <w:lang w:val="en-GB"/>
              </w:rPr>
            </w:pPr>
            <w:r w:rsidRPr="00705E76">
              <w:rPr>
                <w:rFonts w:ascii="Arial" w:hAnsi="Arial" w:cs="Arial"/>
                <w:sz w:val="20"/>
              </w:rPr>
              <w:t>Decimalno ločilo je pika.</w:t>
            </w:r>
            <w:r>
              <w:rPr>
                <w:rFonts w:ascii="Arial" w:hAnsi="Arial" w:cs="Arial"/>
                <w:sz w:val="20"/>
              </w:rPr>
              <w:t xml:space="preserve"> </w:t>
            </w:r>
            <w:r w:rsidRPr="00C056A0">
              <w:rPr>
                <w:rFonts w:ascii="Arial" w:hAnsi="Arial" w:cs="Arial"/>
                <w:i/>
                <w:color w:val="7030A0"/>
                <w:sz w:val="20"/>
                <w:lang w:val="en-GB"/>
              </w:rPr>
              <w:t>/ The decimal separator is a dot.</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obstajajo takšne dobave</w:t>
            </w:r>
            <w:r>
              <w:rPr>
                <w:rFonts w:ascii="Arial" w:hAnsi="Arial" w:cs="Arial"/>
                <w:sz w:val="20"/>
              </w:rPr>
              <w:t xml:space="preserve"> </w:t>
            </w:r>
            <w:r w:rsidRPr="00170695">
              <w:rPr>
                <w:rFonts w:ascii="Arial" w:hAnsi="Arial" w:cs="Arial"/>
                <w:color w:val="7030A0"/>
                <w:sz w:val="20"/>
              </w:rPr>
              <w:t xml:space="preserve">/ </w:t>
            </w:r>
            <w:r w:rsidRPr="00170695">
              <w:rPr>
                <w:rFonts w:ascii="Arial" w:hAnsi="Arial" w:cs="Arial"/>
                <w:i/>
                <w:color w:val="7030A0"/>
                <w:sz w:val="20"/>
                <w:lang w:val="en-GB"/>
              </w:rPr>
              <w:t>YES if such supplies exist</w:t>
            </w:r>
          </w:p>
        </w:tc>
        <w:tc>
          <w:tcPr>
            <w:tcW w:w="1233" w:type="dxa"/>
          </w:tcPr>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Decimal</w:t>
            </w:r>
          </w:p>
          <w:p w:rsidR="0051467B" w:rsidRPr="00170695" w:rsidRDefault="0051467B" w:rsidP="00646A6C">
            <w:pPr>
              <w:rPr>
                <w:rFonts w:ascii="Arial" w:hAnsi="Arial" w:cs="Arial"/>
                <w:i/>
                <w:color w:val="7030A0"/>
                <w:sz w:val="20"/>
                <w:lang w:val="en-GB"/>
              </w:rPr>
            </w:pPr>
            <w:r w:rsidRPr="00170695">
              <w:rPr>
                <w:rFonts w:ascii="Arial" w:hAnsi="Arial" w:cs="Arial"/>
                <w:i/>
                <w:color w:val="7030A0"/>
                <w:sz w:val="20"/>
                <w:lang w:val="en-GB"/>
              </w:rPr>
              <w:t>Number</w:t>
            </w:r>
          </w:p>
        </w:tc>
        <w:tc>
          <w:tcPr>
            <w:tcW w:w="1620" w:type="dxa"/>
          </w:tcPr>
          <w:p w:rsidR="0051467B" w:rsidRPr="00705E76" w:rsidRDefault="0051467B" w:rsidP="00646A6C">
            <w:pPr>
              <w:rPr>
                <w:rFonts w:ascii="Arial" w:hAnsi="Arial" w:cs="Arial"/>
                <w:sz w:val="20"/>
              </w:rPr>
            </w:pPr>
            <w:r w:rsidRPr="00705E76">
              <w:rPr>
                <w:rFonts w:ascii="Arial" w:hAnsi="Arial" w:cs="Arial"/>
                <w:sz w:val="20"/>
              </w:rPr>
              <w:t>Številk</w:t>
            </w:r>
            <w:r>
              <w:rPr>
                <w:rFonts w:ascii="Arial" w:hAnsi="Arial" w:cs="Arial"/>
                <w:sz w:val="20"/>
              </w:rPr>
              <w:t xml:space="preserve"> / </w:t>
            </w:r>
            <w:r w:rsidRPr="00170695">
              <w:rPr>
                <w:rFonts w:ascii="Arial" w:hAnsi="Arial" w:cs="Arial"/>
                <w:i/>
                <w:color w:val="7030A0"/>
                <w:sz w:val="20"/>
                <w:lang w:val="en-GB"/>
              </w:rPr>
              <w:t>Numbers: max</w:t>
            </w:r>
            <w:r w:rsidRPr="00705E76">
              <w:rPr>
                <w:rFonts w:ascii="Arial" w:hAnsi="Arial" w:cs="Arial"/>
                <w:sz w:val="20"/>
              </w:rPr>
              <w:t xml:space="preserve"> 14</w:t>
            </w:r>
          </w:p>
          <w:p w:rsidR="0051467B" w:rsidRPr="00705E76" w:rsidRDefault="0051467B" w:rsidP="00646A6C">
            <w:pPr>
              <w:rPr>
                <w:rFonts w:ascii="Arial" w:hAnsi="Arial" w:cs="Arial"/>
                <w:sz w:val="20"/>
              </w:rPr>
            </w:pPr>
            <w:r w:rsidRPr="00705E76">
              <w:rPr>
                <w:rFonts w:ascii="Arial" w:hAnsi="Arial" w:cs="Arial"/>
                <w:sz w:val="20"/>
              </w:rPr>
              <w:t>Decimalk</w:t>
            </w:r>
            <w:r>
              <w:rPr>
                <w:rFonts w:ascii="Arial" w:hAnsi="Arial" w:cs="Arial"/>
                <w:sz w:val="20"/>
              </w:rPr>
              <w:t xml:space="preserve"> / </w:t>
            </w:r>
            <w:r w:rsidRPr="00170695">
              <w:rPr>
                <w:rFonts w:ascii="Arial" w:hAnsi="Arial" w:cs="Arial"/>
                <w:i/>
                <w:color w:val="7030A0"/>
                <w:sz w:val="20"/>
                <w:lang w:val="en-GB"/>
              </w:rPr>
              <w:t>Decimals: max</w:t>
            </w:r>
            <w:r w:rsidRPr="00705E76">
              <w:rPr>
                <w:rFonts w:ascii="Arial" w:hAnsi="Arial" w:cs="Arial"/>
                <w:sz w:val="20"/>
              </w:rPr>
              <w:t xml:space="preserve"> 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Številka računa iz vezane knjige računov, ki se spreminja</w:t>
            </w:r>
            <w:r>
              <w:rPr>
                <w:rFonts w:ascii="Arial" w:hAnsi="Arial" w:cs="Arial"/>
                <w:sz w:val="20"/>
              </w:rPr>
              <w:t xml:space="preserve"> </w:t>
            </w:r>
            <w:r w:rsidRPr="00C056A0">
              <w:rPr>
                <w:rFonts w:ascii="Arial" w:hAnsi="Arial" w:cs="Arial"/>
                <w:i/>
                <w:color w:val="7030A0"/>
                <w:sz w:val="20"/>
                <w:lang w:val="en-GB"/>
              </w:rPr>
              <w:t>/ Number of the invoice from the pre-numbered invoice book, which is changed</w:t>
            </w:r>
          </w:p>
        </w:tc>
        <w:tc>
          <w:tcPr>
            <w:tcW w:w="5760" w:type="dxa"/>
          </w:tcPr>
          <w:p w:rsidR="0051467B" w:rsidRPr="00735788" w:rsidRDefault="0051467B" w:rsidP="00646A6C">
            <w:pPr>
              <w:jc w:val="both"/>
              <w:rPr>
                <w:rFonts w:ascii="Arial" w:hAnsi="Arial" w:cs="Arial"/>
                <w:i/>
                <w:color w:val="00B050"/>
                <w:sz w:val="20"/>
                <w:lang w:val="en-GB"/>
              </w:rPr>
            </w:pPr>
            <w:r w:rsidRPr="00705E76">
              <w:rPr>
                <w:rFonts w:ascii="Arial" w:hAnsi="Arial" w:cs="Arial"/>
                <w:sz w:val="20"/>
              </w:rPr>
              <w:t>Vpiše se številka prvotnega računa iz vezane knjige računov, ki se spreminja</w:t>
            </w:r>
            <w:r w:rsidRPr="00AF2686">
              <w:rPr>
                <w:rFonts w:ascii="Arial" w:hAnsi="Arial" w:cs="Arial"/>
                <w:color w:val="7030A0"/>
                <w:sz w:val="20"/>
              </w:rPr>
              <w:t xml:space="preserve">. </w:t>
            </w:r>
            <w:r w:rsidRPr="00AF2686">
              <w:rPr>
                <w:rFonts w:ascii="Arial" w:hAnsi="Arial" w:cs="Arial"/>
                <w:i/>
                <w:color w:val="7030A0"/>
                <w:sz w:val="20"/>
                <w:lang w:val="en-GB"/>
              </w:rPr>
              <w:t>/ The number of the original invoice is entered from the pre-numbered invoice book, which is changed.</w:t>
            </w:r>
          </w:p>
          <w:p w:rsidR="0051467B" w:rsidRPr="00AF2686" w:rsidRDefault="0051467B" w:rsidP="00646A6C">
            <w:pPr>
              <w:jc w:val="both"/>
              <w:rPr>
                <w:rFonts w:ascii="Arial" w:hAnsi="Arial" w:cs="Arial"/>
                <w:i/>
                <w:color w:val="7030A0"/>
                <w:sz w:val="20"/>
                <w:lang w:val="en-GB"/>
              </w:rPr>
            </w:pPr>
            <w:r w:rsidRPr="00705E76">
              <w:rPr>
                <w:rFonts w:ascii="Arial" w:hAnsi="Arial" w:cs="Arial"/>
                <w:sz w:val="20"/>
              </w:rPr>
              <w:t xml:space="preserve">Zavezanec izvaja postopek potrjevanja računov tudi za vse naknadne spremembe podatkov na računu, ki spreminjajo prvoten račun in se nanj nedvoumno nanašajo. </w:t>
            </w:r>
            <w:r w:rsidRPr="00AF2686">
              <w:rPr>
                <w:rFonts w:ascii="Arial" w:hAnsi="Arial" w:cs="Arial"/>
                <w:i/>
                <w:color w:val="7030A0"/>
                <w:sz w:val="20"/>
                <w:lang w:val="en-GB"/>
              </w:rPr>
              <w:t>/ The person liable performs the procedure for verification of invoices also for all subsequent changes of data on the invoice, which change the original invoice and refer to it with reasonable certainty.</w:t>
            </w:r>
          </w:p>
          <w:p w:rsidR="0051467B" w:rsidRPr="00AF2686" w:rsidRDefault="0051467B" w:rsidP="00646A6C">
            <w:pPr>
              <w:jc w:val="both"/>
              <w:rPr>
                <w:rFonts w:ascii="Arial" w:hAnsi="Arial" w:cs="Arial"/>
                <w:i/>
                <w:color w:val="7030A0"/>
                <w:sz w:val="20"/>
                <w:lang w:val="en-GB"/>
              </w:rPr>
            </w:pPr>
            <w:r w:rsidRPr="00705E76">
              <w:rPr>
                <w:rFonts w:ascii="Arial" w:hAnsi="Arial" w:cs="Arial"/>
                <w:sz w:val="20"/>
              </w:rPr>
              <w:t>Podatek se vpiše v primeru, če se z računom, izdanim iz vezane knjige računov, spreminja prvoten račun, ki je bil izdan iz vezane knjige računov.</w:t>
            </w:r>
            <w:r>
              <w:rPr>
                <w:rFonts w:ascii="Arial" w:hAnsi="Arial" w:cs="Arial"/>
                <w:sz w:val="20"/>
              </w:rPr>
              <w:t xml:space="preserve"> </w:t>
            </w:r>
            <w:r w:rsidRPr="00AF2686">
              <w:rPr>
                <w:rFonts w:ascii="Arial" w:hAnsi="Arial" w:cs="Arial"/>
                <w:i/>
                <w:color w:val="7030A0"/>
                <w:sz w:val="20"/>
                <w:lang w:val="en-GB"/>
              </w:rPr>
              <w:t>/ The data is entered in cases when the original invoice, which has been issued from the pre-numbered invoice book, changes with the invoice, issued from the pre-numbered invoice book.</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 xml:space="preserve">DA, če se spreminja prvoten račun iz vezane knjige računov </w:t>
            </w:r>
            <w:r>
              <w:rPr>
                <w:rFonts w:ascii="Arial" w:hAnsi="Arial" w:cs="Arial"/>
                <w:sz w:val="20"/>
              </w:rPr>
              <w:t xml:space="preserve">/ </w:t>
            </w:r>
            <w:r w:rsidRPr="00AF2686">
              <w:rPr>
                <w:rFonts w:ascii="Arial" w:hAnsi="Arial" w:cs="Arial"/>
                <w:i/>
                <w:color w:val="7030A0"/>
                <w:sz w:val="20"/>
                <w:lang w:val="en-GB"/>
              </w:rPr>
              <w:t>YES if the original invoice from the pre-numbered invoice book is changed</w:t>
            </w:r>
          </w:p>
        </w:tc>
        <w:tc>
          <w:tcPr>
            <w:tcW w:w="1233" w:type="dxa"/>
          </w:tcPr>
          <w:p w:rsidR="0051467B" w:rsidRPr="00AF2686" w:rsidRDefault="0051467B" w:rsidP="00646A6C">
            <w:pPr>
              <w:rPr>
                <w:rFonts w:ascii="Arial" w:hAnsi="Arial" w:cs="Arial"/>
                <w:i/>
                <w:color w:val="7030A0"/>
                <w:sz w:val="20"/>
                <w:lang w:val="en-GB"/>
              </w:rPr>
            </w:pPr>
            <w:r w:rsidRPr="00AF2686">
              <w:rPr>
                <w:rFonts w:ascii="Arial" w:hAnsi="Arial" w:cs="Arial"/>
                <w:i/>
                <w:color w:val="7030A0"/>
                <w:sz w:val="20"/>
                <w:lang w:val="en-GB"/>
              </w:rPr>
              <w:t>Text</w:t>
            </w:r>
          </w:p>
        </w:tc>
        <w:tc>
          <w:tcPr>
            <w:tcW w:w="1620" w:type="dxa"/>
          </w:tcPr>
          <w:p w:rsidR="0051467B" w:rsidRPr="00AF2686" w:rsidRDefault="0051467B" w:rsidP="00646A6C">
            <w:pPr>
              <w:rPr>
                <w:rFonts w:ascii="Arial" w:hAnsi="Arial" w:cs="Arial"/>
                <w:i/>
                <w:color w:val="7030A0"/>
                <w:sz w:val="20"/>
                <w:lang w:val="en-GB"/>
              </w:rPr>
            </w:pPr>
            <w:r w:rsidRPr="00AF2686">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R_4.13</w:t>
            </w:r>
          </w:p>
        </w:tc>
        <w:tc>
          <w:tcPr>
            <w:tcW w:w="3600" w:type="dxa"/>
          </w:tcPr>
          <w:p w:rsidR="0051467B" w:rsidRPr="00AF2686" w:rsidRDefault="0051467B" w:rsidP="00646A6C">
            <w:pPr>
              <w:jc w:val="both"/>
              <w:rPr>
                <w:rFonts w:ascii="Arial" w:hAnsi="Arial" w:cs="Arial"/>
                <w:i/>
                <w:color w:val="7030A0"/>
                <w:sz w:val="20"/>
                <w:lang w:val="en-GB"/>
              </w:rPr>
            </w:pPr>
            <w:r w:rsidRPr="00705E76">
              <w:rPr>
                <w:rFonts w:ascii="Arial" w:hAnsi="Arial" w:cs="Arial"/>
                <w:sz w:val="20"/>
              </w:rPr>
              <w:t>++ Številka seta računa iz vezane knjige računov, ki se spreminja</w:t>
            </w:r>
            <w:r>
              <w:rPr>
                <w:rFonts w:ascii="Arial" w:hAnsi="Arial" w:cs="Arial"/>
                <w:sz w:val="20"/>
              </w:rPr>
              <w:t xml:space="preserve"> / </w:t>
            </w:r>
            <w:r w:rsidRPr="00AF2686">
              <w:rPr>
                <w:rFonts w:ascii="Arial" w:hAnsi="Arial" w:cs="Arial"/>
                <w:i/>
                <w:color w:val="7030A0"/>
                <w:sz w:val="20"/>
                <w:lang w:val="en-GB"/>
              </w:rPr>
              <w:t>Number of the invoice set (original invoice + its two copies) from the pre-numbered invoice book, which is changed</w:t>
            </w:r>
          </w:p>
          <w:p w:rsidR="0051467B" w:rsidRPr="00705E76" w:rsidRDefault="0051467B" w:rsidP="00646A6C">
            <w:pPr>
              <w:rPr>
                <w:rFonts w:ascii="Arial" w:hAnsi="Arial" w:cs="Arial"/>
                <w:sz w:val="20"/>
              </w:rPr>
            </w:pPr>
          </w:p>
        </w:tc>
        <w:tc>
          <w:tcPr>
            <w:tcW w:w="5760" w:type="dxa"/>
          </w:tcPr>
          <w:p w:rsidR="0051467B" w:rsidRPr="00AF2686" w:rsidRDefault="0051467B" w:rsidP="00646A6C">
            <w:pPr>
              <w:jc w:val="both"/>
              <w:rPr>
                <w:rFonts w:ascii="Arial" w:hAnsi="Arial" w:cs="Arial"/>
                <w:color w:val="7030A0"/>
                <w:sz w:val="20"/>
              </w:rPr>
            </w:pPr>
            <w:r w:rsidRPr="00705E76">
              <w:rPr>
                <w:rFonts w:ascii="Arial" w:hAnsi="Arial" w:cs="Arial"/>
                <w:sz w:val="20"/>
              </w:rPr>
              <w:t>Vpiše se številka posameznega obrazca prvotnega računa (seta) izdanega iz vezane knjige računov, ki se spreminja.</w:t>
            </w:r>
            <w:r>
              <w:rPr>
                <w:rFonts w:ascii="Arial" w:hAnsi="Arial" w:cs="Arial"/>
                <w:sz w:val="20"/>
              </w:rPr>
              <w:t xml:space="preserve"> / </w:t>
            </w:r>
            <w:r w:rsidRPr="00AF2686">
              <w:rPr>
                <w:rFonts w:ascii="Arial" w:hAnsi="Arial" w:cs="Arial"/>
                <w:i/>
                <w:color w:val="7030A0"/>
                <w:sz w:val="20"/>
                <w:lang w:val="en-GB"/>
              </w:rPr>
              <w:t>The number is entered of an individual form of the original invoice (set) issued from the pre-numbered invoice book, which is changed.</w:t>
            </w:r>
          </w:p>
          <w:p w:rsidR="0051467B" w:rsidRPr="00705E76" w:rsidRDefault="0051467B" w:rsidP="00646A6C">
            <w:pPr>
              <w:jc w:val="both"/>
              <w:rPr>
                <w:rFonts w:ascii="Arial" w:hAnsi="Arial" w:cs="Arial"/>
                <w:sz w:val="20"/>
              </w:rPr>
            </w:pPr>
          </w:p>
          <w:p w:rsidR="0051467B" w:rsidRPr="00AF2686" w:rsidRDefault="0051467B" w:rsidP="00646A6C">
            <w:pPr>
              <w:jc w:val="both"/>
              <w:rPr>
                <w:rFonts w:ascii="Arial" w:hAnsi="Arial" w:cs="Arial"/>
                <w:color w:val="7030A0"/>
                <w:sz w:val="20"/>
              </w:rPr>
            </w:pPr>
            <w:r w:rsidRPr="00705E76">
              <w:rPr>
                <w:rFonts w:ascii="Arial" w:hAnsi="Arial" w:cs="Arial"/>
                <w:sz w:val="20"/>
              </w:rPr>
              <w:t>Podatek se vpiše v primeru, če se z računom, izdanim iz vezane knjige računov, spreminja prvoten račun, ki je bil izdan iz vezane knjige računov.</w:t>
            </w:r>
            <w:r>
              <w:rPr>
                <w:rFonts w:ascii="Arial" w:hAnsi="Arial" w:cs="Arial"/>
                <w:sz w:val="20"/>
              </w:rPr>
              <w:t xml:space="preserve"> / </w:t>
            </w:r>
            <w:r w:rsidRPr="00AF2686">
              <w:rPr>
                <w:rFonts w:ascii="Arial" w:hAnsi="Arial" w:cs="Arial"/>
                <w:i/>
                <w:color w:val="7030A0"/>
                <w:sz w:val="20"/>
                <w:lang w:val="en-GB"/>
              </w:rPr>
              <w:t>The data is entered in cases if the original invoice, which has been issued from the pre-numbered invoice book, is changed with the invoice, issued from the pre-numbered invoice book.</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iz vezane knjige računov</w:t>
            </w:r>
            <w:r>
              <w:rPr>
                <w:rFonts w:ascii="Arial" w:hAnsi="Arial" w:cs="Arial"/>
                <w:sz w:val="20"/>
              </w:rPr>
              <w:t xml:space="preserve"> / </w:t>
            </w:r>
            <w:r w:rsidRPr="00AF2686">
              <w:rPr>
                <w:rFonts w:ascii="Arial" w:hAnsi="Arial" w:cs="Arial"/>
                <w:i/>
                <w:color w:val="7030A0"/>
                <w:sz w:val="20"/>
                <w:lang w:val="en-GB"/>
              </w:rPr>
              <w:t>YES if the original invoice from the pre-numbered invoice book is changed</w:t>
            </w:r>
          </w:p>
        </w:tc>
        <w:tc>
          <w:tcPr>
            <w:tcW w:w="1233" w:type="dxa"/>
          </w:tcPr>
          <w:p w:rsidR="0051467B" w:rsidRPr="00AF2686" w:rsidRDefault="0051467B" w:rsidP="00646A6C">
            <w:pPr>
              <w:rPr>
                <w:rFonts w:ascii="Arial" w:hAnsi="Arial" w:cs="Arial"/>
                <w:i/>
                <w:color w:val="7030A0"/>
                <w:sz w:val="20"/>
                <w:lang w:val="en-GB"/>
              </w:rPr>
            </w:pPr>
            <w:r w:rsidRPr="00AF2686">
              <w:rPr>
                <w:rFonts w:ascii="Arial" w:hAnsi="Arial" w:cs="Arial"/>
                <w:i/>
                <w:color w:val="7030A0"/>
                <w:sz w:val="20"/>
                <w:lang w:val="en-GB"/>
              </w:rPr>
              <w:t>Text</w:t>
            </w:r>
          </w:p>
        </w:tc>
        <w:tc>
          <w:tcPr>
            <w:tcW w:w="1620" w:type="dxa"/>
          </w:tcPr>
          <w:p w:rsidR="0051467B" w:rsidRPr="00AF2686" w:rsidRDefault="0051467B" w:rsidP="00646A6C">
            <w:pPr>
              <w:rPr>
                <w:rFonts w:ascii="Arial" w:hAnsi="Arial" w:cs="Arial"/>
                <w:i/>
                <w:color w:val="7030A0"/>
                <w:sz w:val="20"/>
                <w:lang w:val="en-GB"/>
              </w:rPr>
            </w:pPr>
            <w:r w:rsidRPr="00AF2686">
              <w:rPr>
                <w:rFonts w:ascii="Arial" w:hAnsi="Arial" w:cs="Arial"/>
                <w:i/>
                <w:color w:val="7030A0"/>
                <w:sz w:val="20"/>
                <w:lang w:val="en-GB"/>
              </w:rPr>
              <w:t>Min2, Max2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R_4.14</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Serijska številka vezane knjige računov iz katere je bil izdan račun, ki se spreminja</w:t>
            </w:r>
            <w:r>
              <w:rPr>
                <w:rFonts w:ascii="Arial" w:hAnsi="Arial" w:cs="Arial"/>
                <w:sz w:val="20"/>
              </w:rPr>
              <w:t xml:space="preserve"> </w:t>
            </w:r>
            <w:r w:rsidRPr="00F64F44">
              <w:rPr>
                <w:rFonts w:ascii="Arial" w:hAnsi="Arial" w:cs="Arial"/>
                <w:i/>
                <w:color w:val="7030A0"/>
                <w:sz w:val="20"/>
                <w:lang w:val="en-GB"/>
              </w:rPr>
              <w:t>/ Serial number of the pre-numbered invoice book, from which the invoice has been issued, which is changed</w:t>
            </w:r>
          </w:p>
        </w:tc>
        <w:tc>
          <w:tcPr>
            <w:tcW w:w="5760" w:type="dxa"/>
          </w:tcPr>
          <w:p w:rsidR="0051467B" w:rsidRPr="003107C4" w:rsidRDefault="0051467B" w:rsidP="00646A6C">
            <w:pPr>
              <w:jc w:val="both"/>
              <w:rPr>
                <w:rFonts w:ascii="Arial" w:hAnsi="Arial" w:cs="Arial"/>
                <w:color w:val="7030A0"/>
                <w:sz w:val="20"/>
              </w:rPr>
            </w:pPr>
            <w:r w:rsidRPr="00705E76">
              <w:rPr>
                <w:rFonts w:ascii="Arial" w:hAnsi="Arial" w:cs="Arial"/>
                <w:sz w:val="20"/>
              </w:rPr>
              <w:t>Vpiše se serijska številka vezane knjige računov iz katere je bil izdan prvotni račun, ki se spreminja.</w:t>
            </w:r>
            <w:r>
              <w:rPr>
                <w:rFonts w:ascii="Arial" w:hAnsi="Arial" w:cs="Arial"/>
                <w:sz w:val="20"/>
              </w:rPr>
              <w:t xml:space="preserve"> </w:t>
            </w:r>
            <w:r w:rsidRPr="003107C4">
              <w:rPr>
                <w:rFonts w:ascii="Arial" w:hAnsi="Arial" w:cs="Arial"/>
                <w:i/>
                <w:color w:val="7030A0"/>
                <w:sz w:val="20"/>
                <w:lang w:val="en-GB"/>
              </w:rPr>
              <w:t>/ The serial number is entered of the pre-numbered invoice book, from which the original invoice has been issued, which is changed.</w:t>
            </w:r>
          </w:p>
          <w:p w:rsidR="0051467B" w:rsidRPr="00705E76" w:rsidRDefault="0051467B" w:rsidP="00646A6C">
            <w:pPr>
              <w:jc w:val="both"/>
              <w:rPr>
                <w:rFonts w:ascii="Arial" w:hAnsi="Arial" w:cs="Arial"/>
                <w:sz w:val="20"/>
              </w:rPr>
            </w:pP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Podatek se vpiše v primeru, če se z računom, izdanim iz vezane knjige računov, spreminja prvoten račun, ki je bil izdan iz vezane knjige računov.</w:t>
            </w:r>
            <w:r>
              <w:rPr>
                <w:rFonts w:ascii="Arial" w:hAnsi="Arial" w:cs="Arial"/>
                <w:sz w:val="20"/>
              </w:rPr>
              <w:t xml:space="preserve"> / </w:t>
            </w:r>
            <w:r w:rsidRPr="003107C4">
              <w:rPr>
                <w:rFonts w:ascii="Arial" w:hAnsi="Arial" w:cs="Arial"/>
                <w:i/>
                <w:color w:val="7030A0"/>
                <w:sz w:val="20"/>
                <w:lang w:val="en-GB"/>
              </w:rPr>
              <w:t>The data is entered in cases if the original invoice, which has been issued from the pre-numbered invoice book, is changed with the invoice, issued from the pre-numbered invoice book.</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iz vezane knjige računov</w:t>
            </w:r>
            <w:r>
              <w:rPr>
                <w:rFonts w:ascii="Arial" w:hAnsi="Arial" w:cs="Arial"/>
                <w:sz w:val="20"/>
              </w:rPr>
              <w:t xml:space="preserve"> / </w:t>
            </w:r>
            <w:r w:rsidRPr="003107C4">
              <w:rPr>
                <w:rFonts w:ascii="Arial" w:hAnsi="Arial" w:cs="Arial"/>
                <w:i/>
                <w:color w:val="7030A0"/>
                <w:sz w:val="20"/>
                <w:lang w:val="en-GB"/>
              </w:rPr>
              <w:t>YES if the original invoice from the pre-numbered invoice book is changed</w:t>
            </w:r>
            <w:r w:rsidRPr="00146F53">
              <w:rPr>
                <w:rFonts w:ascii="Arial" w:hAnsi="Arial" w:cs="Arial"/>
                <w:i/>
                <w:color w:val="00B050"/>
                <w:sz w:val="20"/>
                <w:lang w:val="en-GB"/>
              </w:rPr>
              <w:t xml:space="preserve"> </w:t>
            </w:r>
          </w:p>
        </w:tc>
        <w:tc>
          <w:tcPr>
            <w:tcW w:w="1233" w:type="dxa"/>
          </w:tcPr>
          <w:p w:rsidR="0051467B" w:rsidRPr="00F64F44" w:rsidRDefault="0051467B" w:rsidP="00646A6C">
            <w:pPr>
              <w:rPr>
                <w:rFonts w:ascii="Arial" w:hAnsi="Arial" w:cs="Arial"/>
                <w:i/>
                <w:color w:val="7030A0"/>
                <w:sz w:val="20"/>
                <w:lang w:val="en-GB"/>
              </w:rPr>
            </w:pPr>
            <w:r w:rsidRPr="00F64F44">
              <w:rPr>
                <w:rFonts w:ascii="Arial" w:hAnsi="Arial" w:cs="Arial"/>
                <w:i/>
                <w:color w:val="7030A0"/>
                <w:sz w:val="20"/>
                <w:lang w:val="en-GB"/>
              </w:rPr>
              <w:t>Text</w:t>
            </w:r>
          </w:p>
        </w:tc>
        <w:tc>
          <w:tcPr>
            <w:tcW w:w="1620" w:type="dxa"/>
          </w:tcPr>
          <w:p w:rsidR="0051467B" w:rsidRPr="00F64F44" w:rsidRDefault="0051467B" w:rsidP="00646A6C">
            <w:pPr>
              <w:rPr>
                <w:rFonts w:ascii="Arial" w:hAnsi="Arial" w:cs="Arial"/>
                <w:i/>
                <w:color w:val="7030A0"/>
                <w:sz w:val="20"/>
                <w:lang w:val="en-GB"/>
              </w:rPr>
            </w:pPr>
            <w:r w:rsidRPr="00F64F44">
              <w:rPr>
                <w:rFonts w:ascii="Arial" w:hAnsi="Arial" w:cs="Arial"/>
                <w:i/>
                <w:color w:val="7030A0"/>
                <w:sz w:val="20"/>
                <w:lang w:val="en-GB"/>
              </w:rPr>
              <w:t>Min12, Max12</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R_4.15</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Datum izdaje računa iz vezane knjige računov, ki se spreminja</w:t>
            </w:r>
            <w:r>
              <w:rPr>
                <w:rFonts w:ascii="Arial" w:hAnsi="Arial" w:cs="Arial"/>
                <w:sz w:val="20"/>
              </w:rPr>
              <w:t xml:space="preserve"> / </w:t>
            </w:r>
            <w:r w:rsidRPr="00F64F44">
              <w:rPr>
                <w:rFonts w:ascii="Arial" w:hAnsi="Arial" w:cs="Arial"/>
                <w:i/>
                <w:color w:val="7030A0"/>
                <w:sz w:val="20"/>
                <w:lang w:val="en-GB"/>
              </w:rPr>
              <w:t>Date of issuing the invoice from the pre-numbered invoice book, which is changed</w:t>
            </w:r>
          </w:p>
        </w:tc>
        <w:tc>
          <w:tcPr>
            <w:tcW w:w="5760" w:type="dxa"/>
          </w:tcPr>
          <w:p w:rsidR="0051467B" w:rsidRPr="003107C4" w:rsidRDefault="0051467B" w:rsidP="00646A6C">
            <w:pPr>
              <w:jc w:val="both"/>
              <w:rPr>
                <w:rFonts w:ascii="Arial" w:hAnsi="Arial" w:cs="Arial"/>
                <w:i/>
                <w:color w:val="7030A0"/>
                <w:sz w:val="20"/>
                <w:lang w:val="en-GB"/>
              </w:rPr>
            </w:pPr>
            <w:r w:rsidRPr="00705E76">
              <w:rPr>
                <w:rFonts w:ascii="Arial" w:hAnsi="Arial" w:cs="Arial"/>
                <w:sz w:val="20"/>
              </w:rPr>
              <w:t>Vpiše se datum izdaje prvotnega računa iz vezane knjige računov, ki se spreminja, če se spreminja prvoten račun izdan iz vezane knjige računov.</w:t>
            </w:r>
            <w:r>
              <w:rPr>
                <w:rFonts w:ascii="Arial" w:hAnsi="Arial" w:cs="Arial"/>
                <w:sz w:val="20"/>
              </w:rPr>
              <w:t xml:space="preserve"> </w:t>
            </w:r>
            <w:r w:rsidRPr="003107C4">
              <w:rPr>
                <w:rFonts w:ascii="Arial" w:hAnsi="Arial" w:cs="Arial"/>
                <w:i/>
                <w:color w:val="7030A0"/>
                <w:sz w:val="20"/>
                <w:lang w:val="en-GB"/>
              </w:rPr>
              <w:t>/ The date is entered of issuing the original invoice from the pre-numbered invoice book, which is changed, if the original invoice is changed issued from the pre-numbered invoice book.</w:t>
            </w:r>
          </w:p>
          <w:p w:rsidR="0051467B" w:rsidRPr="00705E76" w:rsidRDefault="0051467B" w:rsidP="00646A6C">
            <w:pPr>
              <w:jc w:val="both"/>
              <w:rPr>
                <w:rFonts w:ascii="Arial" w:hAnsi="Arial" w:cs="Arial"/>
                <w:sz w:val="20"/>
              </w:rPr>
            </w:pP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Podatek se vpiše v formatu LLLL-MM-DD.</w:t>
            </w:r>
            <w:r>
              <w:rPr>
                <w:rFonts w:ascii="Arial" w:hAnsi="Arial" w:cs="Arial"/>
                <w:sz w:val="20"/>
              </w:rPr>
              <w:t xml:space="preserve"> / </w:t>
            </w:r>
            <w:r w:rsidRPr="003107C4">
              <w:rPr>
                <w:rFonts w:ascii="Arial" w:hAnsi="Arial" w:cs="Arial"/>
                <w:i/>
                <w:color w:val="7030A0"/>
                <w:sz w:val="20"/>
                <w:lang w:val="en-GB"/>
              </w:rPr>
              <w:t>The data is written in the following format: YYYY-MM-DD.</w:t>
            </w:r>
          </w:p>
          <w:p w:rsidR="0051467B" w:rsidRPr="00705E76" w:rsidRDefault="0051467B" w:rsidP="00646A6C">
            <w:pPr>
              <w:jc w:val="both"/>
              <w:rPr>
                <w:rFonts w:ascii="Arial" w:hAnsi="Arial" w:cs="Arial"/>
                <w:sz w:val="20"/>
              </w:rPr>
            </w:pP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Podatek se vpiše v primeru, če se z računom, izdanim iz vezane knjige računov, spreminja prvoten račun, ki je bil izdan iz vezane knjige računov.</w:t>
            </w:r>
            <w:r>
              <w:rPr>
                <w:rFonts w:ascii="Arial" w:hAnsi="Arial" w:cs="Arial"/>
                <w:sz w:val="20"/>
              </w:rPr>
              <w:t xml:space="preserve"> </w:t>
            </w:r>
            <w:r w:rsidRPr="003107C4">
              <w:rPr>
                <w:rFonts w:ascii="Arial" w:hAnsi="Arial" w:cs="Arial"/>
                <w:i/>
                <w:color w:val="7030A0"/>
                <w:sz w:val="20"/>
                <w:lang w:val="en-GB"/>
              </w:rPr>
              <w:t>/ The data is entered in cases when the original invoice, which has been issued from the pre-numbered invoice book, is changed with the invoice, issued from the pre-numbered invoice book.</w:t>
            </w:r>
          </w:p>
          <w:p w:rsidR="0051467B" w:rsidRPr="00705E76" w:rsidRDefault="0051467B" w:rsidP="00646A6C">
            <w:pPr>
              <w:jc w:val="both"/>
              <w:rPr>
                <w:rFonts w:ascii="Arial" w:hAnsi="Arial" w:cs="Arial"/>
                <w:sz w:val="20"/>
              </w:rPr>
            </w:pP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 </w:t>
            </w:r>
            <w:r w:rsidRPr="003107C4">
              <w:rPr>
                <w:rFonts w:ascii="Arial" w:hAnsi="Arial" w:cs="Arial"/>
                <w:i/>
                <w:color w:val="7030A0"/>
                <w:sz w:val="20"/>
                <w:lang w:val="en-GB"/>
              </w:rPr>
              <w:t>NO</w:t>
            </w:r>
          </w:p>
        </w:tc>
        <w:tc>
          <w:tcPr>
            <w:tcW w:w="1233" w:type="dxa"/>
          </w:tcPr>
          <w:p w:rsidR="0051467B" w:rsidRPr="00F64F44" w:rsidRDefault="0051467B" w:rsidP="00646A6C">
            <w:pPr>
              <w:rPr>
                <w:rFonts w:ascii="Arial" w:hAnsi="Arial" w:cs="Arial"/>
                <w:i/>
                <w:color w:val="7030A0"/>
                <w:sz w:val="20"/>
                <w:lang w:val="en-GB"/>
              </w:rPr>
            </w:pPr>
            <w:r w:rsidRPr="00F64F44">
              <w:rPr>
                <w:rFonts w:ascii="Arial" w:hAnsi="Arial" w:cs="Arial"/>
                <w:i/>
                <w:color w:val="7030A0"/>
                <w:sz w:val="20"/>
                <w:lang w:val="en-GB"/>
              </w:rPr>
              <w:t xml:space="preserve">Date </w:t>
            </w:r>
          </w:p>
        </w:tc>
        <w:tc>
          <w:tcPr>
            <w:tcW w:w="1620" w:type="dxa"/>
          </w:tcPr>
          <w:p w:rsidR="0051467B" w:rsidRPr="00F64F44" w:rsidRDefault="0051467B" w:rsidP="00646A6C">
            <w:pPr>
              <w:rPr>
                <w:rFonts w:ascii="Arial" w:hAnsi="Arial" w:cs="Arial"/>
                <w:i/>
                <w:color w:val="7030A0"/>
                <w:sz w:val="20"/>
                <w:lang w:val="en-GB"/>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R_4.16</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Številka računa, izdanega preko elektronske naprave, ki se spreminja</w:t>
            </w:r>
            <w:r>
              <w:rPr>
                <w:rFonts w:ascii="Arial" w:hAnsi="Arial" w:cs="Arial"/>
                <w:sz w:val="20"/>
              </w:rPr>
              <w:t xml:space="preserve"> / </w:t>
            </w:r>
            <w:r w:rsidRPr="003107C4">
              <w:rPr>
                <w:rFonts w:ascii="Arial" w:hAnsi="Arial" w:cs="Arial"/>
                <w:i/>
                <w:color w:val="7030A0"/>
                <w:sz w:val="20"/>
                <w:lang w:val="en-GB"/>
              </w:rPr>
              <w:t>Number of the invoice, issued via the electronic device, which is changed</w:t>
            </w:r>
            <w:r w:rsidRPr="00705E76">
              <w:rPr>
                <w:rFonts w:ascii="Arial" w:hAnsi="Arial" w:cs="Arial"/>
                <w:sz w:val="20"/>
              </w:rPr>
              <w:t xml:space="preserve"> </w:t>
            </w:r>
          </w:p>
        </w:tc>
        <w:tc>
          <w:tcPr>
            <w:tcW w:w="5760" w:type="dxa"/>
          </w:tcPr>
          <w:p w:rsidR="0051467B" w:rsidRPr="007B279C" w:rsidRDefault="0051467B" w:rsidP="00646A6C">
            <w:pPr>
              <w:jc w:val="both"/>
              <w:rPr>
                <w:rFonts w:ascii="Arial" w:hAnsi="Arial" w:cs="Arial"/>
                <w:i/>
                <w:color w:val="7030A0"/>
                <w:sz w:val="20"/>
              </w:rPr>
            </w:pPr>
            <w:r w:rsidRPr="00705E76">
              <w:rPr>
                <w:rFonts w:ascii="Arial" w:hAnsi="Arial" w:cs="Arial"/>
                <w:sz w:val="20"/>
              </w:rPr>
              <w:t>Vpiše se številka prvotnega računa v primeru naknadne spremembe podatkov na prvotnem računu, če je bil prvoten račun izdan preko elektronske naprave.</w:t>
            </w:r>
            <w:r>
              <w:rPr>
                <w:rFonts w:ascii="Arial" w:hAnsi="Arial" w:cs="Arial"/>
                <w:sz w:val="20"/>
              </w:rPr>
              <w:t xml:space="preserve"> </w:t>
            </w:r>
            <w:r w:rsidRPr="007B279C">
              <w:rPr>
                <w:rFonts w:ascii="Arial" w:hAnsi="Arial" w:cs="Arial"/>
                <w:i/>
                <w:color w:val="7030A0"/>
                <w:sz w:val="20"/>
              </w:rPr>
              <w:t>/ The number is entered of the original invoice in cases of subsequent changes of data on the original invoice if the original invoice has been issued via the electronic device.</w:t>
            </w:r>
          </w:p>
          <w:p w:rsidR="0051467B" w:rsidRPr="007B279C" w:rsidRDefault="0051467B" w:rsidP="00646A6C">
            <w:pPr>
              <w:jc w:val="both"/>
              <w:rPr>
                <w:rFonts w:ascii="Arial" w:hAnsi="Arial" w:cs="Arial"/>
                <w:i/>
                <w:color w:val="00B050"/>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iz vezane knjige računov, spreminja prvoten račun, ki je bil izdan preko elektronske naprave.</w:t>
            </w:r>
            <w:r>
              <w:rPr>
                <w:rFonts w:ascii="Arial" w:hAnsi="Arial" w:cs="Arial"/>
                <w:sz w:val="20"/>
              </w:rPr>
              <w:t xml:space="preserve"> / </w:t>
            </w:r>
            <w:r w:rsidRPr="007B279C">
              <w:rPr>
                <w:rFonts w:ascii="Arial" w:hAnsi="Arial" w:cs="Arial"/>
                <w:i/>
                <w:color w:val="7030A0"/>
                <w:sz w:val="20"/>
              </w:rPr>
              <w:t>The data is entered in cases when the original invoice, which has been issued via the electronic device, is changed with the invoice, issued from the pre-numbered invoice book.</w:t>
            </w:r>
          </w:p>
          <w:p w:rsidR="0051467B" w:rsidRPr="00705E76" w:rsidRDefault="0051467B" w:rsidP="00646A6C">
            <w:pPr>
              <w:jc w:val="both"/>
              <w:rPr>
                <w:rFonts w:ascii="Arial" w:hAnsi="Arial" w:cs="Arial"/>
                <w:sz w:val="20"/>
              </w:rPr>
            </w:pP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Za vpis številke računa, ki se spreminja, veljajo enaka pravila kot pri vpisu številke računa. Številka računa je sestavljena iz treh delov</w:t>
            </w:r>
            <w:r>
              <w:rPr>
                <w:rFonts w:ascii="Arial" w:hAnsi="Arial" w:cs="Arial"/>
                <w:sz w:val="20"/>
              </w:rPr>
              <w:t xml:space="preserve"> / </w:t>
            </w:r>
            <w:r w:rsidRPr="003107C4">
              <w:rPr>
                <w:rFonts w:ascii="Arial" w:hAnsi="Arial" w:cs="Arial"/>
                <w:i/>
                <w:color w:val="7030A0"/>
                <w:sz w:val="20"/>
                <w:lang w:val="en-GB"/>
              </w:rPr>
              <w:t xml:space="preserve">For entry of the number of the invoice, which is changed, the same rules apply as for entry of the number of the invoice. The number of the invoice includes three parts: </w:t>
            </w:r>
          </w:p>
          <w:p w:rsidR="0051467B" w:rsidRPr="00705E76" w:rsidRDefault="0051467B" w:rsidP="00646A6C">
            <w:pPr>
              <w:jc w:val="both"/>
              <w:rPr>
                <w:rFonts w:ascii="Arial" w:hAnsi="Arial" w:cs="Arial"/>
                <w:sz w:val="20"/>
              </w:rPr>
            </w:pPr>
          </w:p>
          <w:p w:rsidR="0051467B" w:rsidRPr="00705E76" w:rsidRDefault="0051467B" w:rsidP="00EB75C2">
            <w:pPr>
              <w:numPr>
                <w:ilvl w:val="0"/>
                <w:numId w:val="29"/>
              </w:numPr>
              <w:spacing w:after="0" w:line="240" w:lineRule="auto"/>
              <w:jc w:val="both"/>
              <w:rPr>
                <w:rFonts w:ascii="Arial" w:hAnsi="Arial" w:cs="Arial"/>
                <w:sz w:val="20"/>
              </w:rPr>
            </w:pPr>
            <w:r w:rsidRPr="00705E76">
              <w:rPr>
                <w:rFonts w:ascii="Arial" w:hAnsi="Arial" w:cs="Arial"/>
                <w:sz w:val="20"/>
              </w:rPr>
              <w:t>Oznaka poslovnega prostora</w:t>
            </w:r>
            <w:r>
              <w:rPr>
                <w:rFonts w:ascii="Arial" w:hAnsi="Arial" w:cs="Arial"/>
                <w:sz w:val="20"/>
              </w:rPr>
              <w:t xml:space="preserve"> / </w:t>
            </w:r>
            <w:r w:rsidRPr="003107C4">
              <w:rPr>
                <w:rFonts w:ascii="Arial" w:hAnsi="Arial" w:cs="Arial"/>
                <w:i/>
                <w:color w:val="7030A0"/>
                <w:sz w:val="20"/>
                <w:lang w:val="en-GB"/>
              </w:rPr>
              <w:t>Mark of business premises</w:t>
            </w:r>
          </w:p>
          <w:p w:rsidR="0051467B" w:rsidRPr="003107C4" w:rsidRDefault="0051467B" w:rsidP="00EB75C2">
            <w:pPr>
              <w:numPr>
                <w:ilvl w:val="0"/>
                <w:numId w:val="29"/>
              </w:numPr>
              <w:spacing w:after="0" w:line="240" w:lineRule="auto"/>
              <w:jc w:val="both"/>
              <w:rPr>
                <w:rFonts w:ascii="Arial" w:hAnsi="Arial" w:cs="Arial"/>
                <w:i/>
                <w:color w:val="7030A0"/>
                <w:sz w:val="20"/>
                <w:lang w:val="en-GB"/>
              </w:rPr>
            </w:pPr>
            <w:r w:rsidRPr="00705E76">
              <w:rPr>
                <w:rFonts w:ascii="Arial" w:hAnsi="Arial" w:cs="Arial"/>
                <w:sz w:val="20"/>
              </w:rPr>
              <w:t>Oznaka elektronske naprave za izdajanje računov</w:t>
            </w:r>
            <w:r>
              <w:rPr>
                <w:rFonts w:ascii="Arial" w:hAnsi="Arial" w:cs="Arial"/>
                <w:sz w:val="20"/>
              </w:rPr>
              <w:t xml:space="preserve"> / </w:t>
            </w:r>
            <w:r w:rsidRPr="003107C4">
              <w:rPr>
                <w:rFonts w:ascii="Arial" w:hAnsi="Arial" w:cs="Arial"/>
                <w:i/>
                <w:color w:val="7030A0"/>
                <w:sz w:val="20"/>
                <w:lang w:val="en-GB"/>
              </w:rPr>
              <w:t>Mark of the electronic device for issuing invoices</w:t>
            </w:r>
          </w:p>
          <w:p w:rsidR="0051467B" w:rsidRPr="003107C4" w:rsidRDefault="0051467B" w:rsidP="00EB75C2">
            <w:pPr>
              <w:numPr>
                <w:ilvl w:val="0"/>
                <w:numId w:val="29"/>
              </w:numPr>
              <w:spacing w:after="0" w:line="240" w:lineRule="auto"/>
              <w:jc w:val="both"/>
              <w:rPr>
                <w:rFonts w:ascii="Arial" w:hAnsi="Arial" w:cs="Arial"/>
                <w:color w:val="7030A0"/>
                <w:sz w:val="20"/>
              </w:rPr>
            </w:pPr>
            <w:r w:rsidRPr="00705E76">
              <w:rPr>
                <w:rFonts w:ascii="Arial" w:hAnsi="Arial" w:cs="Arial"/>
                <w:sz w:val="20"/>
              </w:rPr>
              <w:t>Zaporedna številka računa</w:t>
            </w:r>
            <w:r>
              <w:rPr>
                <w:rFonts w:ascii="Arial" w:hAnsi="Arial" w:cs="Arial"/>
                <w:sz w:val="20"/>
              </w:rPr>
              <w:t xml:space="preserve"> / </w:t>
            </w:r>
            <w:r w:rsidRPr="003107C4">
              <w:rPr>
                <w:rFonts w:ascii="Arial" w:hAnsi="Arial" w:cs="Arial"/>
                <w:i/>
                <w:color w:val="7030A0"/>
                <w:sz w:val="20"/>
                <w:lang w:val="en-GB"/>
              </w:rPr>
              <w:t>Sequence invoice number</w:t>
            </w:r>
          </w:p>
          <w:p w:rsidR="0051467B" w:rsidRPr="00705E76" w:rsidRDefault="0051467B" w:rsidP="00646A6C">
            <w:pPr>
              <w:jc w:val="both"/>
              <w:rPr>
                <w:rFonts w:ascii="Arial" w:hAnsi="Arial" w:cs="Arial"/>
                <w:sz w:val="20"/>
              </w:rPr>
            </w:pPr>
            <w:r w:rsidRPr="00705E76">
              <w:rPr>
                <w:rFonts w:ascii="Arial" w:hAnsi="Arial" w:cs="Arial"/>
                <w:sz w:val="20"/>
              </w:rPr>
              <w:t xml:space="preserve"> </w:t>
            </w: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Številka računa se na računu navede v naslednji obliki</w:t>
            </w:r>
            <w:r>
              <w:rPr>
                <w:rFonts w:ascii="Arial" w:hAnsi="Arial" w:cs="Arial"/>
                <w:sz w:val="20"/>
              </w:rPr>
              <w:t xml:space="preserve"> / </w:t>
            </w:r>
            <w:r w:rsidRPr="003107C4">
              <w:rPr>
                <w:rFonts w:ascii="Arial" w:hAnsi="Arial" w:cs="Arial"/>
                <w:i/>
                <w:color w:val="7030A0"/>
                <w:sz w:val="20"/>
                <w:lang w:val="en-GB"/>
              </w:rPr>
              <w:t>The number of the invoice is stated on the invoice in the following form:</w:t>
            </w:r>
          </w:p>
          <w:p w:rsidR="0051467B" w:rsidRPr="003107C4" w:rsidRDefault="0051467B" w:rsidP="00646A6C">
            <w:pPr>
              <w:jc w:val="both"/>
              <w:rPr>
                <w:rFonts w:ascii="Arial" w:hAnsi="Arial" w:cs="Arial"/>
                <w:color w:val="7030A0"/>
                <w:sz w:val="20"/>
              </w:rPr>
            </w:pPr>
          </w:p>
          <w:p w:rsidR="0051467B" w:rsidRPr="003107C4" w:rsidRDefault="0051467B" w:rsidP="00646A6C">
            <w:pPr>
              <w:jc w:val="both"/>
              <w:rPr>
                <w:rFonts w:ascii="Arial" w:hAnsi="Arial" w:cs="Arial"/>
                <w:color w:val="7030A0"/>
                <w:sz w:val="20"/>
              </w:rPr>
            </w:pPr>
            <w:r w:rsidRPr="00705E76">
              <w:rPr>
                <w:rFonts w:ascii="Arial" w:hAnsi="Arial" w:cs="Arial"/>
                <w:sz w:val="20"/>
              </w:rPr>
              <w:t>oznaka poslovnega prostora-oznaka elektronske naprave-zaporedna številka računa</w:t>
            </w:r>
            <w:r>
              <w:rPr>
                <w:rFonts w:ascii="Arial" w:hAnsi="Arial" w:cs="Arial"/>
                <w:sz w:val="20"/>
              </w:rPr>
              <w:t xml:space="preserve"> / </w:t>
            </w:r>
            <w:r w:rsidRPr="003107C4">
              <w:rPr>
                <w:rFonts w:ascii="Arial" w:hAnsi="Arial" w:cs="Arial"/>
                <w:i/>
                <w:color w:val="7030A0"/>
                <w:sz w:val="20"/>
                <w:lang w:val="en-GB"/>
              </w:rPr>
              <w:t>mark of business premises-mark of the electronic device-sequence number of the invoice</w:t>
            </w:r>
          </w:p>
          <w:p w:rsidR="0051467B" w:rsidRPr="00705E76" w:rsidRDefault="0051467B" w:rsidP="00646A6C">
            <w:pPr>
              <w:jc w:val="both"/>
              <w:rPr>
                <w:rFonts w:ascii="Arial" w:hAnsi="Arial" w:cs="Arial"/>
                <w:sz w:val="20"/>
              </w:rPr>
            </w:pPr>
          </w:p>
          <w:p w:rsidR="0051467B" w:rsidRPr="00705E76" w:rsidRDefault="0051467B" w:rsidP="00646A6C">
            <w:pPr>
              <w:jc w:val="both"/>
              <w:rPr>
                <w:rFonts w:ascii="Arial" w:hAnsi="Arial" w:cs="Arial"/>
                <w:sz w:val="20"/>
              </w:rPr>
            </w:pPr>
            <w:r w:rsidRPr="00705E76">
              <w:rPr>
                <w:rFonts w:ascii="Arial" w:hAnsi="Arial" w:cs="Arial"/>
                <w:sz w:val="20"/>
              </w:rPr>
              <w:t>Primer</w:t>
            </w:r>
            <w:r>
              <w:rPr>
                <w:rFonts w:ascii="Arial" w:hAnsi="Arial" w:cs="Arial"/>
                <w:sz w:val="20"/>
              </w:rPr>
              <w:t xml:space="preserve"> / </w:t>
            </w:r>
            <w:r w:rsidRPr="003107C4">
              <w:rPr>
                <w:rFonts w:ascii="Arial" w:hAnsi="Arial" w:cs="Arial"/>
                <w:i/>
                <w:color w:val="7030A0"/>
                <w:sz w:val="20"/>
                <w:lang w:val="en-GB"/>
              </w:rPr>
              <w:t>Example</w:t>
            </w:r>
            <w:r w:rsidRPr="003107C4">
              <w:rPr>
                <w:rFonts w:ascii="Arial" w:hAnsi="Arial" w:cs="Arial"/>
                <w:color w:val="7030A0"/>
                <w:sz w:val="20"/>
              </w:rPr>
              <w:t>:</w:t>
            </w:r>
            <w:r w:rsidRPr="00705E76">
              <w:rPr>
                <w:rFonts w:ascii="Arial" w:hAnsi="Arial" w:cs="Arial"/>
                <w:sz w:val="20"/>
              </w:rPr>
              <w:t xml:space="preserve"> TRGOVINA1-BLAG2-1234</w:t>
            </w:r>
          </w:p>
          <w:p w:rsidR="0051467B" w:rsidRPr="00705E76" w:rsidRDefault="0051467B" w:rsidP="00646A6C">
            <w:pPr>
              <w:jc w:val="both"/>
              <w:rPr>
                <w:rFonts w:ascii="Arial" w:hAnsi="Arial" w:cs="Arial"/>
                <w:sz w:val="20"/>
              </w:rPr>
            </w:pPr>
          </w:p>
          <w:p w:rsidR="0051467B" w:rsidRPr="003107C4" w:rsidRDefault="0051467B" w:rsidP="00646A6C">
            <w:pPr>
              <w:jc w:val="both"/>
              <w:rPr>
                <w:rFonts w:ascii="Arial" w:hAnsi="Arial" w:cs="Arial"/>
                <w:i/>
                <w:color w:val="7030A0"/>
                <w:sz w:val="20"/>
                <w:lang w:val="en-GB"/>
              </w:rPr>
            </w:pPr>
            <w:r w:rsidRPr="00705E76">
              <w:rPr>
                <w:rFonts w:ascii="Arial" w:hAnsi="Arial" w:cs="Arial"/>
                <w:sz w:val="20"/>
              </w:rPr>
              <w:t>Podatki se vpisujejo ločeno.</w:t>
            </w:r>
            <w:r>
              <w:rPr>
                <w:rFonts w:ascii="Arial" w:hAnsi="Arial" w:cs="Arial"/>
                <w:sz w:val="20"/>
              </w:rPr>
              <w:t xml:space="preserve"> / </w:t>
            </w:r>
            <w:r w:rsidRPr="003107C4">
              <w:rPr>
                <w:rFonts w:ascii="Arial" w:hAnsi="Arial" w:cs="Arial"/>
                <w:i/>
                <w:color w:val="7030A0"/>
                <w:sz w:val="20"/>
                <w:lang w:val="en-GB"/>
              </w:rPr>
              <w:t>Data are entered separately.</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3107C4">
              <w:rPr>
                <w:rFonts w:ascii="Arial" w:hAnsi="Arial" w:cs="Arial"/>
                <w:i/>
                <w:color w:val="7030A0"/>
                <w:sz w:val="20"/>
                <w:lang w:val="en-GB"/>
              </w:rPr>
              <w:t>YES if the original invoice is changed which has been issued via the electronic device</w:t>
            </w:r>
          </w:p>
        </w:tc>
        <w:tc>
          <w:tcPr>
            <w:tcW w:w="1233" w:type="dxa"/>
          </w:tcPr>
          <w:p w:rsidR="0051467B" w:rsidRPr="00705E76" w:rsidRDefault="0051467B" w:rsidP="00646A6C">
            <w:pPr>
              <w:rPr>
                <w:rFonts w:ascii="Arial" w:hAnsi="Arial" w:cs="Arial"/>
                <w:sz w:val="20"/>
              </w:rPr>
            </w:pPr>
          </w:p>
        </w:tc>
        <w:tc>
          <w:tcPr>
            <w:tcW w:w="1620" w:type="dxa"/>
          </w:tcPr>
          <w:p w:rsidR="0051467B" w:rsidRPr="00705E76" w:rsidRDefault="0051467B" w:rsidP="00646A6C">
            <w:pPr>
              <w:rPr>
                <w:rFonts w:ascii="Arial" w:hAnsi="Arial" w:cs="Arial"/>
                <w:sz w:val="20"/>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R_4.16.1</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poslovnega prostora</w:t>
            </w:r>
            <w:r>
              <w:rPr>
                <w:rFonts w:ascii="Arial" w:hAnsi="Arial" w:cs="Arial"/>
                <w:sz w:val="20"/>
              </w:rPr>
              <w:t xml:space="preserve"> / </w:t>
            </w:r>
            <w:r w:rsidRPr="003107C4">
              <w:rPr>
                <w:rFonts w:ascii="Arial" w:hAnsi="Arial" w:cs="Arial"/>
                <w:i/>
                <w:color w:val="7030A0"/>
                <w:sz w:val="20"/>
                <w:lang w:val="en-GB"/>
              </w:rPr>
              <w:t>Mark of business premises</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w:t>
            </w:r>
            <w:r w:rsidRPr="003107C4">
              <w:rPr>
                <w:rFonts w:ascii="Arial" w:hAnsi="Arial" w:cs="Arial"/>
                <w:color w:val="7030A0"/>
                <w:sz w:val="20"/>
              </w:rPr>
              <w:t xml:space="preserve">/ </w:t>
            </w:r>
            <w:r w:rsidRPr="003107C4">
              <w:rPr>
                <w:rFonts w:ascii="Arial" w:hAnsi="Arial" w:cs="Arial"/>
                <w:i/>
                <w:color w:val="7030A0"/>
                <w:sz w:val="20"/>
                <w:lang w:val="en-GB"/>
              </w:rPr>
              <w:t>It may include only the following letters and numbers</w:t>
            </w:r>
            <w:r w:rsidRPr="003107C4">
              <w:rPr>
                <w:rFonts w:ascii="Arial" w:hAnsi="Arial" w:cs="Arial"/>
                <w:color w:val="7030A0"/>
                <w:sz w:val="20"/>
              </w:rPr>
              <w:t>:</w:t>
            </w:r>
            <w:r w:rsidRPr="00705E76">
              <w:rPr>
                <w:rFonts w:ascii="Arial" w:hAnsi="Arial" w:cs="Arial"/>
                <w:sz w:val="20"/>
              </w:rPr>
              <w:t xml:space="preserve"> 0-9, a-z, A-Z.</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 xml:space="preserve">DA, če se spreminja prvoten račun, ki je bil izdan preko elektronske naprave </w:t>
            </w:r>
            <w:r>
              <w:rPr>
                <w:rFonts w:ascii="Arial" w:hAnsi="Arial" w:cs="Arial"/>
                <w:sz w:val="20"/>
              </w:rPr>
              <w:t xml:space="preserve">/ </w:t>
            </w:r>
            <w:r w:rsidRPr="003107C4">
              <w:rPr>
                <w:rFonts w:ascii="Arial" w:hAnsi="Arial" w:cs="Arial"/>
                <w:i/>
                <w:color w:val="7030A0"/>
                <w:sz w:val="20"/>
                <w:lang w:val="en-GB"/>
              </w:rPr>
              <w:t>YES if the original invoice is changed which has been issued via the electronic device</w:t>
            </w:r>
          </w:p>
        </w:tc>
        <w:tc>
          <w:tcPr>
            <w:tcW w:w="1233"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Text</w:t>
            </w:r>
          </w:p>
        </w:tc>
        <w:tc>
          <w:tcPr>
            <w:tcW w:w="1620"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R_4.16.2</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Oznaka elektronske naprave</w:t>
            </w:r>
            <w:r>
              <w:rPr>
                <w:rFonts w:ascii="Arial" w:hAnsi="Arial" w:cs="Arial"/>
                <w:sz w:val="20"/>
              </w:rPr>
              <w:t xml:space="preserve"> / </w:t>
            </w:r>
            <w:r w:rsidRPr="003107C4">
              <w:rPr>
                <w:rFonts w:ascii="Arial" w:hAnsi="Arial" w:cs="Arial"/>
                <w:i/>
                <w:color w:val="7030A0"/>
                <w:sz w:val="20"/>
                <w:lang w:val="en-GB"/>
              </w:rPr>
              <w:t>Mark of the electronic device</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Vsebuje lahko samo črke in številke</w:t>
            </w:r>
            <w:r>
              <w:rPr>
                <w:rFonts w:ascii="Arial" w:hAnsi="Arial" w:cs="Arial"/>
                <w:sz w:val="20"/>
              </w:rPr>
              <w:t xml:space="preserve"> / </w:t>
            </w:r>
            <w:r w:rsidRPr="003107C4">
              <w:rPr>
                <w:rFonts w:ascii="Arial" w:hAnsi="Arial" w:cs="Arial"/>
                <w:i/>
                <w:color w:val="7030A0"/>
                <w:sz w:val="20"/>
                <w:lang w:val="en-GB"/>
              </w:rPr>
              <w:t>It may include only the following letters and numbers</w:t>
            </w:r>
            <w:r w:rsidRPr="003107C4">
              <w:rPr>
                <w:rFonts w:ascii="Arial" w:hAnsi="Arial" w:cs="Arial"/>
                <w:color w:val="7030A0"/>
                <w:sz w:val="20"/>
              </w:rPr>
              <w:t>:</w:t>
            </w:r>
            <w:r w:rsidRPr="00705E76">
              <w:rPr>
                <w:rFonts w:ascii="Arial" w:hAnsi="Arial" w:cs="Arial"/>
                <w:sz w:val="20"/>
              </w:rPr>
              <w:t xml:space="preserve"> 0-9, a-z, A-Z.</w:t>
            </w: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3107C4">
              <w:rPr>
                <w:rFonts w:ascii="Arial" w:hAnsi="Arial" w:cs="Arial"/>
                <w:i/>
                <w:color w:val="7030A0"/>
                <w:sz w:val="20"/>
                <w:lang w:val="en-GB"/>
              </w:rPr>
              <w:t>YES if the original invoice is changed which has been issued via the electronic device</w:t>
            </w:r>
          </w:p>
        </w:tc>
        <w:tc>
          <w:tcPr>
            <w:tcW w:w="1233"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Text</w:t>
            </w:r>
          </w:p>
        </w:tc>
        <w:tc>
          <w:tcPr>
            <w:tcW w:w="1620"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R_4.16.3</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Zaporedna številka računa</w:t>
            </w:r>
            <w:r>
              <w:rPr>
                <w:rFonts w:ascii="Arial" w:hAnsi="Arial" w:cs="Arial"/>
                <w:sz w:val="20"/>
              </w:rPr>
              <w:t xml:space="preserve"> / </w:t>
            </w:r>
            <w:r w:rsidRPr="003107C4">
              <w:rPr>
                <w:rFonts w:ascii="Arial" w:hAnsi="Arial" w:cs="Arial"/>
                <w:i/>
                <w:color w:val="7030A0"/>
                <w:sz w:val="20"/>
                <w:lang w:val="en-GB"/>
              </w:rPr>
              <w:t>Sequence number of the invoice</w:t>
            </w:r>
          </w:p>
        </w:tc>
        <w:tc>
          <w:tcPr>
            <w:tcW w:w="5760" w:type="dxa"/>
          </w:tcPr>
          <w:p w:rsidR="0051467B" w:rsidRPr="003107C4" w:rsidRDefault="0051467B" w:rsidP="00646A6C">
            <w:pPr>
              <w:jc w:val="both"/>
              <w:rPr>
                <w:rFonts w:ascii="Arial" w:hAnsi="Arial" w:cs="Arial"/>
                <w:color w:val="7030A0"/>
                <w:sz w:val="20"/>
              </w:rPr>
            </w:pPr>
            <w:r w:rsidRPr="00705E76">
              <w:rPr>
                <w:rFonts w:ascii="Arial" w:hAnsi="Arial" w:cs="Arial"/>
                <w:sz w:val="20"/>
              </w:rPr>
              <w:t>Vsebuje lahko samo številke 0-9. Niso dovoljene vodilne ničle.</w:t>
            </w:r>
            <w:r>
              <w:rPr>
                <w:rFonts w:ascii="Arial" w:hAnsi="Arial" w:cs="Arial"/>
                <w:sz w:val="20"/>
              </w:rPr>
              <w:t xml:space="preserve"> / </w:t>
            </w:r>
            <w:r w:rsidRPr="007B279C">
              <w:rPr>
                <w:rFonts w:ascii="Arial" w:hAnsi="Arial" w:cs="Arial"/>
                <w:i/>
                <w:color w:val="7030A0"/>
                <w:sz w:val="20"/>
              </w:rPr>
              <w:t xml:space="preserve">It may include only numbers 0-9. </w:t>
            </w:r>
            <w:r w:rsidRPr="003107C4">
              <w:rPr>
                <w:rFonts w:ascii="Arial" w:hAnsi="Arial" w:cs="Arial"/>
                <w:i/>
                <w:color w:val="7030A0"/>
                <w:sz w:val="20"/>
                <w:lang w:val="en-GB"/>
              </w:rPr>
              <w:t>Zeros cannot be on the first place.</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DA, če se spreminja prvoten račun, ki je bil izdan preko elektronske naprave</w:t>
            </w:r>
            <w:r>
              <w:rPr>
                <w:rFonts w:ascii="Arial" w:hAnsi="Arial" w:cs="Arial"/>
                <w:sz w:val="20"/>
              </w:rPr>
              <w:t xml:space="preserve"> / </w:t>
            </w:r>
            <w:r w:rsidRPr="003107C4">
              <w:rPr>
                <w:rFonts w:ascii="Arial" w:hAnsi="Arial" w:cs="Arial"/>
                <w:i/>
                <w:color w:val="7030A0"/>
                <w:sz w:val="20"/>
                <w:lang w:val="en-GB"/>
              </w:rPr>
              <w:t>YES if the original invoice is changed which has been issued via the electronic device</w:t>
            </w:r>
          </w:p>
        </w:tc>
        <w:tc>
          <w:tcPr>
            <w:tcW w:w="1233"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Text</w:t>
            </w:r>
          </w:p>
        </w:tc>
        <w:tc>
          <w:tcPr>
            <w:tcW w:w="1620" w:type="dxa"/>
          </w:tcPr>
          <w:p w:rsidR="0051467B" w:rsidRPr="003107C4" w:rsidRDefault="0051467B" w:rsidP="00646A6C">
            <w:pPr>
              <w:rPr>
                <w:rFonts w:ascii="Arial" w:hAnsi="Arial" w:cs="Arial"/>
                <w:i/>
                <w:color w:val="7030A0"/>
                <w:sz w:val="20"/>
                <w:lang w:val="en-GB"/>
              </w:rPr>
            </w:pPr>
            <w:r w:rsidRPr="003107C4">
              <w:rPr>
                <w:rFonts w:ascii="Arial" w:hAnsi="Arial" w:cs="Arial"/>
                <w:i/>
                <w:color w:val="7030A0"/>
                <w:sz w:val="20"/>
                <w:lang w:val="en-GB"/>
              </w:rPr>
              <w:t>Min1, Max20</w:t>
            </w: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R_4.17</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Datum in čas izdaje računa, izdanega preko elektronske naprave, ki se spreminja</w:t>
            </w:r>
            <w:r>
              <w:rPr>
                <w:rFonts w:ascii="Arial" w:hAnsi="Arial" w:cs="Arial"/>
                <w:sz w:val="20"/>
              </w:rPr>
              <w:t xml:space="preserve"> / </w:t>
            </w:r>
            <w:r w:rsidRPr="007C38D3">
              <w:rPr>
                <w:rFonts w:ascii="Arial" w:hAnsi="Arial" w:cs="Arial"/>
                <w:i/>
                <w:color w:val="7030A0"/>
                <w:sz w:val="20"/>
                <w:lang w:val="en-GB"/>
              </w:rPr>
              <w:t>Date and time of issuing the invoice, issued via the electronic device, which is changed</w:t>
            </w:r>
          </w:p>
        </w:tc>
        <w:tc>
          <w:tcPr>
            <w:tcW w:w="5760" w:type="dxa"/>
          </w:tcPr>
          <w:p w:rsidR="0051467B" w:rsidRPr="007C38D3" w:rsidRDefault="0051467B" w:rsidP="00646A6C">
            <w:pPr>
              <w:jc w:val="both"/>
              <w:rPr>
                <w:rFonts w:ascii="Arial" w:hAnsi="Arial" w:cs="Arial"/>
                <w:color w:val="7030A0"/>
                <w:sz w:val="20"/>
              </w:rPr>
            </w:pPr>
            <w:r w:rsidRPr="00705E76">
              <w:rPr>
                <w:rFonts w:ascii="Arial" w:hAnsi="Arial" w:cs="Arial"/>
                <w:sz w:val="20"/>
              </w:rPr>
              <w:t>Vpiše se datum in čas izdaje prvotnega računa v primeru naknadne spremembe podatkov na prvotnem računu, če je bil prvoten račun izdan preko elektronske naprave.</w:t>
            </w:r>
            <w:r>
              <w:rPr>
                <w:rFonts w:ascii="Arial" w:hAnsi="Arial" w:cs="Arial"/>
                <w:sz w:val="20"/>
              </w:rPr>
              <w:t xml:space="preserve"> </w:t>
            </w:r>
            <w:r w:rsidRPr="007C38D3">
              <w:rPr>
                <w:rFonts w:ascii="Arial" w:hAnsi="Arial" w:cs="Arial"/>
                <w:i/>
                <w:color w:val="7030A0"/>
                <w:sz w:val="20"/>
                <w:lang w:val="en-GB"/>
              </w:rPr>
              <w:t>/ The date and time are entered of issuing the original invoice in cases of subsequent changes of data on the original invoice if the original invoice has been issued via the electronic device.</w:t>
            </w:r>
          </w:p>
          <w:p w:rsidR="0051467B" w:rsidRPr="00705E76" w:rsidRDefault="0051467B" w:rsidP="00646A6C">
            <w:pPr>
              <w:jc w:val="both"/>
              <w:rPr>
                <w:rFonts w:ascii="Arial" w:hAnsi="Arial" w:cs="Arial"/>
                <w:sz w:val="20"/>
              </w:rPr>
            </w:pPr>
          </w:p>
          <w:p w:rsidR="0051467B" w:rsidRPr="007B279C" w:rsidRDefault="0051467B" w:rsidP="00646A6C">
            <w:pPr>
              <w:jc w:val="both"/>
              <w:rPr>
                <w:rFonts w:ascii="Arial" w:hAnsi="Arial" w:cs="Arial"/>
                <w:i/>
                <w:color w:val="7030A0"/>
                <w:sz w:val="20"/>
              </w:rPr>
            </w:pPr>
            <w:r w:rsidRPr="00705E76">
              <w:rPr>
                <w:rFonts w:ascii="Arial" w:hAnsi="Arial" w:cs="Arial"/>
                <w:sz w:val="20"/>
              </w:rPr>
              <w:t>Podatek se vpiše v primeru, če se z računom, izdanim iz vezane knjige računov, spreminja prvoten račun, ki je bil izdan preko elektronske naprave.</w:t>
            </w:r>
            <w:r>
              <w:rPr>
                <w:rFonts w:ascii="Arial" w:hAnsi="Arial" w:cs="Arial"/>
                <w:sz w:val="20"/>
              </w:rPr>
              <w:t xml:space="preserve"> </w:t>
            </w:r>
            <w:r w:rsidRPr="007B279C">
              <w:rPr>
                <w:rFonts w:ascii="Arial" w:hAnsi="Arial" w:cs="Arial"/>
                <w:i/>
                <w:color w:val="7030A0"/>
                <w:sz w:val="20"/>
              </w:rPr>
              <w:t>/ The data is entered in cases when the original invoice, which has been issued via the electronic device, is changed with the invoice, issued from the pre-numbered invoice book.</w:t>
            </w:r>
          </w:p>
          <w:p w:rsidR="0051467B" w:rsidRPr="00705E76" w:rsidRDefault="0051467B" w:rsidP="00646A6C">
            <w:pPr>
              <w:jc w:val="both"/>
              <w:rPr>
                <w:rFonts w:ascii="Arial" w:hAnsi="Arial" w:cs="Arial"/>
                <w:sz w:val="20"/>
              </w:rPr>
            </w:pPr>
          </w:p>
          <w:p w:rsidR="0051467B" w:rsidRPr="007C38D3" w:rsidRDefault="0051467B" w:rsidP="00646A6C">
            <w:pPr>
              <w:jc w:val="both"/>
              <w:rPr>
                <w:rFonts w:ascii="Arial" w:hAnsi="Arial" w:cs="Arial"/>
                <w:i/>
                <w:color w:val="7030A0"/>
                <w:sz w:val="20"/>
                <w:lang w:val="en-GB"/>
              </w:rPr>
            </w:pPr>
            <w:r w:rsidRPr="00705E76">
              <w:rPr>
                <w:rFonts w:ascii="Arial" w:hAnsi="Arial" w:cs="Arial"/>
                <w:sz w:val="20"/>
              </w:rPr>
              <w:t xml:space="preserve">Podatek se vpiše v formatu LLLL-MM-DDTUU:MM:SS. </w:t>
            </w:r>
            <w:r>
              <w:rPr>
                <w:rFonts w:ascii="Arial" w:hAnsi="Arial" w:cs="Arial"/>
                <w:sz w:val="20"/>
              </w:rPr>
              <w:t xml:space="preserve">/ </w:t>
            </w:r>
            <w:r w:rsidRPr="007C38D3">
              <w:rPr>
                <w:rFonts w:ascii="Arial" w:hAnsi="Arial" w:cs="Arial"/>
                <w:i/>
                <w:color w:val="7030A0"/>
                <w:sz w:val="20"/>
                <w:lang w:val="en-GB"/>
              </w:rPr>
              <w:t xml:space="preserve">The data is entered in the following format: </w:t>
            </w:r>
          </w:p>
          <w:p w:rsidR="0051467B" w:rsidRPr="007C38D3" w:rsidRDefault="0051467B" w:rsidP="00646A6C">
            <w:pPr>
              <w:jc w:val="both"/>
              <w:rPr>
                <w:rFonts w:ascii="Arial" w:hAnsi="Arial" w:cs="Arial"/>
                <w:i/>
                <w:color w:val="7030A0"/>
                <w:sz w:val="20"/>
                <w:lang w:val="en-GB"/>
              </w:rPr>
            </w:pPr>
            <w:r w:rsidRPr="007C38D3">
              <w:rPr>
                <w:rFonts w:ascii="Arial" w:hAnsi="Arial" w:cs="Arial"/>
                <w:i/>
                <w:color w:val="7030A0"/>
                <w:sz w:val="20"/>
                <w:lang w:val="en-GB"/>
              </w:rPr>
              <w:t>YYYY-MM-DDTHH:MM:SS.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 </w:t>
            </w:r>
            <w:r w:rsidRPr="007C38D3">
              <w:rPr>
                <w:rFonts w:ascii="Arial" w:hAnsi="Arial" w:cs="Arial"/>
                <w:i/>
                <w:color w:val="7030A0"/>
                <w:sz w:val="20"/>
                <w:lang w:val="en-GB"/>
              </w:rPr>
              <w:t>NO</w:t>
            </w:r>
          </w:p>
        </w:tc>
        <w:tc>
          <w:tcPr>
            <w:tcW w:w="1233"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Date Time</w:t>
            </w:r>
          </w:p>
        </w:tc>
        <w:tc>
          <w:tcPr>
            <w:tcW w:w="1620" w:type="dxa"/>
          </w:tcPr>
          <w:p w:rsidR="0051467B" w:rsidRPr="002A0808" w:rsidRDefault="0051467B" w:rsidP="00646A6C">
            <w:pPr>
              <w:rPr>
                <w:rFonts w:ascii="Arial" w:hAnsi="Arial" w:cs="Arial"/>
                <w:i/>
                <w:color w:val="00B050"/>
                <w:sz w:val="20"/>
                <w:lang w:val="en-GB"/>
              </w:rPr>
            </w:pPr>
          </w:p>
        </w:tc>
      </w:tr>
      <w:tr w:rsidR="0051467B" w:rsidRPr="00705E76" w:rsidTr="00646A6C">
        <w:trPr>
          <w:trHeight w:val="776"/>
        </w:trPr>
        <w:tc>
          <w:tcPr>
            <w:tcW w:w="1188" w:type="dxa"/>
          </w:tcPr>
          <w:p w:rsidR="0051467B" w:rsidRPr="00705E76" w:rsidDel="00CE6566" w:rsidRDefault="0051467B" w:rsidP="00646A6C">
            <w:pPr>
              <w:jc w:val="center"/>
              <w:rPr>
                <w:rFonts w:ascii="Arial" w:hAnsi="Arial" w:cs="Arial"/>
                <w:sz w:val="20"/>
              </w:rPr>
            </w:pPr>
            <w:r w:rsidRPr="00705E76">
              <w:rPr>
                <w:rFonts w:ascii="Arial" w:hAnsi="Arial" w:cs="Arial"/>
                <w:sz w:val="20"/>
              </w:rPr>
              <w:t>R_4.18</w:t>
            </w:r>
          </w:p>
        </w:tc>
        <w:tc>
          <w:tcPr>
            <w:tcW w:w="3600" w:type="dxa"/>
          </w:tcPr>
          <w:p w:rsidR="0051467B" w:rsidRPr="00705E76" w:rsidRDefault="0051467B" w:rsidP="00646A6C">
            <w:pPr>
              <w:jc w:val="both"/>
              <w:rPr>
                <w:rFonts w:ascii="Arial" w:hAnsi="Arial" w:cs="Arial"/>
                <w:sz w:val="20"/>
              </w:rPr>
            </w:pPr>
            <w:r w:rsidRPr="00705E76">
              <w:rPr>
                <w:rFonts w:ascii="Arial" w:hAnsi="Arial" w:cs="Arial"/>
                <w:sz w:val="20"/>
              </w:rPr>
              <w:t>++ Ostalo</w:t>
            </w:r>
            <w:r>
              <w:rPr>
                <w:rFonts w:ascii="Arial" w:hAnsi="Arial" w:cs="Arial"/>
                <w:sz w:val="20"/>
              </w:rPr>
              <w:t xml:space="preserve"> </w:t>
            </w:r>
            <w:r w:rsidRPr="007C38D3">
              <w:rPr>
                <w:rFonts w:ascii="Arial" w:hAnsi="Arial" w:cs="Arial"/>
                <w:i/>
                <w:color w:val="7030A0"/>
                <w:sz w:val="20"/>
                <w:lang w:val="en-GB"/>
              </w:rPr>
              <w:t>/ Other</w:t>
            </w:r>
          </w:p>
        </w:tc>
        <w:tc>
          <w:tcPr>
            <w:tcW w:w="5760" w:type="dxa"/>
          </w:tcPr>
          <w:p w:rsidR="0051467B" w:rsidRPr="00705E76" w:rsidRDefault="0051467B" w:rsidP="00646A6C">
            <w:pPr>
              <w:jc w:val="both"/>
              <w:rPr>
                <w:rFonts w:ascii="Arial" w:hAnsi="Arial" w:cs="Arial"/>
                <w:sz w:val="20"/>
              </w:rPr>
            </w:pPr>
            <w:r w:rsidRPr="00705E76">
              <w:rPr>
                <w:rFonts w:ascii="Arial" w:hAnsi="Arial" w:cs="Arial"/>
                <w:sz w:val="20"/>
              </w:rPr>
              <w:t xml:space="preserve">Vpišejo se morebitne druge oznake, ki podrobneje pojasnjujejo zapise v zvezi z vsebino izdanih računov in njihove spremembe. </w:t>
            </w:r>
            <w:r>
              <w:rPr>
                <w:rFonts w:ascii="Arial" w:hAnsi="Arial" w:cs="Arial"/>
                <w:sz w:val="20"/>
              </w:rPr>
              <w:t xml:space="preserve">/ </w:t>
            </w:r>
            <w:r w:rsidRPr="007C38D3">
              <w:rPr>
                <w:rFonts w:ascii="Arial" w:hAnsi="Arial" w:cs="Arial"/>
                <w:i/>
                <w:color w:val="7030A0"/>
                <w:sz w:val="20"/>
                <w:lang w:val="en-GB"/>
              </w:rPr>
              <w:t>Any potential other marks are entered, which explain in detail the records in connection with the content of issued invoices and their changes.</w:t>
            </w:r>
          </w:p>
          <w:p w:rsidR="0051467B" w:rsidRPr="00705E76" w:rsidRDefault="0051467B" w:rsidP="00646A6C">
            <w:pPr>
              <w:rPr>
                <w:rFonts w:ascii="Arial" w:hAnsi="Arial" w:cs="Arial"/>
                <w:sz w:val="20"/>
              </w:rPr>
            </w:pPr>
          </w:p>
        </w:tc>
        <w:tc>
          <w:tcPr>
            <w:tcW w:w="1467" w:type="dxa"/>
            <w:gridSpan w:val="2"/>
          </w:tcPr>
          <w:p w:rsidR="0051467B" w:rsidRPr="00705E76" w:rsidRDefault="0051467B" w:rsidP="00646A6C">
            <w:pPr>
              <w:rPr>
                <w:rFonts w:ascii="Arial" w:hAnsi="Arial" w:cs="Arial"/>
                <w:sz w:val="20"/>
              </w:rPr>
            </w:pPr>
            <w:r w:rsidRPr="00705E76">
              <w:rPr>
                <w:rFonts w:ascii="Arial" w:hAnsi="Arial" w:cs="Arial"/>
                <w:sz w:val="20"/>
              </w:rPr>
              <w:t>NE</w:t>
            </w:r>
            <w:r>
              <w:rPr>
                <w:rFonts w:ascii="Arial" w:hAnsi="Arial" w:cs="Arial"/>
                <w:sz w:val="20"/>
              </w:rPr>
              <w:t xml:space="preserve"> </w:t>
            </w:r>
            <w:r w:rsidRPr="007C38D3">
              <w:rPr>
                <w:rFonts w:ascii="Arial" w:hAnsi="Arial" w:cs="Arial"/>
                <w:i/>
                <w:color w:val="7030A0"/>
                <w:sz w:val="20"/>
                <w:lang w:val="en-GB"/>
              </w:rPr>
              <w:t>/ NO</w:t>
            </w:r>
          </w:p>
        </w:tc>
        <w:tc>
          <w:tcPr>
            <w:tcW w:w="1233"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Text</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Min1, Max1000</w:t>
            </w:r>
          </w:p>
        </w:tc>
      </w:tr>
    </w:tbl>
    <w:p w:rsidR="0051467B" w:rsidRPr="00705E76" w:rsidRDefault="0051467B" w:rsidP="00EB75C2">
      <w:pPr>
        <w:rPr>
          <w:sz w:val="24"/>
          <w:szCs w:val="24"/>
        </w:rPr>
      </w:pPr>
    </w:p>
    <w:p w:rsidR="0051467B" w:rsidRPr="007C38D3" w:rsidRDefault="0051467B" w:rsidP="00EB75C2">
      <w:pPr>
        <w:rPr>
          <w:rFonts w:ascii="Arial" w:hAnsi="Arial" w:cs="Arial"/>
          <w:b/>
          <w:i/>
          <w:color w:val="7030A0"/>
          <w:sz w:val="20"/>
          <w:lang w:val="en-GB"/>
        </w:rPr>
      </w:pPr>
      <w:r>
        <w:rPr>
          <w:rFonts w:ascii="Arial" w:hAnsi="Arial" w:cs="Arial"/>
          <w:b/>
          <w:sz w:val="20"/>
        </w:rPr>
        <w:br w:type="page"/>
      </w:r>
      <w:r w:rsidRPr="004D1DF9">
        <w:rPr>
          <w:rFonts w:ascii="Arial" w:hAnsi="Arial" w:cs="Arial"/>
          <w:b/>
          <w:sz w:val="20"/>
        </w:rPr>
        <w:t xml:space="preserve">PRILOGA </w:t>
      </w:r>
      <w:r>
        <w:rPr>
          <w:rFonts w:ascii="Arial" w:hAnsi="Arial" w:cs="Arial"/>
          <w:b/>
          <w:sz w:val="20"/>
        </w:rPr>
        <w:t xml:space="preserve">II: vsebina in oblika sporočila s podatki o poslovnem prostoru zavezanca </w:t>
      </w:r>
      <w:r w:rsidRPr="007C38D3">
        <w:rPr>
          <w:rFonts w:ascii="Arial" w:hAnsi="Arial" w:cs="Arial"/>
          <w:b/>
          <w:i/>
          <w:color w:val="7030A0"/>
          <w:sz w:val="20"/>
          <w:lang w:val="en-GB"/>
        </w:rPr>
        <w:t>/ ANNEX II: Content and form of the message with data about business premises of the person liable</w:t>
      </w:r>
    </w:p>
    <w:p w:rsidR="0051467B" w:rsidRDefault="0051467B" w:rsidP="00EB75C2">
      <w:pPr>
        <w:rPr>
          <w:rFonts w:ascii="Arial" w:hAnsi="Arial" w:cs="Arial"/>
          <w:sz w:val="20"/>
        </w:rPr>
      </w:pPr>
    </w:p>
    <w:p w:rsidR="0051467B" w:rsidRDefault="0051467B" w:rsidP="00EB75C2">
      <w:pPr>
        <w:rPr>
          <w:rFonts w:ascii="Arial" w:hAnsi="Arial" w:cs="Arial"/>
          <w:sz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6120"/>
        <w:gridCol w:w="1620"/>
        <w:gridCol w:w="1620"/>
        <w:gridCol w:w="1620"/>
      </w:tblGrid>
      <w:tr w:rsidR="0051467B" w:rsidRPr="00A7170E" w:rsidTr="00646A6C">
        <w:tc>
          <w:tcPr>
            <w:tcW w:w="1008" w:type="dxa"/>
            <w:shd w:val="clear" w:color="auto" w:fill="CCCCCC"/>
          </w:tcPr>
          <w:p w:rsidR="0051467B" w:rsidRPr="00A7170E" w:rsidRDefault="0051467B" w:rsidP="00646A6C">
            <w:pPr>
              <w:rPr>
                <w:rFonts w:ascii="Arial" w:hAnsi="Arial" w:cs="Arial"/>
                <w:sz w:val="20"/>
              </w:rPr>
            </w:pPr>
            <w:r>
              <w:rPr>
                <w:rFonts w:ascii="Arial" w:hAnsi="Arial" w:cs="Arial"/>
                <w:sz w:val="20"/>
              </w:rPr>
              <w:t xml:space="preserve">Indeks / </w:t>
            </w:r>
            <w:r w:rsidRPr="007C38D3">
              <w:rPr>
                <w:rFonts w:ascii="Arial" w:hAnsi="Arial" w:cs="Arial"/>
                <w:i/>
                <w:color w:val="7030A0"/>
                <w:sz w:val="20"/>
                <w:lang w:val="en-GB"/>
              </w:rPr>
              <w:t>Index</w:t>
            </w:r>
          </w:p>
        </w:tc>
        <w:tc>
          <w:tcPr>
            <w:tcW w:w="3060" w:type="dxa"/>
            <w:shd w:val="clear" w:color="auto" w:fill="CCCCCC"/>
          </w:tcPr>
          <w:p w:rsidR="0051467B" w:rsidRPr="00A7170E" w:rsidRDefault="0051467B" w:rsidP="00646A6C">
            <w:pPr>
              <w:rPr>
                <w:rFonts w:ascii="Arial" w:hAnsi="Arial" w:cs="Arial"/>
                <w:sz w:val="20"/>
              </w:rPr>
            </w:pPr>
            <w:r w:rsidRPr="00A7170E">
              <w:rPr>
                <w:rFonts w:ascii="Arial" w:hAnsi="Arial" w:cs="Arial"/>
                <w:sz w:val="20"/>
              </w:rPr>
              <w:t>Ime elementa</w:t>
            </w:r>
            <w:r>
              <w:rPr>
                <w:rFonts w:ascii="Arial" w:hAnsi="Arial" w:cs="Arial"/>
                <w:sz w:val="20"/>
              </w:rPr>
              <w:t xml:space="preserve"> </w:t>
            </w:r>
            <w:r w:rsidRPr="007C38D3">
              <w:rPr>
                <w:rFonts w:ascii="Arial" w:hAnsi="Arial" w:cs="Arial"/>
                <w:i/>
                <w:color w:val="7030A0"/>
                <w:sz w:val="20"/>
                <w:lang w:val="en-GB"/>
              </w:rPr>
              <w:t>/ Name of the element</w:t>
            </w:r>
          </w:p>
        </w:tc>
        <w:tc>
          <w:tcPr>
            <w:tcW w:w="6120" w:type="dxa"/>
            <w:shd w:val="clear" w:color="auto" w:fill="CCCCCC"/>
          </w:tcPr>
          <w:p w:rsidR="0051467B" w:rsidRPr="00A7170E" w:rsidRDefault="0051467B" w:rsidP="00646A6C">
            <w:pPr>
              <w:rPr>
                <w:rFonts w:ascii="Arial" w:hAnsi="Arial" w:cs="Arial"/>
                <w:sz w:val="20"/>
              </w:rPr>
            </w:pPr>
            <w:r w:rsidRPr="00A7170E">
              <w:rPr>
                <w:rFonts w:ascii="Arial" w:hAnsi="Arial" w:cs="Arial"/>
                <w:sz w:val="20"/>
              </w:rPr>
              <w:t>Uporaba/opis elementa</w:t>
            </w:r>
            <w:r>
              <w:rPr>
                <w:rFonts w:ascii="Arial" w:hAnsi="Arial" w:cs="Arial"/>
                <w:sz w:val="20"/>
              </w:rPr>
              <w:t xml:space="preserve"> / </w:t>
            </w:r>
            <w:r w:rsidRPr="007C38D3">
              <w:rPr>
                <w:rFonts w:ascii="Arial" w:hAnsi="Arial" w:cs="Arial"/>
                <w:i/>
                <w:color w:val="7030A0"/>
                <w:sz w:val="20"/>
                <w:lang w:val="en-GB"/>
              </w:rPr>
              <w:t>Usage/description of the element</w:t>
            </w:r>
          </w:p>
        </w:tc>
        <w:tc>
          <w:tcPr>
            <w:tcW w:w="1620" w:type="dxa"/>
            <w:shd w:val="clear" w:color="auto" w:fill="CCCCCC"/>
          </w:tcPr>
          <w:p w:rsidR="0051467B" w:rsidRPr="00A7170E" w:rsidRDefault="0051467B" w:rsidP="00646A6C">
            <w:pPr>
              <w:rPr>
                <w:rFonts w:ascii="Arial" w:hAnsi="Arial" w:cs="Arial"/>
                <w:sz w:val="20"/>
              </w:rPr>
            </w:pPr>
            <w:r w:rsidRPr="00A7170E">
              <w:rPr>
                <w:rFonts w:ascii="Arial" w:hAnsi="Arial" w:cs="Arial"/>
                <w:sz w:val="20"/>
              </w:rPr>
              <w:t>Obvezen</w:t>
            </w:r>
          </w:p>
          <w:p w:rsidR="0051467B" w:rsidRPr="007C38D3" w:rsidRDefault="0051467B" w:rsidP="00646A6C">
            <w:pPr>
              <w:rPr>
                <w:rFonts w:ascii="Arial" w:hAnsi="Arial" w:cs="Arial"/>
                <w:color w:val="7030A0"/>
                <w:sz w:val="20"/>
              </w:rPr>
            </w:pPr>
            <w:r w:rsidRPr="00A7170E">
              <w:rPr>
                <w:rFonts w:ascii="Arial" w:hAnsi="Arial" w:cs="Arial"/>
                <w:sz w:val="20"/>
              </w:rPr>
              <w:t>Podatek</w:t>
            </w:r>
            <w:r>
              <w:rPr>
                <w:rFonts w:ascii="Arial" w:hAnsi="Arial" w:cs="Arial"/>
                <w:sz w:val="20"/>
              </w:rPr>
              <w:t xml:space="preserve"> / </w:t>
            </w:r>
            <w:r w:rsidRPr="007C38D3">
              <w:rPr>
                <w:rFonts w:ascii="Arial" w:hAnsi="Arial" w:cs="Arial"/>
                <w:i/>
                <w:color w:val="7030A0"/>
                <w:sz w:val="20"/>
                <w:lang w:val="en-GB"/>
              </w:rPr>
              <w:t>Obligatory data</w:t>
            </w:r>
          </w:p>
          <w:p w:rsidR="0051467B" w:rsidRPr="00A7170E" w:rsidRDefault="0051467B" w:rsidP="00646A6C">
            <w:pPr>
              <w:rPr>
                <w:rFonts w:ascii="Arial" w:hAnsi="Arial" w:cs="Arial"/>
                <w:sz w:val="20"/>
              </w:rPr>
            </w:pPr>
            <w:r w:rsidRPr="00A7170E">
              <w:rPr>
                <w:rFonts w:ascii="Arial" w:hAnsi="Arial" w:cs="Arial"/>
                <w:sz w:val="20"/>
              </w:rPr>
              <w:t>DA/NE</w:t>
            </w:r>
            <w:r>
              <w:rPr>
                <w:rFonts w:ascii="Arial" w:hAnsi="Arial" w:cs="Arial"/>
                <w:sz w:val="20"/>
              </w:rPr>
              <w:t xml:space="preserve"> / </w:t>
            </w:r>
            <w:r w:rsidRPr="007C38D3">
              <w:rPr>
                <w:rFonts w:ascii="Arial" w:hAnsi="Arial" w:cs="Arial"/>
                <w:i/>
                <w:color w:val="7030A0"/>
                <w:sz w:val="20"/>
                <w:lang w:val="en-GB"/>
              </w:rPr>
              <w:t>YES/NO</w:t>
            </w:r>
          </w:p>
        </w:tc>
        <w:tc>
          <w:tcPr>
            <w:tcW w:w="1620" w:type="dxa"/>
            <w:shd w:val="clear" w:color="auto" w:fill="CCCCCC"/>
          </w:tcPr>
          <w:p w:rsidR="0051467B" w:rsidRPr="00A7170E" w:rsidRDefault="0051467B" w:rsidP="00646A6C">
            <w:pPr>
              <w:rPr>
                <w:rFonts w:ascii="Arial" w:hAnsi="Arial" w:cs="Arial"/>
                <w:sz w:val="20"/>
              </w:rPr>
            </w:pPr>
            <w:r w:rsidRPr="00A7170E">
              <w:rPr>
                <w:rFonts w:ascii="Arial" w:hAnsi="Arial" w:cs="Arial"/>
                <w:sz w:val="20"/>
              </w:rPr>
              <w:t>Tip podatka</w:t>
            </w:r>
            <w:r>
              <w:rPr>
                <w:rFonts w:ascii="Arial" w:hAnsi="Arial" w:cs="Arial"/>
                <w:sz w:val="20"/>
              </w:rPr>
              <w:t xml:space="preserve"> / </w:t>
            </w:r>
            <w:r w:rsidRPr="007C38D3">
              <w:rPr>
                <w:rFonts w:ascii="Arial" w:hAnsi="Arial" w:cs="Arial"/>
                <w:i/>
                <w:color w:val="7030A0"/>
                <w:sz w:val="20"/>
                <w:lang w:val="en-GB"/>
              </w:rPr>
              <w:t>Data type</w:t>
            </w:r>
          </w:p>
        </w:tc>
        <w:tc>
          <w:tcPr>
            <w:tcW w:w="1620" w:type="dxa"/>
            <w:shd w:val="clear" w:color="auto" w:fill="CCCCCC"/>
          </w:tcPr>
          <w:p w:rsidR="0051467B" w:rsidRPr="00A7170E" w:rsidRDefault="0051467B" w:rsidP="00646A6C">
            <w:pPr>
              <w:rPr>
                <w:rFonts w:ascii="Arial" w:hAnsi="Arial" w:cs="Arial"/>
                <w:sz w:val="20"/>
              </w:rPr>
            </w:pPr>
            <w:r w:rsidRPr="00A7170E">
              <w:rPr>
                <w:rFonts w:ascii="Arial" w:hAnsi="Arial" w:cs="Arial"/>
                <w:sz w:val="20"/>
              </w:rPr>
              <w:t>Zaloga vrednosti</w:t>
            </w:r>
            <w:r>
              <w:rPr>
                <w:rFonts w:ascii="Arial" w:hAnsi="Arial" w:cs="Arial"/>
                <w:sz w:val="20"/>
              </w:rPr>
              <w:t xml:space="preserve"> / </w:t>
            </w:r>
            <w:r w:rsidRPr="007C38D3">
              <w:rPr>
                <w:rFonts w:ascii="Arial" w:hAnsi="Arial" w:cs="Arial"/>
                <w:i/>
                <w:color w:val="7030A0"/>
                <w:sz w:val="20"/>
                <w:lang w:val="en-GB"/>
              </w:rPr>
              <w:t>Stock of values</w:t>
            </w:r>
          </w:p>
        </w:tc>
      </w:tr>
      <w:tr w:rsidR="0051467B" w:rsidRPr="00A7170E" w:rsidTr="00646A6C">
        <w:tc>
          <w:tcPr>
            <w:tcW w:w="15048" w:type="dxa"/>
            <w:gridSpan w:val="6"/>
          </w:tcPr>
          <w:p w:rsidR="0051467B" w:rsidRPr="00A7170E" w:rsidRDefault="0051467B" w:rsidP="00646A6C">
            <w:pPr>
              <w:rPr>
                <w:rFonts w:ascii="Arial" w:hAnsi="Arial" w:cs="Arial"/>
                <w:sz w:val="20"/>
              </w:rPr>
            </w:pPr>
            <w:r>
              <w:rPr>
                <w:rFonts w:ascii="Arial" w:hAnsi="Arial" w:cs="Arial"/>
                <w:sz w:val="20"/>
              </w:rPr>
              <w:t xml:space="preserve">  G</w:t>
            </w:r>
            <w:r w:rsidRPr="00A7170E">
              <w:rPr>
                <w:rFonts w:ascii="Arial" w:hAnsi="Arial" w:cs="Arial"/>
                <w:sz w:val="20"/>
              </w:rPr>
              <w:t>lava sporočila</w:t>
            </w:r>
            <w:r>
              <w:rPr>
                <w:rFonts w:ascii="Arial" w:hAnsi="Arial" w:cs="Arial"/>
                <w:sz w:val="20"/>
              </w:rPr>
              <w:t xml:space="preserve"> / </w:t>
            </w:r>
            <w:r w:rsidRPr="007C38D3">
              <w:rPr>
                <w:rFonts w:ascii="Arial" w:hAnsi="Arial" w:cs="Arial"/>
                <w:i/>
                <w:color w:val="7030A0"/>
                <w:sz w:val="20"/>
                <w:lang w:val="en-GB"/>
              </w:rPr>
              <w:t>Message header</w:t>
            </w:r>
          </w:p>
          <w:p w:rsidR="0051467B" w:rsidRPr="00A7170E" w:rsidRDefault="0051467B" w:rsidP="00646A6C">
            <w:pPr>
              <w:rPr>
                <w:rFonts w:ascii="Arial" w:hAnsi="Arial" w:cs="Arial"/>
                <w:sz w:val="20"/>
              </w:rPr>
            </w:pP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P_1.0</w:t>
            </w:r>
          </w:p>
        </w:tc>
        <w:tc>
          <w:tcPr>
            <w:tcW w:w="3060" w:type="dxa"/>
          </w:tcPr>
          <w:p w:rsidR="0051467B" w:rsidRPr="00A7170E" w:rsidRDefault="0051467B" w:rsidP="00646A6C">
            <w:pPr>
              <w:jc w:val="both"/>
              <w:rPr>
                <w:rFonts w:ascii="Arial" w:hAnsi="Arial" w:cs="Arial"/>
                <w:sz w:val="20"/>
              </w:rPr>
            </w:pPr>
            <w:r>
              <w:rPr>
                <w:rFonts w:ascii="Arial" w:hAnsi="Arial" w:cs="Arial"/>
                <w:sz w:val="20"/>
              </w:rPr>
              <w:t>+</w:t>
            </w:r>
            <w:r w:rsidRPr="00A7170E">
              <w:rPr>
                <w:rFonts w:ascii="Arial" w:hAnsi="Arial" w:cs="Arial"/>
                <w:sz w:val="20"/>
              </w:rPr>
              <w:t xml:space="preserve"> Identifikator sporočila</w:t>
            </w:r>
            <w:r>
              <w:rPr>
                <w:rFonts w:ascii="Arial" w:hAnsi="Arial" w:cs="Arial"/>
                <w:sz w:val="20"/>
              </w:rPr>
              <w:t xml:space="preserve"> / </w:t>
            </w:r>
            <w:r w:rsidRPr="00127E78">
              <w:rPr>
                <w:rFonts w:ascii="Arial" w:hAnsi="Arial" w:cs="Arial"/>
                <w:i/>
                <w:color w:val="7030A0"/>
                <w:sz w:val="20"/>
                <w:lang w:val="en-GB"/>
              </w:rPr>
              <w:t>Identifier of the message</w:t>
            </w:r>
          </w:p>
        </w:tc>
        <w:tc>
          <w:tcPr>
            <w:tcW w:w="6120" w:type="dxa"/>
          </w:tcPr>
          <w:p w:rsidR="0051467B" w:rsidRPr="00A7170E" w:rsidRDefault="0051467B" w:rsidP="00646A6C">
            <w:pPr>
              <w:jc w:val="both"/>
              <w:rPr>
                <w:rFonts w:ascii="Arial" w:hAnsi="Arial" w:cs="Arial"/>
                <w:sz w:val="20"/>
              </w:rPr>
            </w:pPr>
            <w:r w:rsidRPr="00A7170E">
              <w:rPr>
                <w:rFonts w:ascii="Arial" w:hAnsi="Arial" w:cs="Arial"/>
                <w:sz w:val="20"/>
              </w:rPr>
              <w:t>Enkratni identifikator sporočila.</w:t>
            </w:r>
            <w:r>
              <w:rPr>
                <w:rFonts w:ascii="Arial" w:hAnsi="Arial" w:cs="Arial"/>
                <w:sz w:val="20"/>
              </w:rPr>
              <w:t xml:space="preserve"> / </w:t>
            </w:r>
            <w:r w:rsidRPr="00127E78">
              <w:rPr>
                <w:rFonts w:ascii="Arial" w:hAnsi="Arial" w:cs="Arial"/>
                <w:i/>
                <w:color w:val="7030A0"/>
                <w:sz w:val="20"/>
                <w:lang w:val="en-GB"/>
              </w:rPr>
              <w:t>Unique identifier of the message</w:t>
            </w:r>
          </w:p>
          <w:p w:rsidR="0051467B" w:rsidRPr="00A7170E" w:rsidRDefault="0051467B" w:rsidP="00646A6C">
            <w:pPr>
              <w:jc w:val="both"/>
              <w:rPr>
                <w:rFonts w:ascii="Arial" w:hAnsi="Arial" w:cs="Arial"/>
                <w:sz w:val="20"/>
              </w:rPr>
            </w:pPr>
            <w:r w:rsidRPr="00A7170E">
              <w:rPr>
                <w:rFonts w:ascii="Arial" w:hAnsi="Arial" w:cs="Arial"/>
                <w:sz w:val="20"/>
              </w:rPr>
              <w:t xml:space="preserve">Vsako sporočilo mora imeti enkratno identifikacijsko oznako. </w:t>
            </w: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 xml:space="preserve">Enako velja tudi pri pošiljanju sporočila, ki se zaradi napake pošilja ponovno. </w:t>
            </w:r>
            <w:r>
              <w:rPr>
                <w:rFonts w:ascii="Arial" w:hAnsi="Arial" w:cs="Arial"/>
                <w:sz w:val="20"/>
              </w:rPr>
              <w:t xml:space="preserve">/ </w:t>
            </w:r>
            <w:r w:rsidRPr="007B279C">
              <w:rPr>
                <w:rFonts w:ascii="Arial" w:hAnsi="Arial" w:cs="Arial"/>
                <w:i/>
                <w:color w:val="7030A0"/>
                <w:sz w:val="20"/>
              </w:rPr>
              <w:t xml:space="preserve">Every message shall have the unique identification mark. </w:t>
            </w:r>
            <w:r w:rsidRPr="00127E78">
              <w:rPr>
                <w:rFonts w:ascii="Arial" w:hAnsi="Arial" w:cs="Arial"/>
                <w:i/>
                <w:color w:val="7030A0"/>
                <w:sz w:val="20"/>
                <w:lang w:val="en-GB"/>
              </w:rPr>
              <w:t>The same is valid also for sending messages, which are resent due to errors.</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Text</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Min36, Max36</w:t>
            </w: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P_2.0</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w:t>
            </w:r>
            <w:r w:rsidRPr="00A7170E">
              <w:rPr>
                <w:rFonts w:ascii="Arial" w:hAnsi="Arial" w:cs="Arial"/>
                <w:sz w:val="20"/>
              </w:rPr>
              <w:t>Datum in čas pošiljanja</w:t>
            </w:r>
            <w:r>
              <w:rPr>
                <w:rFonts w:ascii="Arial" w:hAnsi="Arial" w:cs="Arial"/>
                <w:sz w:val="20"/>
              </w:rPr>
              <w:t xml:space="preserve"> </w:t>
            </w:r>
            <w:r w:rsidRPr="00127E78">
              <w:rPr>
                <w:rFonts w:ascii="Arial" w:hAnsi="Arial" w:cs="Arial"/>
                <w:i/>
                <w:color w:val="7030A0"/>
                <w:sz w:val="20"/>
                <w:lang w:val="en-GB"/>
              </w:rPr>
              <w:t>/ Date and time of sending</w:t>
            </w:r>
          </w:p>
        </w:tc>
        <w:tc>
          <w:tcPr>
            <w:tcW w:w="6120" w:type="dxa"/>
          </w:tcPr>
          <w:p w:rsidR="0051467B" w:rsidRPr="00127E78" w:rsidRDefault="0051467B" w:rsidP="00646A6C">
            <w:pPr>
              <w:jc w:val="both"/>
              <w:rPr>
                <w:rFonts w:ascii="Arial" w:hAnsi="Arial" w:cs="Arial"/>
                <w:i/>
                <w:color w:val="7030A0"/>
                <w:sz w:val="20"/>
                <w:lang w:val="en-GB"/>
              </w:rPr>
            </w:pPr>
            <w:r w:rsidRPr="00A7170E">
              <w:rPr>
                <w:rFonts w:ascii="Arial" w:hAnsi="Arial" w:cs="Arial"/>
                <w:sz w:val="20"/>
              </w:rPr>
              <w:t>Datum in čas pošiljanja sporočila.</w:t>
            </w:r>
            <w:r>
              <w:rPr>
                <w:rFonts w:ascii="Arial" w:hAnsi="Arial" w:cs="Arial"/>
                <w:sz w:val="20"/>
              </w:rPr>
              <w:t xml:space="preserve"> / </w:t>
            </w:r>
            <w:r w:rsidRPr="00127E78">
              <w:rPr>
                <w:rFonts w:ascii="Arial" w:hAnsi="Arial" w:cs="Arial"/>
                <w:i/>
                <w:color w:val="7030A0"/>
                <w:sz w:val="20"/>
                <w:lang w:val="en-GB"/>
              </w:rPr>
              <w:t>Date and time of sending the message</w:t>
            </w: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LLLL-MM-DDTUU:MM:SS</w:t>
            </w:r>
            <w:r>
              <w:rPr>
                <w:rFonts w:ascii="Arial" w:hAnsi="Arial" w:cs="Arial"/>
                <w:sz w:val="20"/>
              </w:rPr>
              <w:t xml:space="preserve"> </w:t>
            </w:r>
            <w:r w:rsidRPr="00127E78">
              <w:rPr>
                <w:rFonts w:ascii="Arial" w:hAnsi="Arial" w:cs="Arial"/>
                <w:i/>
                <w:color w:val="7030A0"/>
                <w:sz w:val="20"/>
                <w:lang w:val="en-GB"/>
              </w:rPr>
              <w:t>/ YYYY-MM-DDTHH:MM:SS</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Date Time</w:t>
            </w:r>
          </w:p>
        </w:tc>
        <w:tc>
          <w:tcPr>
            <w:tcW w:w="1620" w:type="dxa"/>
          </w:tcPr>
          <w:p w:rsidR="0051467B" w:rsidRPr="007C38D3" w:rsidRDefault="0051467B" w:rsidP="00646A6C">
            <w:pPr>
              <w:rPr>
                <w:rFonts w:ascii="Arial" w:hAnsi="Arial" w:cs="Arial"/>
                <w:i/>
                <w:color w:val="7030A0"/>
                <w:sz w:val="20"/>
                <w:lang w:val="en-GB"/>
              </w:rPr>
            </w:pPr>
          </w:p>
        </w:tc>
      </w:tr>
      <w:tr w:rsidR="0051467B" w:rsidRPr="00A7170E" w:rsidTr="00646A6C">
        <w:tc>
          <w:tcPr>
            <w:tcW w:w="15048" w:type="dxa"/>
            <w:gridSpan w:val="6"/>
          </w:tcPr>
          <w:p w:rsidR="0051467B" w:rsidRPr="003408CA" w:rsidRDefault="0051467B" w:rsidP="00646A6C">
            <w:pPr>
              <w:rPr>
                <w:rFonts w:ascii="Arial" w:hAnsi="Arial" w:cs="Arial"/>
                <w:i/>
                <w:color w:val="00B050"/>
                <w:sz w:val="20"/>
                <w:lang w:val="en-GB"/>
              </w:rPr>
            </w:pPr>
            <w:r>
              <w:rPr>
                <w:rFonts w:ascii="Arial" w:hAnsi="Arial" w:cs="Arial"/>
                <w:sz w:val="20"/>
              </w:rPr>
              <w:t xml:space="preserve">  </w:t>
            </w:r>
            <w:r w:rsidRPr="00A7170E">
              <w:rPr>
                <w:rFonts w:ascii="Arial" w:hAnsi="Arial" w:cs="Arial"/>
                <w:sz w:val="20"/>
              </w:rPr>
              <w:t>Poslovni prostor</w:t>
            </w:r>
            <w:r>
              <w:rPr>
                <w:rFonts w:ascii="Arial" w:hAnsi="Arial" w:cs="Arial"/>
                <w:sz w:val="20"/>
              </w:rPr>
              <w:t xml:space="preserve"> / </w:t>
            </w:r>
            <w:r w:rsidRPr="007C38D3">
              <w:rPr>
                <w:rFonts w:ascii="Arial" w:hAnsi="Arial" w:cs="Arial"/>
                <w:i/>
                <w:color w:val="7030A0"/>
                <w:sz w:val="20"/>
                <w:lang w:val="en-GB"/>
              </w:rPr>
              <w:t>Business premises</w:t>
            </w:r>
          </w:p>
          <w:p w:rsidR="0051467B" w:rsidRPr="00A7170E" w:rsidRDefault="0051467B" w:rsidP="00646A6C">
            <w:pPr>
              <w:rPr>
                <w:rFonts w:ascii="Arial" w:hAnsi="Arial" w:cs="Arial"/>
                <w:sz w:val="20"/>
              </w:rPr>
            </w:pP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P_3.0</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w:t>
            </w:r>
            <w:r w:rsidRPr="00A7170E">
              <w:rPr>
                <w:rFonts w:ascii="Arial" w:hAnsi="Arial" w:cs="Arial"/>
                <w:sz w:val="20"/>
              </w:rPr>
              <w:t>Davčna številka</w:t>
            </w:r>
            <w:r>
              <w:rPr>
                <w:rFonts w:ascii="Arial" w:hAnsi="Arial" w:cs="Arial"/>
                <w:sz w:val="20"/>
              </w:rPr>
              <w:t xml:space="preserve"> / </w:t>
            </w:r>
            <w:r w:rsidRPr="00127E78">
              <w:rPr>
                <w:rFonts w:ascii="Arial" w:hAnsi="Arial" w:cs="Arial"/>
                <w:i/>
                <w:color w:val="7030A0"/>
                <w:sz w:val="20"/>
                <w:lang w:val="en-GB"/>
              </w:rPr>
              <w:t>Tax number</w:t>
            </w:r>
          </w:p>
          <w:p w:rsidR="0051467B" w:rsidRPr="00A7170E" w:rsidRDefault="0051467B" w:rsidP="00646A6C">
            <w:pPr>
              <w:rPr>
                <w:rFonts w:ascii="Arial" w:hAnsi="Arial" w:cs="Arial"/>
                <w:sz w:val="20"/>
              </w:rPr>
            </w:pPr>
          </w:p>
        </w:tc>
        <w:tc>
          <w:tcPr>
            <w:tcW w:w="6120" w:type="dxa"/>
          </w:tcPr>
          <w:p w:rsidR="0051467B" w:rsidRPr="00A7170E" w:rsidRDefault="0051467B" w:rsidP="00646A6C">
            <w:pPr>
              <w:jc w:val="both"/>
              <w:rPr>
                <w:rFonts w:ascii="Arial" w:hAnsi="Arial" w:cs="Arial"/>
                <w:sz w:val="20"/>
              </w:rPr>
            </w:pPr>
            <w:r w:rsidRPr="00A7170E">
              <w:rPr>
                <w:rFonts w:ascii="Arial" w:hAnsi="Arial" w:cs="Arial"/>
                <w:sz w:val="20"/>
              </w:rPr>
              <w:t>Davčna številka zavezanca</w:t>
            </w:r>
            <w:r>
              <w:rPr>
                <w:rFonts w:ascii="Arial" w:hAnsi="Arial" w:cs="Arial"/>
                <w:sz w:val="20"/>
              </w:rPr>
              <w:t xml:space="preserve">, ki izdaja račune </w:t>
            </w:r>
            <w:r w:rsidRPr="00127E78">
              <w:rPr>
                <w:rFonts w:ascii="Arial" w:hAnsi="Arial" w:cs="Arial"/>
                <w:i/>
                <w:color w:val="7030A0"/>
                <w:sz w:val="20"/>
                <w:lang w:val="en-GB"/>
              </w:rPr>
              <w:t>/ Tax number of the person liable, who issues invoices</w:t>
            </w: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Text</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Min8, Max8</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P_4.0</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 Oznaka poslovnega prostora</w:t>
            </w:r>
            <w:r>
              <w:rPr>
                <w:rFonts w:ascii="Arial" w:hAnsi="Arial" w:cs="Arial"/>
                <w:sz w:val="20"/>
              </w:rPr>
              <w:t xml:space="preserve"> / </w:t>
            </w:r>
            <w:r w:rsidRPr="00127E78">
              <w:rPr>
                <w:rFonts w:ascii="Arial" w:hAnsi="Arial" w:cs="Arial"/>
                <w:i/>
                <w:color w:val="7030A0"/>
                <w:sz w:val="20"/>
                <w:lang w:val="en-GB"/>
              </w:rPr>
              <w:t>Mark of business premises</w:t>
            </w:r>
          </w:p>
        </w:tc>
        <w:tc>
          <w:tcPr>
            <w:tcW w:w="6120" w:type="dxa"/>
          </w:tcPr>
          <w:p w:rsidR="0051467B" w:rsidRPr="00A7170E" w:rsidRDefault="0051467B" w:rsidP="00646A6C">
            <w:pPr>
              <w:jc w:val="both"/>
              <w:rPr>
                <w:rFonts w:ascii="Arial" w:hAnsi="Arial" w:cs="Arial"/>
                <w:sz w:val="20"/>
              </w:rPr>
            </w:pPr>
            <w:r w:rsidRPr="00A7170E">
              <w:rPr>
                <w:rFonts w:ascii="Arial" w:hAnsi="Arial" w:cs="Arial"/>
                <w:sz w:val="20"/>
              </w:rPr>
              <w:t xml:space="preserve">Vpiše se oznaka poslovnega prostora v katerem zavezanec izdaja račune pri gotovinskem poslovanju. Oznaka je lahko sestavljena iz številk in črk </w:t>
            </w:r>
            <w:r>
              <w:rPr>
                <w:rFonts w:ascii="Arial" w:hAnsi="Arial" w:cs="Arial"/>
                <w:sz w:val="20"/>
              </w:rPr>
              <w:t xml:space="preserve">/ </w:t>
            </w:r>
            <w:r w:rsidRPr="00127E78">
              <w:rPr>
                <w:rFonts w:ascii="Arial" w:hAnsi="Arial" w:cs="Arial"/>
                <w:i/>
                <w:color w:val="7030A0"/>
                <w:sz w:val="20"/>
                <w:lang w:val="en-GB"/>
              </w:rPr>
              <w:t>The mark is entered of business premises, in which the person liable issues invoices in cash operations. The mark may include the following number and letters</w:t>
            </w:r>
            <w:r w:rsidRPr="00127E78">
              <w:rPr>
                <w:rFonts w:ascii="Arial" w:hAnsi="Arial" w:cs="Arial"/>
                <w:color w:val="7030A0"/>
                <w:sz w:val="20"/>
              </w:rPr>
              <w:t>:</w:t>
            </w:r>
            <w:r>
              <w:rPr>
                <w:rFonts w:ascii="Arial" w:hAnsi="Arial" w:cs="Arial"/>
                <w:sz w:val="20"/>
              </w:rPr>
              <w:t xml:space="preserve"> / 0-9, a-z, A-Z. </w:t>
            </w: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Oznaka mora biti enaka kot tista, ki je navedena na računih.</w:t>
            </w:r>
            <w:r>
              <w:rPr>
                <w:rFonts w:ascii="Arial" w:hAnsi="Arial" w:cs="Arial"/>
                <w:sz w:val="20"/>
              </w:rPr>
              <w:t xml:space="preserve"> / </w:t>
            </w:r>
            <w:r w:rsidRPr="00127E78">
              <w:rPr>
                <w:rFonts w:ascii="Arial" w:hAnsi="Arial" w:cs="Arial"/>
                <w:i/>
                <w:color w:val="7030A0"/>
                <w:sz w:val="20"/>
                <w:lang w:val="en-GB"/>
              </w:rPr>
              <w:t>The mark shall be the same as the mark, stated on invoices.</w:t>
            </w: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Oznaka je enkratna na nivoju zavezanca.</w:t>
            </w:r>
            <w:r>
              <w:rPr>
                <w:rFonts w:ascii="Arial" w:hAnsi="Arial" w:cs="Arial"/>
                <w:sz w:val="20"/>
              </w:rPr>
              <w:t xml:space="preserve"> / </w:t>
            </w:r>
            <w:r w:rsidRPr="00127E78">
              <w:rPr>
                <w:rFonts w:ascii="Arial" w:hAnsi="Arial" w:cs="Arial"/>
                <w:i/>
                <w:color w:val="7030A0"/>
                <w:sz w:val="20"/>
                <w:lang w:val="en-GB"/>
              </w:rPr>
              <w:t>The mark is unique at the level of the person liable.</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Text</w:t>
            </w:r>
          </w:p>
        </w:tc>
        <w:tc>
          <w:tcPr>
            <w:tcW w:w="1620" w:type="dxa"/>
          </w:tcPr>
          <w:p w:rsidR="0051467B" w:rsidRPr="007C38D3" w:rsidRDefault="0051467B" w:rsidP="00646A6C">
            <w:pPr>
              <w:rPr>
                <w:rFonts w:ascii="Arial" w:hAnsi="Arial" w:cs="Arial"/>
                <w:i/>
                <w:color w:val="7030A0"/>
                <w:sz w:val="20"/>
                <w:lang w:val="en-GB"/>
              </w:rPr>
            </w:pPr>
            <w:r w:rsidRPr="007C38D3">
              <w:rPr>
                <w:rFonts w:ascii="Arial" w:hAnsi="Arial" w:cs="Arial"/>
                <w:i/>
                <w:color w:val="7030A0"/>
                <w:sz w:val="20"/>
                <w:lang w:val="en-GB"/>
              </w:rPr>
              <w:t>Min1, Max20</w:t>
            </w: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P_5.0</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Identifikacijski podatki o poslovnem prostoru / </w:t>
            </w:r>
            <w:r w:rsidRPr="00127E78">
              <w:rPr>
                <w:rFonts w:ascii="Arial" w:hAnsi="Arial" w:cs="Arial"/>
                <w:i/>
                <w:color w:val="7030A0"/>
                <w:sz w:val="20"/>
                <w:lang w:val="en-GB"/>
              </w:rPr>
              <w:t>Identification data about business premises</w:t>
            </w:r>
          </w:p>
        </w:tc>
        <w:tc>
          <w:tcPr>
            <w:tcW w:w="6120" w:type="dxa"/>
          </w:tcPr>
          <w:p w:rsidR="0051467B" w:rsidRPr="00A7170E" w:rsidRDefault="0051467B" w:rsidP="00646A6C">
            <w:pPr>
              <w:jc w:val="both"/>
              <w:rPr>
                <w:rFonts w:ascii="Arial" w:hAnsi="Arial" w:cs="Arial"/>
                <w:sz w:val="20"/>
              </w:rPr>
            </w:pPr>
            <w:r>
              <w:rPr>
                <w:rFonts w:ascii="Arial" w:hAnsi="Arial" w:cs="Arial"/>
                <w:sz w:val="20"/>
              </w:rPr>
              <w:t xml:space="preserve">Vpišejo se podatki o nepremičnem ali premičnem poslovnem prostoru. / </w:t>
            </w:r>
            <w:r w:rsidRPr="00127E78">
              <w:rPr>
                <w:rFonts w:ascii="Arial" w:hAnsi="Arial" w:cs="Arial"/>
                <w:i/>
                <w:color w:val="7030A0"/>
                <w:sz w:val="20"/>
                <w:lang w:val="en-GB"/>
              </w:rPr>
              <w:t>Data are entered about immovable or movable business premises.</w:t>
            </w:r>
          </w:p>
        </w:tc>
        <w:tc>
          <w:tcPr>
            <w:tcW w:w="1620" w:type="dxa"/>
          </w:tcPr>
          <w:p w:rsidR="0051467B" w:rsidRPr="00A7170E" w:rsidRDefault="0051467B" w:rsidP="00646A6C">
            <w:pPr>
              <w:rPr>
                <w:rFonts w:ascii="Arial" w:hAnsi="Arial" w:cs="Arial"/>
                <w:sz w:val="20"/>
              </w:rPr>
            </w:pPr>
            <w:r>
              <w:rPr>
                <w:rFonts w:ascii="Arial" w:hAnsi="Arial" w:cs="Arial"/>
                <w:sz w:val="20"/>
              </w:rPr>
              <w:t xml:space="preserve">DA / </w:t>
            </w:r>
            <w:r w:rsidRPr="00127E78">
              <w:rPr>
                <w:rFonts w:ascii="Arial" w:hAnsi="Arial" w:cs="Arial"/>
                <w:i/>
                <w:color w:val="7030A0"/>
                <w:sz w:val="20"/>
                <w:lang w:val="en-GB"/>
              </w:rPr>
              <w:t>Yes</w:t>
            </w:r>
          </w:p>
        </w:tc>
        <w:tc>
          <w:tcPr>
            <w:tcW w:w="16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P_5.1</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Nepremični poslovni prostor </w:t>
            </w:r>
            <w:r w:rsidRPr="00127E78">
              <w:rPr>
                <w:rFonts w:ascii="Arial" w:hAnsi="Arial" w:cs="Arial"/>
                <w:i/>
                <w:color w:val="7030A0"/>
                <w:sz w:val="20"/>
                <w:lang w:val="en-GB"/>
              </w:rPr>
              <w:t>/ Immovable business premises</w:t>
            </w:r>
          </w:p>
        </w:tc>
        <w:tc>
          <w:tcPr>
            <w:tcW w:w="6120" w:type="dxa"/>
          </w:tcPr>
          <w:p w:rsidR="0051467B" w:rsidRPr="00A7170E" w:rsidRDefault="0051467B" w:rsidP="00646A6C">
            <w:pPr>
              <w:jc w:val="both"/>
              <w:rPr>
                <w:rFonts w:ascii="Arial" w:hAnsi="Arial" w:cs="Arial"/>
                <w:sz w:val="20"/>
              </w:rPr>
            </w:pPr>
            <w:r>
              <w:rPr>
                <w:rFonts w:ascii="Arial" w:hAnsi="Arial" w:cs="Arial"/>
                <w:sz w:val="20"/>
              </w:rPr>
              <w:t xml:space="preserve">Vpišejo se podatki o nepremičnem poslovnem prostoru, če zavezanec izdaja račune v nepremičnem poslovnem prostoru. / </w:t>
            </w:r>
            <w:r w:rsidRPr="007B279C">
              <w:rPr>
                <w:rFonts w:ascii="Arial" w:hAnsi="Arial" w:cs="Arial"/>
                <w:i/>
                <w:color w:val="7030A0"/>
                <w:sz w:val="20"/>
              </w:rPr>
              <w:t>Data about immovable business premises are entered if the person liable issues invoices in immovable business premises.</w:t>
            </w:r>
          </w:p>
        </w:tc>
        <w:tc>
          <w:tcPr>
            <w:tcW w:w="1620" w:type="dxa"/>
          </w:tcPr>
          <w:p w:rsidR="0051467B" w:rsidRPr="00A7170E" w:rsidRDefault="0051467B" w:rsidP="00646A6C">
            <w:pPr>
              <w:rPr>
                <w:rFonts w:ascii="Arial" w:hAnsi="Arial" w:cs="Arial"/>
                <w:sz w:val="20"/>
              </w:rPr>
            </w:pPr>
            <w:r>
              <w:rPr>
                <w:rFonts w:ascii="Arial" w:hAnsi="Arial" w:cs="Arial"/>
                <w:sz w:val="20"/>
              </w:rPr>
              <w:t xml:space="preserve">DA, če zavezanec izdaja račune v nepremičnem poslovnem prostoru / </w:t>
            </w:r>
            <w:r w:rsidRPr="00127E78">
              <w:rPr>
                <w:rFonts w:ascii="Arial" w:hAnsi="Arial" w:cs="Arial"/>
                <w:i/>
                <w:color w:val="7030A0"/>
                <w:sz w:val="20"/>
                <w:lang w:val="en-GB"/>
              </w:rPr>
              <w:t>YES if the person liable issues invoices in immovable business premises</w:t>
            </w:r>
          </w:p>
        </w:tc>
        <w:tc>
          <w:tcPr>
            <w:tcW w:w="16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P_5.11</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Identifikacijska oznaka nepremičnine</w:t>
            </w:r>
            <w:r>
              <w:rPr>
                <w:rFonts w:ascii="Arial" w:hAnsi="Arial" w:cs="Arial"/>
                <w:sz w:val="20"/>
              </w:rPr>
              <w:t xml:space="preserve"> / </w:t>
            </w:r>
            <w:r w:rsidRPr="00127E78">
              <w:rPr>
                <w:rFonts w:ascii="Arial" w:hAnsi="Arial" w:cs="Arial"/>
                <w:i/>
                <w:color w:val="7030A0"/>
                <w:sz w:val="20"/>
                <w:lang w:val="en-GB"/>
              </w:rPr>
              <w:t>Identification mark of the immovable property</w:t>
            </w:r>
          </w:p>
          <w:p w:rsidR="0051467B" w:rsidRPr="00A7170E" w:rsidRDefault="0051467B" w:rsidP="00646A6C">
            <w:pPr>
              <w:rPr>
                <w:rFonts w:ascii="Arial" w:hAnsi="Arial" w:cs="Arial"/>
                <w:sz w:val="20"/>
              </w:rPr>
            </w:pPr>
          </w:p>
        </w:tc>
        <w:tc>
          <w:tcPr>
            <w:tcW w:w="6120" w:type="dxa"/>
          </w:tcPr>
          <w:p w:rsidR="0051467B" w:rsidRPr="00127E78" w:rsidRDefault="0051467B" w:rsidP="00646A6C">
            <w:pPr>
              <w:jc w:val="both"/>
              <w:rPr>
                <w:rFonts w:ascii="Arial" w:hAnsi="Arial" w:cs="Arial"/>
                <w:i/>
                <w:color w:val="7030A0"/>
                <w:sz w:val="20"/>
                <w:lang w:val="en-GB"/>
              </w:rPr>
            </w:pPr>
            <w:r w:rsidRPr="00A7170E">
              <w:rPr>
                <w:rFonts w:ascii="Arial" w:hAnsi="Arial" w:cs="Arial"/>
                <w:sz w:val="20"/>
              </w:rPr>
              <w:t>Vpiše se identifikacijska oznaka stavbe oziroma dela stavbe, kjer se nahaja poslovni prostor, kot je določena v registru nepremičnin.</w:t>
            </w:r>
            <w:r>
              <w:rPr>
                <w:rFonts w:ascii="Arial" w:hAnsi="Arial" w:cs="Arial"/>
                <w:sz w:val="20"/>
              </w:rPr>
              <w:t xml:space="preserve"> Oznaka se vpiše, če zavezanec izdaja račune v nepremičnem poslovnem prostoru. / </w:t>
            </w:r>
            <w:r w:rsidRPr="00127E78">
              <w:rPr>
                <w:rFonts w:ascii="Arial" w:hAnsi="Arial" w:cs="Arial"/>
                <w:i/>
                <w:color w:val="7030A0"/>
                <w:sz w:val="20"/>
                <w:lang w:val="en-GB"/>
              </w:rPr>
              <w:t>The identification mark of the building or part of the building is entered, where business premises are located, as it is defined in the register of immovable property. The mark is entered if the person liable issues invoices in immovable business premises.</w:t>
            </w:r>
          </w:p>
          <w:p w:rsidR="0051467B" w:rsidRPr="00127E78" w:rsidRDefault="0051467B" w:rsidP="00646A6C">
            <w:pPr>
              <w:rPr>
                <w:rFonts w:ascii="Arial" w:hAnsi="Arial" w:cs="Arial"/>
                <w:color w:val="7030A0"/>
                <w:sz w:val="20"/>
              </w:rPr>
            </w:pPr>
          </w:p>
          <w:p w:rsidR="0051467B" w:rsidRPr="00127E78" w:rsidRDefault="0051467B" w:rsidP="00646A6C">
            <w:pPr>
              <w:jc w:val="both"/>
              <w:rPr>
                <w:rFonts w:ascii="Arial" w:hAnsi="Arial" w:cs="Arial"/>
                <w:color w:val="7030A0"/>
                <w:sz w:val="20"/>
              </w:rPr>
            </w:pPr>
            <w:r w:rsidRPr="00A7170E">
              <w:rPr>
                <w:rFonts w:ascii="Arial" w:hAnsi="Arial" w:cs="Arial"/>
                <w:sz w:val="20"/>
              </w:rPr>
              <w:t>Identifikacijska oznaka nepremičnine je sestavljena iz treh delov</w:t>
            </w:r>
            <w:r>
              <w:rPr>
                <w:rFonts w:ascii="Arial" w:hAnsi="Arial" w:cs="Arial"/>
                <w:sz w:val="20"/>
              </w:rPr>
              <w:t xml:space="preserve"> / </w:t>
            </w:r>
            <w:r w:rsidRPr="00127E78">
              <w:rPr>
                <w:rFonts w:ascii="Arial" w:hAnsi="Arial" w:cs="Arial"/>
                <w:i/>
                <w:color w:val="7030A0"/>
                <w:sz w:val="20"/>
                <w:lang w:val="en-GB"/>
              </w:rPr>
              <w:t>The identification mark of the immovable property consists of three parts:</w:t>
            </w:r>
          </w:p>
          <w:p w:rsidR="0051467B" w:rsidRPr="00127E78" w:rsidRDefault="0051467B" w:rsidP="00EB75C2">
            <w:pPr>
              <w:numPr>
                <w:ilvl w:val="0"/>
                <w:numId w:val="30"/>
              </w:numPr>
              <w:spacing w:after="0" w:line="240" w:lineRule="auto"/>
              <w:jc w:val="both"/>
              <w:rPr>
                <w:rFonts w:ascii="Arial" w:hAnsi="Arial" w:cs="Arial"/>
                <w:i/>
                <w:color w:val="7030A0"/>
                <w:sz w:val="20"/>
                <w:lang w:val="en-GB"/>
              </w:rPr>
            </w:pPr>
            <w:r w:rsidRPr="00A7170E">
              <w:rPr>
                <w:rFonts w:ascii="Arial" w:hAnsi="Arial" w:cs="Arial"/>
                <w:sz w:val="20"/>
              </w:rPr>
              <w:t>Številka katastrske občine</w:t>
            </w:r>
            <w:r>
              <w:rPr>
                <w:rFonts w:ascii="Arial" w:hAnsi="Arial" w:cs="Arial"/>
                <w:sz w:val="20"/>
              </w:rPr>
              <w:t xml:space="preserve"> / </w:t>
            </w:r>
            <w:r w:rsidRPr="00127E78">
              <w:rPr>
                <w:rFonts w:ascii="Arial" w:hAnsi="Arial" w:cs="Arial"/>
                <w:i/>
                <w:color w:val="7030A0"/>
                <w:sz w:val="20"/>
                <w:lang w:val="en-GB"/>
              </w:rPr>
              <w:t>Number of the cadastral community</w:t>
            </w:r>
          </w:p>
          <w:p w:rsidR="0051467B" w:rsidRPr="00127E78" w:rsidRDefault="0051467B" w:rsidP="00EB75C2">
            <w:pPr>
              <w:numPr>
                <w:ilvl w:val="0"/>
                <w:numId w:val="30"/>
              </w:numPr>
              <w:spacing w:after="0" w:line="240" w:lineRule="auto"/>
              <w:jc w:val="both"/>
              <w:rPr>
                <w:rFonts w:ascii="Arial" w:hAnsi="Arial" w:cs="Arial"/>
                <w:color w:val="7030A0"/>
                <w:sz w:val="20"/>
              </w:rPr>
            </w:pPr>
            <w:r w:rsidRPr="00A7170E">
              <w:rPr>
                <w:rFonts w:ascii="Arial" w:hAnsi="Arial" w:cs="Arial"/>
                <w:sz w:val="20"/>
              </w:rPr>
              <w:t>Številka stavbe</w:t>
            </w:r>
            <w:r>
              <w:rPr>
                <w:rFonts w:ascii="Arial" w:hAnsi="Arial" w:cs="Arial"/>
                <w:sz w:val="20"/>
              </w:rPr>
              <w:t xml:space="preserve"> / </w:t>
            </w:r>
            <w:r w:rsidRPr="00127E78">
              <w:rPr>
                <w:rFonts w:ascii="Arial" w:hAnsi="Arial" w:cs="Arial"/>
                <w:i/>
                <w:color w:val="7030A0"/>
                <w:sz w:val="20"/>
                <w:lang w:val="en-GB"/>
              </w:rPr>
              <w:t>Number of the building</w:t>
            </w:r>
          </w:p>
          <w:p w:rsidR="0051467B" w:rsidRPr="00127E78" w:rsidRDefault="0051467B" w:rsidP="00EB75C2">
            <w:pPr>
              <w:numPr>
                <w:ilvl w:val="0"/>
                <w:numId w:val="30"/>
              </w:numPr>
              <w:spacing w:after="0" w:line="240" w:lineRule="auto"/>
              <w:jc w:val="both"/>
              <w:rPr>
                <w:rFonts w:ascii="Arial" w:hAnsi="Arial" w:cs="Arial"/>
                <w:color w:val="7030A0"/>
                <w:sz w:val="20"/>
              </w:rPr>
            </w:pPr>
            <w:r w:rsidRPr="00A7170E">
              <w:rPr>
                <w:rFonts w:ascii="Arial" w:hAnsi="Arial" w:cs="Arial"/>
                <w:sz w:val="20"/>
              </w:rPr>
              <w:t>Številka dela stavbe</w:t>
            </w:r>
            <w:r>
              <w:rPr>
                <w:rFonts w:ascii="Arial" w:hAnsi="Arial" w:cs="Arial"/>
                <w:sz w:val="20"/>
              </w:rPr>
              <w:t xml:space="preserve"> / </w:t>
            </w:r>
            <w:r w:rsidRPr="00127E78">
              <w:rPr>
                <w:rFonts w:ascii="Arial" w:hAnsi="Arial" w:cs="Arial"/>
                <w:i/>
                <w:color w:val="7030A0"/>
                <w:sz w:val="20"/>
                <w:lang w:val="en-GB"/>
              </w:rPr>
              <w:t>Number of the part of the building</w:t>
            </w:r>
          </w:p>
          <w:p w:rsidR="0051467B" w:rsidRPr="00A7170E" w:rsidRDefault="0051467B" w:rsidP="00646A6C">
            <w:pPr>
              <w:jc w:val="both"/>
              <w:rPr>
                <w:rFonts w:ascii="Arial" w:hAnsi="Arial" w:cs="Arial"/>
                <w:sz w:val="20"/>
              </w:rPr>
            </w:pP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Podatki se vpisujejo ločeno.</w:t>
            </w:r>
            <w:r>
              <w:rPr>
                <w:rFonts w:ascii="Arial" w:hAnsi="Arial" w:cs="Arial"/>
                <w:sz w:val="20"/>
              </w:rPr>
              <w:t xml:space="preserve"> / </w:t>
            </w:r>
            <w:r w:rsidRPr="00127E78">
              <w:rPr>
                <w:rFonts w:ascii="Arial" w:hAnsi="Arial" w:cs="Arial"/>
                <w:i/>
                <w:color w:val="7030A0"/>
                <w:sz w:val="20"/>
                <w:lang w:val="en-GB"/>
              </w:rPr>
              <w:t>Data are entered separately.</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P_5.111</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Številka katastrske občine</w:t>
            </w:r>
            <w:r>
              <w:rPr>
                <w:rFonts w:ascii="Arial" w:hAnsi="Arial" w:cs="Arial"/>
                <w:sz w:val="20"/>
              </w:rPr>
              <w:t xml:space="preserve"> / </w:t>
            </w:r>
            <w:r w:rsidRPr="00127E78">
              <w:rPr>
                <w:rFonts w:ascii="Arial" w:hAnsi="Arial" w:cs="Arial"/>
                <w:i/>
                <w:color w:val="7030A0"/>
                <w:sz w:val="20"/>
                <w:lang w:val="en-GB"/>
              </w:rPr>
              <w:t>Number of the cadastral community</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Number</w:t>
            </w:r>
          </w:p>
        </w:tc>
        <w:tc>
          <w:tcPr>
            <w:tcW w:w="1620" w:type="dxa"/>
          </w:tcPr>
          <w:p w:rsidR="0051467B" w:rsidRPr="00A7170E" w:rsidRDefault="0051467B" w:rsidP="00646A6C">
            <w:pPr>
              <w:rPr>
                <w:rFonts w:ascii="Arial" w:hAnsi="Arial" w:cs="Arial"/>
                <w:sz w:val="20"/>
              </w:rPr>
            </w:pPr>
            <w:r>
              <w:rPr>
                <w:rFonts w:ascii="Arial" w:hAnsi="Arial" w:cs="Arial"/>
                <w:sz w:val="20"/>
              </w:rPr>
              <w:t xml:space="preserve">Številk / </w:t>
            </w:r>
            <w:r w:rsidRPr="00127E78">
              <w:rPr>
                <w:rFonts w:ascii="Arial" w:hAnsi="Arial" w:cs="Arial"/>
                <w:i/>
                <w:color w:val="7030A0"/>
                <w:sz w:val="20"/>
                <w:lang w:val="en-GB"/>
              </w:rPr>
              <w:t>Numbers: max</w:t>
            </w:r>
            <w:r>
              <w:rPr>
                <w:rFonts w:ascii="Arial" w:hAnsi="Arial" w:cs="Arial"/>
                <w:sz w:val="20"/>
              </w:rPr>
              <w:t xml:space="preserve"> 4</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P_5.112</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 xml:space="preserve">++ </w:t>
            </w:r>
            <w:r w:rsidRPr="00A7170E">
              <w:rPr>
                <w:rFonts w:ascii="Arial" w:hAnsi="Arial" w:cs="Arial"/>
                <w:sz w:val="20"/>
              </w:rPr>
              <w:t>Številka stavbe</w:t>
            </w:r>
            <w:r>
              <w:rPr>
                <w:rFonts w:ascii="Arial" w:hAnsi="Arial" w:cs="Arial"/>
                <w:sz w:val="20"/>
              </w:rPr>
              <w:t xml:space="preserve"> / </w:t>
            </w:r>
            <w:r w:rsidRPr="00127E78">
              <w:rPr>
                <w:rFonts w:ascii="Arial" w:hAnsi="Arial" w:cs="Arial"/>
                <w:i/>
                <w:color w:val="7030A0"/>
                <w:sz w:val="20"/>
                <w:lang w:val="en-GB"/>
              </w:rPr>
              <w:t>Number of the building</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Number</w:t>
            </w:r>
          </w:p>
        </w:tc>
        <w:tc>
          <w:tcPr>
            <w:tcW w:w="1620" w:type="dxa"/>
          </w:tcPr>
          <w:p w:rsidR="0051467B" w:rsidRPr="00A7170E" w:rsidRDefault="0051467B" w:rsidP="00646A6C">
            <w:pPr>
              <w:rPr>
                <w:rFonts w:ascii="Arial" w:hAnsi="Arial" w:cs="Arial"/>
                <w:sz w:val="20"/>
              </w:rPr>
            </w:pPr>
            <w:r>
              <w:rPr>
                <w:rFonts w:ascii="Arial" w:hAnsi="Arial" w:cs="Arial"/>
                <w:sz w:val="20"/>
              </w:rPr>
              <w:t xml:space="preserve">Številk / </w:t>
            </w:r>
            <w:r w:rsidRPr="00127E78">
              <w:rPr>
                <w:rFonts w:ascii="Arial" w:hAnsi="Arial" w:cs="Arial"/>
                <w:i/>
                <w:color w:val="7030A0"/>
                <w:sz w:val="20"/>
                <w:lang w:val="en-GB"/>
              </w:rPr>
              <w:t>Numbers: max</w:t>
            </w:r>
            <w:r>
              <w:rPr>
                <w:rFonts w:ascii="Arial" w:hAnsi="Arial" w:cs="Arial"/>
                <w:sz w:val="20"/>
              </w:rPr>
              <w:t xml:space="preserve"> 5</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P_5.113</w:t>
            </w:r>
          </w:p>
        </w:tc>
        <w:tc>
          <w:tcPr>
            <w:tcW w:w="3060" w:type="dxa"/>
          </w:tcPr>
          <w:p w:rsidR="0051467B" w:rsidRPr="00A7170E" w:rsidRDefault="0051467B" w:rsidP="00646A6C">
            <w:pPr>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Številka dela stavbe</w:t>
            </w:r>
            <w:r>
              <w:rPr>
                <w:rFonts w:ascii="Arial" w:hAnsi="Arial" w:cs="Arial"/>
                <w:sz w:val="20"/>
              </w:rPr>
              <w:t xml:space="preserve"> / </w:t>
            </w:r>
            <w:r w:rsidRPr="00127E78">
              <w:rPr>
                <w:rFonts w:ascii="Arial" w:hAnsi="Arial" w:cs="Arial"/>
                <w:i/>
                <w:color w:val="7030A0"/>
                <w:sz w:val="20"/>
                <w:lang w:val="en-GB"/>
              </w:rPr>
              <w:t>Number of the part of the building</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127E78">
              <w:rPr>
                <w:rFonts w:ascii="Arial" w:hAnsi="Arial" w:cs="Arial"/>
                <w:i/>
                <w:color w:val="7030A0"/>
                <w:sz w:val="20"/>
                <w:lang w:val="en-GB"/>
              </w:rPr>
              <w:t>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Number</w:t>
            </w:r>
          </w:p>
        </w:tc>
        <w:tc>
          <w:tcPr>
            <w:tcW w:w="1620" w:type="dxa"/>
          </w:tcPr>
          <w:p w:rsidR="0051467B" w:rsidRPr="00A7170E" w:rsidRDefault="0051467B" w:rsidP="00646A6C">
            <w:pPr>
              <w:rPr>
                <w:rFonts w:ascii="Arial" w:hAnsi="Arial" w:cs="Arial"/>
                <w:sz w:val="20"/>
              </w:rPr>
            </w:pPr>
            <w:r>
              <w:rPr>
                <w:rFonts w:ascii="Arial" w:hAnsi="Arial" w:cs="Arial"/>
                <w:sz w:val="20"/>
              </w:rPr>
              <w:t xml:space="preserve">Številk / </w:t>
            </w:r>
            <w:r w:rsidRPr="00127E78">
              <w:rPr>
                <w:rFonts w:ascii="Arial" w:hAnsi="Arial" w:cs="Arial"/>
                <w:i/>
                <w:color w:val="7030A0"/>
                <w:sz w:val="20"/>
                <w:lang w:val="en-GB"/>
              </w:rPr>
              <w:t>Numbers: max</w:t>
            </w:r>
            <w:r w:rsidRPr="00127E78">
              <w:rPr>
                <w:rFonts w:ascii="Arial" w:hAnsi="Arial" w:cs="Arial"/>
                <w:color w:val="7030A0"/>
                <w:sz w:val="20"/>
              </w:rPr>
              <w:t xml:space="preserve"> </w:t>
            </w:r>
            <w:r>
              <w:rPr>
                <w:rFonts w:ascii="Arial" w:hAnsi="Arial" w:cs="Arial"/>
                <w:sz w:val="20"/>
              </w:rPr>
              <w:t>4</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Naslov poslovnega prostora</w:t>
            </w:r>
            <w:r>
              <w:rPr>
                <w:rFonts w:ascii="Arial" w:hAnsi="Arial" w:cs="Arial"/>
                <w:sz w:val="20"/>
              </w:rPr>
              <w:t xml:space="preserve"> </w:t>
            </w:r>
            <w:r w:rsidRPr="00127E78">
              <w:rPr>
                <w:rFonts w:ascii="Arial" w:hAnsi="Arial" w:cs="Arial"/>
                <w:i/>
                <w:color w:val="7030A0"/>
                <w:sz w:val="20"/>
                <w:lang w:val="en-GB"/>
              </w:rPr>
              <w:t>/ Address of business premises</w:t>
            </w:r>
          </w:p>
        </w:tc>
        <w:tc>
          <w:tcPr>
            <w:tcW w:w="6120" w:type="dxa"/>
          </w:tcPr>
          <w:p w:rsidR="0051467B" w:rsidRPr="00127E78" w:rsidRDefault="0051467B" w:rsidP="00646A6C">
            <w:pPr>
              <w:jc w:val="both"/>
              <w:rPr>
                <w:rFonts w:ascii="Arial" w:hAnsi="Arial" w:cs="Arial"/>
                <w:i/>
                <w:color w:val="7030A0"/>
                <w:sz w:val="20"/>
                <w:lang w:val="en-GB"/>
              </w:rPr>
            </w:pPr>
            <w:r w:rsidRPr="00A7170E">
              <w:rPr>
                <w:rFonts w:ascii="Arial" w:hAnsi="Arial" w:cs="Arial"/>
                <w:sz w:val="20"/>
              </w:rPr>
              <w:t xml:space="preserve">Vpiše se naslov </w:t>
            </w:r>
            <w:r>
              <w:rPr>
                <w:rFonts w:ascii="Arial" w:hAnsi="Arial" w:cs="Arial"/>
                <w:sz w:val="20"/>
              </w:rPr>
              <w:t xml:space="preserve">poslovnega prostora, če zavezanec izdaja račune v nepremičnem poslovnem prostoru. </w:t>
            </w:r>
            <w:r w:rsidRPr="00127E78">
              <w:rPr>
                <w:rFonts w:ascii="Arial" w:hAnsi="Arial" w:cs="Arial"/>
                <w:i/>
                <w:color w:val="7030A0"/>
                <w:sz w:val="20"/>
                <w:lang w:val="en-GB"/>
              </w:rPr>
              <w:t>/ The address of business premises is entered if the person liable issues invoices in immovable business premises.</w:t>
            </w:r>
          </w:p>
          <w:p w:rsidR="0051467B" w:rsidRPr="00127E78" w:rsidRDefault="0051467B" w:rsidP="00646A6C">
            <w:pPr>
              <w:jc w:val="both"/>
              <w:rPr>
                <w:rFonts w:ascii="Arial" w:hAnsi="Arial" w:cs="Arial"/>
                <w:i/>
                <w:color w:val="7030A0"/>
                <w:sz w:val="20"/>
                <w:lang w:val="en-GB"/>
              </w:rPr>
            </w:pPr>
            <w:r w:rsidRPr="00A7170E">
              <w:rPr>
                <w:rFonts w:ascii="Arial" w:hAnsi="Arial" w:cs="Arial"/>
                <w:sz w:val="20"/>
              </w:rPr>
              <w:t>Naslov sestavljajo ulica in hišna številka</w:t>
            </w:r>
            <w:r>
              <w:rPr>
                <w:rFonts w:ascii="Arial" w:hAnsi="Arial" w:cs="Arial"/>
                <w:sz w:val="20"/>
              </w:rPr>
              <w:t xml:space="preserve">, dodatek k hišni številki, naselje, pošta in </w:t>
            </w:r>
            <w:r w:rsidRPr="00A7170E">
              <w:rPr>
                <w:rFonts w:ascii="Arial" w:hAnsi="Arial" w:cs="Arial"/>
                <w:sz w:val="20"/>
              </w:rPr>
              <w:t>poštna številka.</w:t>
            </w:r>
            <w:r>
              <w:rPr>
                <w:rFonts w:ascii="Arial" w:hAnsi="Arial" w:cs="Arial"/>
                <w:sz w:val="20"/>
              </w:rPr>
              <w:t xml:space="preserve"> </w:t>
            </w:r>
            <w:r w:rsidRPr="00127E78">
              <w:rPr>
                <w:rFonts w:ascii="Arial" w:hAnsi="Arial" w:cs="Arial"/>
                <w:i/>
                <w:color w:val="7030A0"/>
                <w:sz w:val="20"/>
                <w:lang w:val="en-GB"/>
              </w:rPr>
              <w:t>/ The address includes: street, house number, addition to the house number, town, post office and postcode.</w:t>
            </w:r>
          </w:p>
          <w:p w:rsidR="0051467B" w:rsidRPr="00A7170E" w:rsidRDefault="0051467B" w:rsidP="00646A6C">
            <w:pPr>
              <w:rPr>
                <w:rFonts w:ascii="Arial" w:hAnsi="Arial" w:cs="Arial"/>
                <w:sz w:val="20"/>
              </w:rPr>
            </w:pPr>
          </w:p>
        </w:tc>
        <w:tc>
          <w:tcPr>
            <w:tcW w:w="1620" w:type="dxa"/>
          </w:tcPr>
          <w:p w:rsidR="0051467B" w:rsidRPr="00127E78" w:rsidRDefault="0051467B" w:rsidP="00646A6C">
            <w:pPr>
              <w:rPr>
                <w:rFonts w:ascii="Arial" w:hAnsi="Arial" w:cs="Arial"/>
                <w:color w:val="7030A0"/>
                <w:sz w:val="20"/>
              </w:rPr>
            </w:pPr>
            <w:r w:rsidRPr="00A7170E">
              <w:rPr>
                <w:rFonts w:ascii="Arial" w:hAnsi="Arial" w:cs="Arial"/>
                <w:sz w:val="20"/>
              </w:rPr>
              <w:t>D</w:t>
            </w:r>
            <w:r>
              <w:rPr>
                <w:rFonts w:ascii="Arial" w:hAnsi="Arial" w:cs="Arial"/>
                <w:sz w:val="20"/>
              </w:rPr>
              <w:t xml:space="preserve">A / </w:t>
            </w:r>
            <w:r w:rsidRPr="00127E78">
              <w:rPr>
                <w:rFonts w:ascii="Arial" w:hAnsi="Arial" w:cs="Arial"/>
                <w:i/>
                <w:color w:val="7030A0"/>
                <w:sz w:val="20"/>
                <w:lang w:val="en-GB"/>
              </w:rPr>
              <w:t>YES</w:t>
            </w:r>
          </w:p>
          <w:p w:rsidR="0051467B" w:rsidRPr="00A7170E" w:rsidRDefault="0051467B" w:rsidP="00646A6C">
            <w:pPr>
              <w:rPr>
                <w:rFonts w:ascii="Arial" w:hAnsi="Arial" w:cs="Arial"/>
                <w:sz w:val="20"/>
              </w:rPr>
            </w:pPr>
          </w:p>
        </w:tc>
        <w:tc>
          <w:tcPr>
            <w:tcW w:w="1620" w:type="dxa"/>
          </w:tcPr>
          <w:p w:rsidR="0051467B" w:rsidRPr="00E50581" w:rsidRDefault="0051467B" w:rsidP="00646A6C">
            <w:pPr>
              <w:rPr>
                <w:rFonts w:ascii="Arial" w:hAnsi="Arial" w:cs="Arial"/>
                <w:i/>
                <w:color w:val="00B050"/>
                <w:sz w:val="20"/>
                <w:lang w:val="en-GB"/>
              </w:rPr>
            </w:pP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P_5.121</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Ulica</w:t>
            </w:r>
            <w:r>
              <w:rPr>
                <w:rFonts w:ascii="Arial" w:hAnsi="Arial" w:cs="Arial"/>
                <w:sz w:val="20"/>
              </w:rPr>
              <w:t xml:space="preserve"> / </w:t>
            </w:r>
            <w:r w:rsidRPr="00127E78">
              <w:rPr>
                <w:rFonts w:ascii="Arial" w:hAnsi="Arial" w:cs="Arial"/>
                <w:i/>
                <w:color w:val="7030A0"/>
                <w:sz w:val="20"/>
                <w:lang w:val="en-GB"/>
              </w:rPr>
              <w:t>Street</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w:t>
            </w:r>
            <w:r w:rsidRPr="00127E78">
              <w:rPr>
                <w:rFonts w:ascii="Arial" w:hAnsi="Arial" w:cs="Arial"/>
                <w:i/>
                <w:color w:val="7030A0"/>
                <w:sz w:val="20"/>
                <w:lang w:val="en-GB"/>
              </w:rPr>
              <w:t>/ 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Max100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P_5.122</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Hišna številka</w:t>
            </w:r>
            <w:r>
              <w:rPr>
                <w:rFonts w:ascii="Arial" w:hAnsi="Arial" w:cs="Arial"/>
                <w:sz w:val="20"/>
              </w:rPr>
              <w:t xml:space="preserve"> / </w:t>
            </w:r>
            <w:r w:rsidRPr="00127E78">
              <w:rPr>
                <w:rFonts w:ascii="Arial" w:hAnsi="Arial" w:cs="Arial"/>
                <w:i/>
                <w:color w:val="7030A0"/>
                <w:sz w:val="20"/>
                <w:lang w:val="en-GB"/>
              </w:rPr>
              <w:t>House number</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w:t>
            </w:r>
            <w:r w:rsidRPr="00127E78">
              <w:rPr>
                <w:rFonts w:ascii="Arial" w:hAnsi="Arial" w:cs="Arial"/>
                <w:i/>
                <w:color w:val="7030A0"/>
                <w:sz w:val="20"/>
                <w:lang w:val="en-GB"/>
              </w:rPr>
              <w:t>/ 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Max10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P_5.123</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Dodatek k hišni številki</w:t>
            </w:r>
            <w:r>
              <w:rPr>
                <w:rFonts w:ascii="Arial" w:hAnsi="Arial" w:cs="Arial"/>
                <w:sz w:val="20"/>
              </w:rPr>
              <w:t xml:space="preserve"> / </w:t>
            </w:r>
            <w:r w:rsidRPr="00127E78">
              <w:rPr>
                <w:rFonts w:ascii="Arial" w:hAnsi="Arial" w:cs="Arial"/>
                <w:i/>
                <w:color w:val="7030A0"/>
                <w:sz w:val="20"/>
                <w:lang w:val="en-GB"/>
              </w:rPr>
              <w:t>Addition to the house number</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če obstaja </w:t>
            </w:r>
            <w:r w:rsidRPr="00127E78">
              <w:rPr>
                <w:rFonts w:ascii="Arial" w:hAnsi="Arial" w:cs="Arial"/>
                <w:i/>
                <w:color w:val="7030A0"/>
                <w:sz w:val="20"/>
                <w:lang w:val="en-GB"/>
              </w:rPr>
              <w:t>/ YES if it exists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Max10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P_5.124</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Naselje</w:t>
            </w:r>
            <w:r>
              <w:rPr>
                <w:rFonts w:ascii="Arial" w:hAnsi="Arial" w:cs="Arial"/>
                <w:sz w:val="20"/>
              </w:rPr>
              <w:t xml:space="preserve"> / </w:t>
            </w:r>
            <w:r w:rsidRPr="00127E78">
              <w:rPr>
                <w:rFonts w:ascii="Arial" w:hAnsi="Arial" w:cs="Arial"/>
                <w:i/>
                <w:color w:val="7030A0"/>
                <w:sz w:val="20"/>
                <w:lang w:val="en-GB"/>
              </w:rPr>
              <w:t>Town</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w:t>
            </w:r>
            <w:r w:rsidRPr="00127E78">
              <w:rPr>
                <w:rFonts w:ascii="Arial" w:hAnsi="Arial" w:cs="Arial"/>
                <w:i/>
                <w:color w:val="7030A0"/>
                <w:sz w:val="20"/>
                <w:lang w:val="en-GB"/>
              </w:rPr>
              <w:t>/ 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Max100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P_5.125</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Pošta</w:t>
            </w:r>
            <w:r>
              <w:rPr>
                <w:rFonts w:ascii="Arial" w:hAnsi="Arial" w:cs="Arial"/>
                <w:sz w:val="20"/>
              </w:rPr>
              <w:t xml:space="preserve"> / </w:t>
            </w:r>
            <w:r w:rsidRPr="00127E78">
              <w:rPr>
                <w:rFonts w:ascii="Arial" w:hAnsi="Arial" w:cs="Arial"/>
                <w:i/>
                <w:color w:val="7030A0"/>
                <w:sz w:val="20"/>
                <w:lang w:val="en-GB"/>
              </w:rPr>
              <w:t>Post office</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w:t>
            </w:r>
            <w:r>
              <w:rPr>
                <w:rFonts w:ascii="Arial" w:hAnsi="Arial" w:cs="Arial"/>
                <w:sz w:val="20"/>
              </w:rPr>
              <w:t xml:space="preserve">A </w:t>
            </w:r>
            <w:r w:rsidRPr="00127E78">
              <w:rPr>
                <w:rFonts w:ascii="Arial" w:hAnsi="Arial" w:cs="Arial"/>
                <w:i/>
                <w:color w:val="7030A0"/>
                <w:sz w:val="20"/>
                <w:lang w:val="en-GB"/>
              </w:rPr>
              <w:t>/ 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Max40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P_5.126</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w:t>
            </w:r>
            <w:r>
              <w:rPr>
                <w:rFonts w:ascii="Arial" w:hAnsi="Arial" w:cs="Arial"/>
                <w:sz w:val="20"/>
              </w:rPr>
              <w:t>++</w:t>
            </w:r>
            <w:r w:rsidRPr="00A7170E">
              <w:rPr>
                <w:rFonts w:ascii="Arial" w:hAnsi="Arial" w:cs="Arial"/>
                <w:sz w:val="20"/>
              </w:rPr>
              <w:t xml:space="preserve"> Poštna številka</w:t>
            </w:r>
            <w:r>
              <w:rPr>
                <w:rFonts w:ascii="Arial" w:hAnsi="Arial" w:cs="Arial"/>
                <w:sz w:val="20"/>
              </w:rPr>
              <w:t xml:space="preserve"> / </w:t>
            </w:r>
            <w:r w:rsidRPr="00127E78">
              <w:rPr>
                <w:rFonts w:ascii="Arial" w:hAnsi="Arial" w:cs="Arial"/>
                <w:i/>
                <w:color w:val="7030A0"/>
                <w:sz w:val="20"/>
                <w:lang w:val="en-GB"/>
              </w:rPr>
              <w:t>Postcode</w:t>
            </w:r>
          </w:p>
        </w:tc>
        <w:tc>
          <w:tcPr>
            <w:tcW w:w="61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w:t>
            </w:r>
            <w:r w:rsidRPr="00127E78">
              <w:rPr>
                <w:rFonts w:ascii="Arial" w:hAnsi="Arial" w:cs="Arial"/>
                <w:i/>
                <w:color w:val="7030A0"/>
                <w:sz w:val="20"/>
                <w:lang w:val="en-GB"/>
              </w:rPr>
              <w:t>/ YES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Min4, Max4</w:t>
            </w: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P_5.2</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Premični poslovni prostor / </w:t>
            </w:r>
            <w:r w:rsidRPr="00127E78">
              <w:rPr>
                <w:rFonts w:ascii="Arial" w:hAnsi="Arial" w:cs="Arial"/>
                <w:i/>
                <w:color w:val="7030A0"/>
                <w:sz w:val="20"/>
                <w:lang w:val="en-GB"/>
              </w:rPr>
              <w:t>Movable business premises</w:t>
            </w:r>
          </w:p>
        </w:tc>
        <w:tc>
          <w:tcPr>
            <w:tcW w:w="6120" w:type="dxa"/>
          </w:tcPr>
          <w:p w:rsidR="0051467B" w:rsidRPr="00127E78" w:rsidRDefault="0051467B" w:rsidP="00646A6C">
            <w:pPr>
              <w:jc w:val="both"/>
              <w:rPr>
                <w:rFonts w:ascii="Arial" w:hAnsi="Arial" w:cs="Arial"/>
                <w:i/>
                <w:color w:val="7030A0"/>
                <w:sz w:val="20"/>
                <w:lang w:val="en-GB"/>
              </w:rPr>
            </w:pPr>
            <w:r>
              <w:rPr>
                <w:rFonts w:ascii="Arial" w:hAnsi="Arial" w:cs="Arial"/>
                <w:sz w:val="20"/>
              </w:rPr>
              <w:t xml:space="preserve">Vpiše se vrsta poslovnega prostora, če zavezanec izdaja račune v premičnem poslovnem prostoru </w:t>
            </w:r>
            <w:r w:rsidRPr="00127E78">
              <w:rPr>
                <w:rFonts w:ascii="Arial" w:hAnsi="Arial" w:cs="Arial"/>
                <w:i/>
                <w:color w:val="7030A0"/>
                <w:sz w:val="20"/>
                <w:lang w:val="en-GB"/>
              </w:rPr>
              <w:t>/ The type of business premises is entered if the person liable issues invoices in movable business premises:</w:t>
            </w:r>
          </w:p>
          <w:p w:rsidR="0051467B" w:rsidRPr="00127E78" w:rsidRDefault="0051467B" w:rsidP="00646A6C">
            <w:pPr>
              <w:jc w:val="both"/>
              <w:rPr>
                <w:rFonts w:ascii="Arial" w:hAnsi="Arial" w:cs="Arial"/>
                <w:color w:val="7030A0"/>
                <w:sz w:val="20"/>
              </w:rPr>
            </w:pPr>
            <w:r>
              <w:rPr>
                <w:rFonts w:ascii="Arial" w:hAnsi="Arial" w:cs="Arial"/>
                <w:sz w:val="20"/>
              </w:rPr>
              <w:t xml:space="preserve">A – premičen objekt (npr. prevozno sredstvo, premična stojnica) ali / </w:t>
            </w:r>
            <w:r w:rsidRPr="00127E78">
              <w:rPr>
                <w:rFonts w:ascii="Arial" w:hAnsi="Arial" w:cs="Arial"/>
                <w:i/>
                <w:color w:val="7030A0"/>
                <w:sz w:val="20"/>
                <w:lang w:val="en-GB"/>
              </w:rPr>
              <w:t>movable object (e.g. vehicle, movable stand) or</w:t>
            </w:r>
          </w:p>
          <w:p w:rsidR="0051467B" w:rsidRPr="007B279C" w:rsidRDefault="0051467B" w:rsidP="00646A6C">
            <w:pPr>
              <w:jc w:val="both"/>
              <w:rPr>
                <w:rFonts w:ascii="Arial" w:hAnsi="Arial" w:cs="Arial"/>
                <w:i/>
                <w:color w:val="00B050"/>
                <w:sz w:val="20"/>
              </w:rPr>
            </w:pPr>
            <w:r>
              <w:rPr>
                <w:rFonts w:ascii="Arial" w:hAnsi="Arial" w:cs="Arial"/>
                <w:sz w:val="20"/>
              </w:rPr>
              <w:t xml:space="preserve">B – objekt na stalni lokaciji (npr. stojnica na tržnici, kiosk) ali / </w:t>
            </w:r>
            <w:r w:rsidRPr="007B279C">
              <w:rPr>
                <w:rFonts w:ascii="Arial" w:hAnsi="Arial" w:cs="Arial"/>
                <w:i/>
                <w:color w:val="7030A0"/>
                <w:sz w:val="20"/>
              </w:rPr>
              <w:t>object at a permanent location (e.g. market stand, newsstand) or</w:t>
            </w:r>
          </w:p>
          <w:p w:rsidR="0051467B" w:rsidRPr="00A7170E" w:rsidRDefault="0051467B" w:rsidP="00646A6C">
            <w:pPr>
              <w:jc w:val="both"/>
              <w:rPr>
                <w:rFonts w:ascii="Arial" w:hAnsi="Arial" w:cs="Arial"/>
                <w:sz w:val="20"/>
              </w:rPr>
            </w:pPr>
            <w:r>
              <w:rPr>
                <w:rFonts w:ascii="Arial" w:hAnsi="Arial" w:cs="Arial"/>
                <w:sz w:val="20"/>
              </w:rPr>
              <w:t xml:space="preserve">C – posamezna elektronska naprava za izdajo računov ali vezana knjiga računov v primerih, ko zavezanec ne uporablja drugega poslovnega prostora / </w:t>
            </w:r>
            <w:r w:rsidRPr="007B279C">
              <w:rPr>
                <w:rFonts w:ascii="Arial" w:hAnsi="Arial" w:cs="Arial"/>
                <w:i/>
                <w:color w:val="7030A0"/>
                <w:sz w:val="20"/>
              </w:rPr>
              <w:t>individual electronic device for issuing invoices or pre-numbered invoice book in cases when the person liable doesn't use other business premises</w:t>
            </w:r>
          </w:p>
        </w:tc>
        <w:tc>
          <w:tcPr>
            <w:tcW w:w="1620" w:type="dxa"/>
          </w:tcPr>
          <w:p w:rsidR="0051467B" w:rsidRPr="00A7170E" w:rsidRDefault="0051467B" w:rsidP="00646A6C">
            <w:pPr>
              <w:rPr>
                <w:rFonts w:ascii="Arial" w:hAnsi="Arial" w:cs="Arial"/>
                <w:sz w:val="20"/>
              </w:rPr>
            </w:pPr>
            <w:r w:rsidRPr="00A7170E">
              <w:rPr>
                <w:rFonts w:ascii="Arial" w:hAnsi="Arial" w:cs="Arial"/>
                <w:sz w:val="20"/>
              </w:rPr>
              <w:t xml:space="preserve">Da, če </w:t>
            </w:r>
            <w:r>
              <w:rPr>
                <w:rFonts w:ascii="Arial" w:hAnsi="Arial" w:cs="Arial"/>
                <w:sz w:val="20"/>
              </w:rPr>
              <w:t xml:space="preserve">zavezanec izdaja račune v premičnem poslovnem prostoru </w:t>
            </w:r>
            <w:r w:rsidRPr="003B0B19">
              <w:rPr>
                <w:rFonts w:ascii="Arial" w:hAnsi="Arial" w:cs="Arial"/>
                <w:i/>
                <w:color w:val="7030A0"/>
                <w:sz w:val="20"/>
                <w:lang w:val="en-GB"/>
              </w:rPr>
              <w:t>/ Yes if the person liable issues invoices in  movable business premises</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Text</w:t>
            </w:r>
          </w:p>
        </w:tc>
        <w:tc>
          <w:tcPr>
            <w:tcW w:w="1620" w:type="dxa"/>
          </w:tcPr>
          <w:p w:rsidR="0051467B" w:rsidRPr="00127E78" w:rsidRDefault="0051467B" w:rsidP="00646A6C">
            <w:pPr>
              <w:rPr>
                <w:rFonts w:ascii="Arial" w:hAnsi="Arial" w:cs="Arial"/>
                <w:i/>
                <w:color w:val="7030A0"/>
                <w:sz w:val="20"/>
                <w:lang w:val="en-GB"/>
              </w:rPr>
            </w:pPr>
            <w:r w:rsidRPr="00127E78">
              <w:rPr>
                <w:rFonts w:ascii="Arial" w:hAnsi="Arial" w:cs="Arial"/>
                <w:i/>
                <w:color w:val="7030A0"/>
                <w:sz w:val="20"/>
                <w:lang w:val="en-GB"/>
              </w:rPr>
              <w:t>Min1, Max1</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P_6.0</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 Datum začetka veljavnosti podatkov</w:t>
            </w:r>
            <w:r>
              <w:rPr>
                <w:rFonts w:ascii="Arial" w:hAnsi="Arial" w:cs="Arial"/>
                <w:sz w:val="20"/>
              </w:rPr>
              <w:t xml:space="preserve"> / </w:t>
            </w:r>
            <w:r w:rsidRPr="007B279C">
              <w:rPr>
                <w:rFonts w:ascii="Arial" w:hAnsi="Arial" w:cs="Arial"/>
                <w:i/>
                <w:color w:val="7030A0"/>
                <w:sz w:val="20"/>
              </w:rPr>
              <w:t>Date when data become valid</w:t>
            </w:r>
          </w:p>
        </w:tc>
        <w:tc>
          <w:tcPr>
            <w:tcW w:w="6120" w:type="dxa"/>
          </w:tcPr>
          <w:p w:rsidR="0051467B" w:rsidRPr="007B279C" w:rsidRDefault="0051467B" w:rsidP="00646A6C">
            <w:pPr>
              <w:jc w:val="both"/>
              <w:rPr>
                <w:rFonts w:ascii="Arial" w:hAnsi="Arial" w:cs="Arial"/>
                <w:i/>
                <w:color w:val="7030A0"/>
                <w:sz w:val="20"/>
              </w:rPr>
            </w:pPr>
            <w:r w:rsidRPr="00A7170E">
              <w:rPr>
                <w:rFonts w:ascii="Arial" w:hAnsi="Arial" w:cs="Arial"/>
                <w:sz w:val="20"/>
              </w:rPr>
              <w:t>Datum začetka veljavnosti podatkov o poslovnem prostoru, ki se posredujejo.</w:t>
            </w:r>
            <w:r>
              <w:rPr>
                <w:rFonts w:ascii="Arial" w:hAnsi="Arial" w:cs="Arial"/>
                <w:sz w:val="20"/>
              </w:rPr>
              <w:t xml:space="preserve"> / </w:t>
            </w:r>
            <w:r w:rsidRPr="007B279C">
              <w:rPr>
                <w:rFonts w:ascii="Arial" w:hAnsi="Arial" w:cs="Arial"/>
                <w:i/>
                <w:color w:val="7030A0"/>
                <w:sz w:val="20"/>
              </w:rPr>
              <w:t>The date when data about business premises, which are submitted, become valid.</w:t>
            </w:r>
          </w:p>
          <w:p w:rsidR="0051467B" w:rsidRPr="003B0B19" w:rsidRDefault="0051467B" w:rsidP="00646A6C">
            <w:pPr>
              <w:jc w:val="both"/>
              <w:rPr>
                <w:rFonts w:ascii="Arial" w:hAnsi="Arial" w:cs="Arial"/>
                <w:i/>
                <w:color w:val="7030A0"/>
                <w:sz w:val="20"/>
                <w:lang w:val="en-GB"/>
              </w:rPr>
            </w:pPr>
            <w:r w:rsidRPr="00A7170E">
              <w:rPr>
                <w:rFonts w:ascii="Arial" w:hAnsi="Arial" w:cs="Arial"/>
                <w:sz w:val="20"/>
              </w:rPr>
              <w:t>Podatek se vpiše v obliki: LLLL-MM-DD</w:t>
            </w:r>
            <w:r>
              <w:rPr>
                <w:rFonts w:ascii="Arial" w:hAnsi="Arial" w:cs="Arial"/>
                <w:sz w:val="20"/>
              </w:rPr>
              <w:t xml:space="preserve"> / </w:t>
            </w:r>
            <w:r w:rsidRPr="003B0B19">
              <w:rPr>
                <w:rFonts w:ascii="Arial" w:hAnsi="Arial" w:cs="Arial"/>
                <w:i/>
                <w:color w:val="7030A0"/>
                <w:sz w:val="20"/>
                <w:lang w:val="en-GB"/>
              </w:rPr>
              <w:t>The data is entered in the following form: YYYY-MM-DD</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w:t>
            </w:r>
            <w:r>
              <w:rPr>
                <w:rFonts w:ascii="Arial" w:hAnsi="Arial" w:cs="Arial"/>
                <w:sz w:val="20"/>
              </w:rPr>
              <w:t xml:space="preserve"> / </w:t>
            </w:r>
            <w:r w:rsidRPr="003B0B19">
              <w:rPr>
                <w:rFonts w:ascii="Arial" w:hAnsi="Arial" w:cs="Arial"/>
                <w:i/>
                <w:color w:val="7030A0"/>
                <w:sz w:val="20"/>
                <w:lang w:val="en-GB"/>
              </w:rPr>
              <w:t>YES</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Date</w:t>
            </w: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P_7.0</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 Zaprtje poslovnega prostora</w:t>
            </w:r>
            <w:r>
              <w:rPr>
                <w:rFonts w:ascii="Arial" w:hAnsi="Arial" w:cs="Arial"/>
                <w:sz w:val="20"/>
              </w:rPr>
              <w:t xml:space="preserve"> / </w:t>
            </w:r>
            <w:r w:rsidRPr="003B0B19">
              <w:rPr>
                <w:rFonts w:ascii="Arial" w:hAnsi="Arial" w:cs="Arial"/>
                <w:i/>
                <w:color w:val="7030A0"/>
                <w:sz w:val="20"/>
                <w:lang w:val="en-GB"/>
              </w:rPr>
              <w:t>Closure of business premises</w:t>
            </w:r>
          </w:p>
        </w:tc>
        <w:tc>
          <w:tcPr>
            <w:tcW w:w="6120" w:type="dxa"/>
          </w:tcPr>
          <w:p w:rsidR="0051467B" w:rsidRPr="00D23AA6" w:rsidRDefault="0051467B" w:rsidP="00646A6C">
            <w:pPr>
              <w:jc w:val="both"/>
              <w:rPr>
                <w:rFonts w:ascii="Arial" w:hAnsi="Arial" w:cs="Arial"/>
                <w:i/>
                <w:color w:val="00B050"/>
                <w:sz w:val="20"/>
                <w:lang w:val="en-GB"/>
              </w:rPr>
            </w:pPr>
            <w:r w:rsidRPr="00A7170E">
              <w:rPr>
                <w:rFonts w:ascii="Arial" w:hAnsi="Arial" w:cs="Arial"/>
                <w:sz w:val="20"/>
              </w:rPr>
              <w:t>Vpiše se podatek o zaprtju poslovnega prostora, če gre za trajno zaprtje.</w:t>
            </w:r>
            <w:r>
              <w:rPr>
                <w:rFonts w:ascii="Arial" w:hAnsi="Arial" w:cs="Arial"/>
                <w:sz w:val="20"/>
              </w:rPr>
              <w:t xml:space="preserve"> / </w:t>
            </w:r>
            <w:r w:rsidRPr="003B0B19">
              <w:rPr>
                <w:rFonts w:ascii="Arial" w:hAnsi="Arial" w:cs="Arial"/>
                <w:i/>
                <w:color w:val="7030A0"/>
                <w:sz w:val="20"/>
                <w:lang w:val="en-GB"/>
              </w:rPr>
              <w:t>The data is entered about the closure of business premises if the closure is permanent.</w:t>
            </w:r>
          </w:p>
          <w:p w:rsidR="0051467B" w:rsidRPr="003B0B19" w:rsidRDefault="0051467B" w:rsidP="00646A6C">
            <w:pPr>
              <w:jc w:val="both"/>
              <w:rPr>
                <w:rFonts w:ascii="Arial" w:hAnsi="Arial" w:cs="Arial"/>
                <w:i/>
                <w:color w:val="7030A0"/>
                <w:sz w:val="20"/>
                <w:lang w:val="en-GB"/>
              </w:rPr>
            </w:pPr>
            <w:r w:rsidRPr="00A7170E">
              <w:rPr>
                <w:rFonts w:ascii="Arial" w:hAnsi="Arial" w:cs="Arial"/>
                <w:sz w:val="20"/>
              </w:rPr>
              <w:t>Možna je vrednost »Z«.</w:t>
            </w:r>
            <w:r>
              <w:rPr>
                <w:rFonts w:ascii="Arial" w:hAnsi="Arial" w:cs="Arial"/>
                <w:sz w:val="20"/>
              </w:rPr>
              <w:t xml:space="preserve"> / </w:t>
            </w:r>
            <w:r w:rsidRPr="003B0B19">
              <w:rPr>
                <w:rFonts w:ascii="Arial" w:hAnsi="Arial" w:cs="Arial"/>
                <w:i/>
                <w:color w:val="7030A0"/>
                <w:sz w:val="20"/>
                <w:lang w:val="en-GB"/>
              </w:rPr>
              <w:t>The possible value is »Z«.</w:t>
            </w:r>
          </w:p>
          <w:p w:rsidR="0051467B" w:rsidRPr="003B0B19" w:rsidRDefault="0051467B" w:rsidP="00646A6C">
            <w:pPr>
              <w:jc w:val="both"/>
              <w:rPr>
                <w:rFonts w:ascii="Arial" w:hAnsi="Arial" w:cs="Arial"/>
                <w:i/>
                <w:color w:val="7030A0"/>
                <w:sz w:val="20"/>
                <w:lang w:val="en-GB"/>
              </w:rPr>
            </w:pPr>
            <w:r w:rsidRPr="00A7170E">
              <w:rPr>
                <w:rFonts w:ascii="Arial" w:hAnsi="Arial" w:cs="Arial"/>
                <w:sz w:val="20"/>
              </w:rPr>
              <w:t>Po zaprtju v tem poslovnem prostoru ni več možno izdajati računov in računov z oznako tega poslovnega prostora ni več možno posredovati davčnemu organu.</w:t>
            </w:r>
            <w:r>
              <w:rPr>
                <w:rFonts w:ascii="Arial" w:hAnsi="Arial" w:cs="Arial"/>
                <w:sz w:val="20"/>
              </w:rPr>
              <w:t xml:space="preserve"> / </w:t>
            </w:r>
            <w:r w:rsidRPr="003B0B19">
              <w:rPr>
                <w:rFonts w:ascii="Arial" w:hAnsi="Arial" w:cs="Arial"/>
                <w:i/>
                <w:color w:val="7030A0"/>
                <w:sz w:val="20"/>
                <w:lang w:val="en-GB"/>
              </w:rPr>
              <w:t>After closure issuing invoices is not possible anymore in these business premises and it is not possible to submit invoices to the tax authority with the mark of these business premises.</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Da, v primeru zaprtja</w:t>
            </w:r>
            <w:r>
              <w:rPr>
                <w:rFonts w:ascii="Arial" w:hAnsi="Arial" w:cs="Arial"/>
                <w:sz w:val="20"/>
              </w:rPr>
              <w:t xml:space="preserve"> / </w:t>
            </w:r>
            <w:r w:rsidRPr="003B0B19">
              <w:rPr>
                <w:rFonts w:ascii="Arial" w:hAnsi="Arial" w:cs="Arial"/>
                <w:i/>
                <w:color w:val="7030A0"/>
                <w:sz w:val="20"/>
                <w:lang w:val="en-GB"/>
              </w:rPr>
              <w:t>Yes in cases of closure</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Text</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Min1, Max1</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P_8.0</w:t>
            </w:r>
          </w:p>
        </w:tc>
        <w:tc>
          <w:tcPr>
            <w:tcW w:w="3060" w:type="dxa"/>
          </w:tcPr>
          <w:p w:rsidR="0051467B" w:rsidRPr="003B0B19" w:rsidRDefault="0051467B" w:rsidP="00646A6C">
            <w:pPr>
              <w:jc w:val="both"/>
              <w:rPr>
                <w:rFonts w:ascii="Arial" w:hAnsi="Arial" w:cs="Arial"/>
                <w:i/>
                <w:color w:val="7030A0"/>
                <w:sz w:val="20"/>
                <w:lang w:val="en-GB"/>
              </w:rPr>
            </w:pPr>
            <w:r w:rsidRPr="00A7170E">
              <w:rPr>
                <w:rFonts w:ascii="Arial" w:hAnsi="Arial" w:cs="Arial"/>
                <w:sz w:val="20"/>
              </w:rPr>
              <w:t xml:space="preserve">+ </w:t>
            </w:r>
            <w:r>
              <w:rPr>
                <w:rFonts w:ascii="Arial" w:hAnsi="Arial" w:cs="Arial"/>
                <w:sz w:val="20"/>
              </w:rPr>
              <w:t xml:space="preserve">Proizvajalec ali vzdrževalec programske opreme / </w:t>
            </w:r>
            <w:r w:rsidRPr="003B0B19">
              <w:rPr>
                <w:rFonts w:ascii="Arial" w:hAnsi="Arial" w:cs="Arial"/>
                <w:i/>
                <w:color w:val="7030A0"/>
                <w:sz w:val="20"/>
                <w:lang w:val="en-GB"/>
              </w:rPr>
              <w:t>Producer or software maintenance provider</w:t>
            </w:r>
          </w:p>
          <w:p w:rsidR="0051467B" w:rsidRPr="00A7170E" w:rsidRDefault="0051467B" w:rsidP="00646A6C">
            <w:pPr>
              <w:rPr>
                <w:rFonts w:ascii="Arial" w:hAnsi="Arial" w:cs="Arial"/>
                <w:sz w:val="20"/>
              </w:rPr>
            </w:pPr>
          </w:p>
          <w:p w:rsidR="0051467B" w:rsidRPr="00A7170E" w:rsidRDefault="0051467B" w:rsidP="00646A6C">
            <w:pPr>
              <w:rPr>
                <w:rFonts w:ascii="Arial" w:hAnsi="Arial" w:cs="Arial"/>
                <w:sz w:val="20"/>
              </w:rPr>
            </w:pPr>
          </w:p>
        </w:tc>
        <w:tc>
          <w:tcPr>
            <w:tcW w:w="6120" w:type="dxa"/>
          </w:tcPr>
          <w:p w:rsidR="0051467B" w:rsidRPr="003B0B19" w:rsidRDefault="0051467B" w:rsidP="00646A6C">
            <w:pPr>
              <w:jc w:val="both"/>
              <w:rPr>
                <w:rFonts w:ascii="Arial" w:hAnsi="Arial" w:cs="Arial"/>
                <w:color w:val="7030A0"/>
                <w:sz w:val="20"/>
              </w:rPr>
            </w:pPr>
            <w:r w:rsidRPr="00A7170E">
              <w:rPr>
                <w:rFonts w:ascii="Arial" w:hAnsi="Arial" w:cs="Arial"/>
                <w:sz w:val="20"/>
              </w:rPr>
              <w:t>Vpiše se podatek o proizvajalcu</w:t>
            </w:r>
            <w:r>
              <w:rPr>
                <w:rFonts w:ascii="Arial" w:hAnsi="Arial" w:cs="Arial"/>
                <w:sz w:val="20"/>
              </w:rPr>
              <w:t xml:space="preserve">  ali </w:t>
            </w:r>
            <w:r w:rsidRPr="00A7170E">
              <w:rPr>
                <w:rFonts w:ascii="Arial" w:hAnsi="Arial" w:cs="Arial"/>
                <w:sz w:val="20"/>
              </w:rPr>
              <w:t>vzdrževalcu</w:t>
            </w:r>
            <w:r>
              <w:rPr>
                <w:rFonts w:ascii="Arial" w:hAnsi="Arial" w:cs="Arial"/>
                <w:sz w:val="20"/>
              </w:rPr>
              <w:t xml:space="preserve"> programske opreme za izdajanje računov</w:t>
            </w:r>
            <w:r w:rsidRPr="00A7170E">
              <w:rPr>
                <w:rFonts w:ascii="Arial" w:hAnsi="Arial" w:cs="Arial"/>
                <w:sz w:val="20"/>
              </w:rPr>
              <w:t xml:space="preserve">. </w:t>
            </w:r>
            <w:r>
              <w:rPr>
                <w:rFonts w:ascii="Arial" w:hAnsi="Arial" w:cs="Arial"/>
                <w:sz w:val="20"/>
              </w:rPr>
              <w:t xml:space="preserve">/ </w:t>
            </w:r>
            <w:r w:rsidRPr="007B279C">
              <w:rPr>
                <w:rFonts w:ascii="Arial" w:hAnsi="Arial" w:cs="Arial"/>
                <w:i/>
                <w:color w:val="7030A0"/>
                <w:sz w:val="20"/>
              </w:rPr>
              <w:t>The data is entered about the producer or software maintenance provider for issuing invoices.</w:t>
            </w:r>
          </w:p>
          <w:p w:rsidR="0051467B" w:rsidRDefault="0051467B" w:rsidP="00646A6C">
            <w:pPr>
              <w:jc w:val="both"/>
              <w:rPr>
                <w:rFonts w:ascii="Arial" w:hAnsi="Arial" w:cs="Arial"/>
                <w:sz w:val="20"/>
              </w:rPr>
            </w:pPr>
          </w:p>
          <w:p w:rsidR="0051467B" w:rsidRPr="00B6732B" w:rsidRDefault="0051467B" w:rsidP="00646A6C">
            <w:pPr>
              <w:jc w:val="both"/>
              <w:rPr>
                <w:rFonts w:ascii="Arial" w:hAnsi="Arial" w:cs="Arial"/>
                <w:i/>
                <w:color w:val="00B050"/>
                <w:sz w:val="20"/>
                <w:lang w:val="en-GB"/>
              </w:rPr>
            </w:pPr>
            <w:r w:rsidRPr="00A7170E">
              <w:rPr>
                <w:rFonts w:ascii="Arial" w:hAnsi="Arial" w:cs="Arial"/>
                <w:sz w:val="20"/>
              </w:rPr>
              <w:t>Vpiše se eden od podatkov</w:t>
            </w:r>
            <w:r>
              <w:rPr>
                <w:rFonts w:ascii="Arial" w:hAnsi="Arial" w:cs="Arial"/>
                <w:sz w:val="20"/>
              </w:rPr>
              <w:t xml:space="preserve"> / </w:t>
            </w:r>
            <w:r w:rsidRPr="003B0B19">
              <w:rPr>
                <w:rFonts w:ascii="Arial" w:hAnsi="Arial" w:cs="Arial"/>
                <w:i/>
                <w:color w:val="7030A0"/>
                <w:sz w:val="20"/>
                <w:lang w:val="en-GB"/>
              </w:rPr>
              <w:t>One of the following data is entered:</w:t>
            </w:r>
          </w:p>
          <w:p w:rsidR="0051467B" w:rsidRPr="003B0B19" w:rsidRDefault="0051467B" w:rsidP="00EB75C2">
            <w:pPr>
              <w:numPr>
                <w:ilvl w:val="0"/>
                <w:numId w:val="31"/>
              </w:numPr>
              <w:spacing w:after="0" w:line="240" w:lineRule="auto"/>
              <w:jc w:val="both"/>
              <w:rPr>
                <w:rFonts w:ascii="Arial" w:hAnsi="Arial" w:cs="Arial"/>
                <w:i/>
                <w:color w:val="7030A0"/>
                <w:sz w:val="20"/>
                <w:lang w:val="en-GB"/>
              </w:rPr>
            </w:pPr>
            <w:r w:rsidRPr="00A7170E">
              <w:rPr>
                <w:rFonts w:ascii="Arial" w:hAnsi="Arial" w:cs="Arial"/>
                <w:sz w:val="20"/>
              </w:rPr>
              <w:t>Davčna številka pravne ali fizične osebe - proizvajalca</w:t>
            </w:r>
            <w:r>
              <w:rPr>
                <w:rFonts w:ascii="Arial" w:hAnsi="Arial" w:cs="Arial"/>
                <w:sz w:val="20"/>
              </w:rPr>
              <w:t xml:space="preserve"> ali </w:t>
            </w:r>
            <w:r w:rsidRPr="00A7170E">
              <w:rPr>
                <w:rFonts w:ascii="Arial" w:hAnsi="Arial" w:cs="Arial"/>
                <w:sz w:val="20"/>
              </w:rPr>
              <w:t>vzdrževalca programske opreme s sedežem</w:t>
            </w:r>
            <w:r>
              <w:rPr>
                <w:rFonts w:ascii="Arial" w:hAnsi="Arial" w:cs="Arial"/>
                <w:sz w:val="20"/>
              </w:rPr>
              <w:t xml:space="preserve"> </w:t>
            </w:r>
            <w:r w:rsidRPr="00A7170E">
              <w:rPr>
                <w:rFonts w:ascii="Arial" w:hAnsi="Arial" w:cs="Arial"/>
                <w:sz w:val="20"/>
              </w:rPr>
              <w:t>v Sloveniji</w:t>
            </w:r>
            <w:r>
              <w:rPr>
                <w:rFonts w:ascii="Arial" w:hAnsi="Arial" w:cs="Arial"/>
                <w:sz w:val="20"/>
              </w:rPr>
              <w:t xml:space="preserve"> in / </w:t>
            </w:r>
            <w:r w:rsidRPr="003B0B19">
              <w:rPr>
                <w:rFonts w:ascii="Arial" w:hAnsi="Arial" w:cs="Arial"/>
                <w:i/>
                <w:color w:val="7030A0"/>
                <w:sz w:val="20"/>
                <w:lang w:val="en-GB"/>
              </w:rPr>
              <w:t>tax number of a legal entity or an individual – producer or software maintenance provider established in Slovenia and</w:t>
            </w:r>
          </w:p>
          <w:p w:rsidR="0051467B" w:rsidRPr="003B0B19" w:rsidRDefault="0051467B" w:rsidP="00EB75C2">
            <w:pPr>
              <w:numPr>
                <w:ilvl w:val="0"/>
                <w:numId w:val="31"/>
              </w:numPr>
              <w:spacing w:after="0" w:line="240" w:lineRule="auto"/>
              <w:jc w:val="both"/>
              <w:rPr>
                <w:rFonts w:ascii="Arial" w:hAnsi="Arial" w:cs="Arial"/>
                <w:i/>
                <w:color w:val="7030A0"/>
                <w:sz w:val="20"/>
                <w:lang w:val="en-GB"/>
              </w:rPr>
            </w:pPr>
            <w:r w:rsidRPr="00A7170E">
              <w:rPr>
                <w:rFonts w:ascii="Arial" w:hAnsi="Arial" w:cs="Arial"/>
                <w:sz w:val="20"/>
              </w:rPr>
              <w:t>naziv in naslov proizvajalca ali vzdrževalca</w:t>
            </w:r>
            <w:r>
              <w:rPr>
                <w:rFonts w:ascii="Arial" w:hAnsi="Arial" w:cs="Arial"/>
                <w:sz w:val="20"/>
              </w:rPr>
              <w:t xml:space="preserve"> programske opreme</w:t>
            </w:r>
            <w:r w:rsidRPr="00A7170E">
              <w:rPr>
                <w:rFonts w:ascii="Arial" w:hAnsi="Arial" w:cs="Arial"/>
                <w:sz w:val="20"/>
              </w:rPr>
              <w:t>, ki nima sedeža v Sloveniji</w:t>
            </w:r>
            <w:r>
              <w:rPr>
                <w:rFonts w:ascii="Arial" w:hAnsi="Arial" w:cs="Arial"/>
                <w:sz w:val="20"/>
              </w:rPr>
              <w:t xml:space="preserve"> / </w:t>
            </w:r>
            <w:r w:rsidRPr="003B0B19">
              <w:rPr>
                <w:rFonts w:ascii="Arial" w:hAnsi="Arial" w:cs="Arial"/>
                <w:i/>
                <w:color w:val="7030A0"/>
                <w:sz w:val="20"/>
                <w:lang w:val="en-GB"/>
              </w:rPr>
              <w:t>title and address of the producer or software maintenance provider not established in Slovenia</w:t>
            </w:r>
          </w:p>
          <w:p w:rsidR="0051467B" w:rsidRPr="00A7170E" w:rsidRDefault="0051467B" w:rsidP="00646A6C">
            <w:pPr>
              <w:rPr>
                <w:rFonts w:ascii="Arial" w:hAnsi="Arial" w:cs="Arial"/>
                <w:sz w:val="20"/>
              </w:rPr>
            </w:pPr>
            <w:r w:rsidRPr="00A7170E">
              <w:rPr>
                <w:rFonts w:ascii="Arial" w:hAnsi="Arial" w:cs="Arial"/>
                <w:sz w:val="20"/>
              </w:rPr>
              <w:t xml:space="preserve"> </w:t>
            </w:r>
          </w:p>
        </w:tc>
        <w:tc>
          <w:tcPr>
            <w:tcW w:w="1620" w:type="dxa"/>
          </w:tcPr>
          <w:p w:rsidR="0051467B" w:rsidRPr="00A7170E" w:rsidRDefault="0051467B" w:rsidP="00646A6C">
            <w:pPr>
              <w:rPr>
                <w:rFonts w:ascii="Arial" w:hAnsi="Arial" w:cs="Arial"/>
                <w:sz w:val="20"/>
              </w:rPr>
            </w:pPr>
            <w:r>
              <w:rPr>
                <w:rFonts w:ascii="Arial" w:hAnsi="Arial" w:cs="Arial"/>
                <w:sz w:val="20"/>
              </w:rPr>
              <w:t xml:space="preserve">DA / </w:t>
            </w:r>
            <w:r w:rsidRPr="003B0B19">
              <w:rPr>
                <w:rFonts w:ascii="Arial" w:hAnsi="Arial" w:cs="Arial"/>
                <w:i/>
                <w:color w:val="7030A0"/>
                <w:sz w:val="20"/>
                <w:lang w:val="en-GB"/>
              </w:rPr>
              <w:t>YES</w:t>
            </w:r>
          </w:p>
        </w:tc>
        <w:tc>
          <w:tcPr>
            <w:tcW w:w="1620" w:type="dxa"/>
          </w:tcPr>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P_8.1</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Davčna številka proizvajalca ali vzdrževalca programske opreme / </w:t>
            </w:r>
            <w:r w:rsidRPr="007B279C">
              <w:rPr>
                <w:rFonts w:ascii="Arial" w:hAnsi="Arial" w:cs="Arial"/>
                <w:i/>
                <w:color w:val="7030A0"/>
                <w:sz w:val="20"/>
              </w:rPr>
              <w:t>Tax number of the producer or software maintenance provider</w:t>
            </w:r>
          </w:p>
        </w:tc>
        <w:tc>
          <w:tcPr>
            <w:tcW w:w="6120" w:type="dxa"/>
          </w:tcPr>
          <w:p w:rsidR="0051467B" w:rsidRPr="007B279C" w:rsidRDefault="0051467B" w:rsidP="00646A6C">
            <w:pPr>
              <w:jc w:val="both"/>
              <w:rPr>
                <w:rFonts w:ascii="Arial" w:hAnsi="Arial" w:cs="Arial"/>
                <w:i/>
                <w:color w:val="7030A0"/>
                <w:sz w:val="20"/>
              </w:rPr>
            </w:pPr>
            <w:r>
              <w:rPr>
                <w:rFonts w:ascii="Arial" w:hAnsi="Arial" w:cs="Arial"/>
                <w:sz w:val="20"/>
              </w:rPr>
              <w:t xml:space="preserve">Vpiše se davčna številka pravne ali fizične osebe – proizvajalca ali vzdrževalca programske opreme s sedežem v Sloveniji. / </w:t>
            </w:r>
            <w:r w:rsidRPr="007B279C">
              <w:rPr>
                <w:rFonts w:ascii="Arial" w:hAnsi="Arial" w:cs="Arial"/>
                <w:i/>
                <w:color w:val="7030A0"/>
                <w:sz w:val="20"/>
              </w:rPr>
              <w:t>The tax number is entered of a legal entity or an individual – producer or software maintenance provider established in Slovenia.</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Pr>
                <w:rFonts w:ascii="Arial" w:hAnsi="Arial" w:cs="Arial"/>
                <w:sz w:val="20"/>
              </w:rPr>
              <w:t xml:space="preserve">DA, če ima proizvajalec ali vzdrževalec sedež v Sloveniji / </w:t>
            </w:r>
            <w:r w:rsidRPr="003B0B19">
              <w:rPr>
                <w:rFonts w:ascii="Arial" w:hAnsi="Arial" w:cs="Arial"/>
                <w:i/>
                <w:color w:val="7030A0"/>
                <w:sz w:val="20"/>
                <w:lang w:val="en-GB"/>
              </w:rPr>
              <w:t>YES if the producer or software maintenance provider is established in Slovenia</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Text</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Min8, Max8</w:t>
            </w:r>
          </w:p>
        </w:tc>
      </w:tr>
      <w:tr w:rsidR="0051467B" w:rsidRPr="00A7170E" w:rsidTr="00646A6C">
        <w:tc>
          <w:tcPr>
            <w:tcW w:w="1008" w:type="dxa"/>
          </w:tcPr>
          <w:p w:rsidR="0051467B" w:rsidRDefault="0051467B" w:rsidP="00646A6C">
            <w:pPr>
              <w:jc w:val="center"/>
              <w:rPr>
                <w:rFonts w:ascii="Arial" w:hAnsi="Arial" w:cs="Arial"/>
                <w:sz w:val="20"/>
              </w:rPr>
            </w:pPr>
            <w:r>
              <w:rPr>
                <w:rFonts w:ascii="Arial" w:hAnsi="Arial" w:cs="Arial"/>
                <w:sz w:val="20"/>
              </w:rPr>
              <w:t>P_8.2</w:t>
            </w:r>
          </w:p>
        </w:tc>
        <w:tc>
          <w:tcPr>
            <w:tcW w:w="3060" w:type="dxa"/>
          </w:tcPr>
          <w:p w:rsidR="0051467B" w:rsidRPr="00A7170E" w:rsidRDefault="0051467B" w:rsidP="00646A6C">
            <w:pPr>
              <w:jc w:val="both"/>
              <w:rPr>
                <w:rFonts w:ascii="Arial" w:hAnsi="Arial" w:cs="Arial"/>
                <w:sz w:val="20"/>
              </w:rPr>
            </w:pPr>
            <w:r>
              <w:rPr>
                <w:rFonts w:ascii="Arial" w:hAnsi="Arial" w:cs="Arial"/>
                <w:sz w:val="20"/>
              </w:rPr>
              <w:t xml:space="preserve">++ Naziv in naslov proizvajalca ali vzdrževalca programske opreme / </w:t>
            </w:r>
            <w:r w:rsidRPr="003B0B19">
              <w:rPr>
                <w:rFonts w:ascii="Arial" w:hAnsi="Arial" w:cs="Arial"/>
                <w:i/>
                <w:color w:val="7030A0"/>
                <w:sz w:val="20"/>
                <w:lang w:val="en-GB"/>
              </w:rPr>
              <w:t>Title and address of the producer or software maintenance provider</w:t>
            </w:r>
          </w:p>
        </w:tc>
        <w:tc>
          <w:tcPr>
            <w:tcW w:w="6120" w:type="dxa"/>
          </w:tcPr>
          <w:p w:rsidR="0051467B" w:rsidRPr="007B279C" w:rsidRDefault="0051467B" w:rsidP="00646A6C">
            <w:pPr>
              <w:jc w:val="both"/>
              <w:rPr>
                <w:rFonts w:ascii="Arial" w:hAnsi="Arial" w:cs="Arial"/>
                <w:i/>
                <w:color w:val="7030A0"/>
                <w:sz w:val="20"/>
              </w:rPr>
            </w:pPr>
            <w:r>
              <w:rPr>
                <w:rFonts w:ascii="Arial" w:hAnsi="Arial" w:cs="Arial"/>
                <w:sz w:val="20"/>
              </w:rPr>
              <w:t xml:space="preserve">Vpiše se naziv in naslov proizvajalca ali vzdrževalca programske opreme, ki nima sedeža v Sloveniji. / </w:t>
            </w:r>
            <w:r w:rsidRPr="007B279C">
              <w:rPr>
                <w:rFonts w:ascii="Arial" w:hAnsi="Arial" w:cs="Arial"/>
                <w:i/>
                <w:color w:val="7030A0"/>
                <w:sz w:val="20"/>
              </w:rPr>
              <w:t>The title and address is entered of the producer or software maintenance provider not established in Slovenia.</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Pr>
                <w:rFonts w:ascii="Arial" w:hAnsi="Arial" w:cs="Arial"/>
                <w:sz w:val="20"/>
              </w:rPr>
              <w:t xml:space="preserve">DA, če proizvajalec ali vzdrževalec nima sedeža v Sloveniji / </w:t>
            </w:r>
            <w:r w:rsidRPr="003B0B19">
              <w:rPr>
                <w:rFonts w:ascii="Arial" w:hAnsi="Arial" w:cs="Arial"/>
                <w:i/>
                <w:color w:val="7030A0"/>
                <w:sz w:val="20"/>
                <w:lang w:val="en-GB"/>
              </w:rPr>
              <w:t>YES if the producer or software maintenance provider is not established in Slovenia</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Text</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Min1, Max1000</w:t>
            </w:r>
          </w:p>
        </w:tc>
      </w:tr>
      <w:tr w:rsidR="0051467B" w:rsidRPr="00A7170E" w:rsidTr="00646A6C">
        <w:tc>
          <w:tcPr>
            <w:tcW w:w="1008" w:type="dxa"/>
          </w:tcPr>
          <w:p w:rsidR="0051467B" w:rsidRPr="00A7170E" w:rsidRDefault="0051467B" w:rsidP="00646A6C">
            <w:pPr>
              <w:jc w:val="center"/>
              <w:rPr>
                <w:rFonts w:ascii="Arial" w:hAnsi="Arial" w:cs="Arial"/>
                <w:sz w:val="20"/>
              </w:rPr>
            </w:pPr>
            <w:r>
              <w:rPr>
                <w:rFonts w:ascii="Arial" w:hAnsi="Arial" w:cs="Arial"/>
                <w:sz w:val="20"/>
              </w:rPr>
              <w:t>P_9.0</w:t>
            </w:r>
          </w:p>
        </w:tc>
        <w:tc>
          <w:tcPr>
            <w:tcW w:w="3060" w:type="dxa"/>
          </w:tcPr>
          <w:p w:rsidR="0051467B" w:rsidRPr="00A7170E" w:rsidRDefault="0051467B" w:rsidP="00646A6C">
            <w:pPr>
              <w:jc w:val="both"/>
              <w:rPr>
                <w:rFonts w:ascii="Arial" w:hAnsi="Arial" w:cs="Arial"/>
                <w:sz w:val="20"/>
              </w:rPr>
            </w:pPr>
            <w:r w:rsidRPr="00A7170E">
              <w:rPr>
                <w:rFonts w:ascii="Arial" w:hAnsi="Arial" w:cs="Arial"/>
                <w:sz w:val="20"/>
              </w:rPr>
              <w:t>+ Ostalo</w:t>
            </w:r>
            <w:r>
              <w:rPr>
                <w:rFonts w:ascii="Arial" w:hAnsi="Arial" w:cs="Arial"/>
                <w:sz w:val="20"/>
              </w:rPr>
              <w:t xml:space="preserve"> / </w:t>
            </w:r>
            <w:r w:rsidRPr="003B0B19">
              <w:rPr>
                <w:rFonts w:ascii="Arial" w:hAnsi="Arial" w:cs="Arial"/>
                <w:i/>
                <w:color w:val="7030A0"/>
                <w:sz w:val="20"/>
                <w:lang w:val="en-GB"/>
              </w:rPr>
              <w:t>Other</w:t>
            </w:r>
          </w:p>
        </w:tc>
        <w:tc>
          <w:tcPr>
            <w:tcW w:w="6120" w:type="dxa"/>
          </w:tcPr>
          <w:p w:rsidR="0051467B" w:rsidRPr="007B279C" w:rsidRDefault="0051467B" w:rsidP="00646A6C">
            <w:pPr>
              <w:jc w:val="both"/>
              <w:rPr>
                <w:rFonts w:ascii="Arial" w:hAnsi="Arial" w:cs="Arial"/>
                <w:i/>
                <w:color w:val="7030A0"/>
                <w:sz w:val="20"/>
              </w:rPr>
            </w:pPr>
            <w:r w:rsidRPr="00A7170E">
              <w:rPr>
                <w:rFonts w:ascii="Arial" w:hAnsi="Arial" w:cs="Arial"/>
                <w:sz w:val="20"/>
              </w:rPr>
              <w:t xml:space="preserve">Vpišejo se morebitne druge oznake, ki podrobneje pojasnjujejo zapise v zvezi z vsebino </w:t>
            </w:r>
            <w:r>
              <w:rPr>
                <w:rFonts w:ascii="Arial" w:hAnsi="Arial" w:cs="Arial"/>
                <w:sz w:val="20"/>
              </w:rPr>
              <w:t xml:space="preserve">podatkov o poslovnem prostoru. / </w:t>
            </w:r>
            <w:r w:rsidRPr="007B279C">
              <w:rPr>
                <w:rFonts w:ascii="Arial" w:hAnsi="Arial" w:cs="Arial"/>
                <w:i/>
                <w:color w:val="7030A0"/>
                <w:sz w:val="20"/>
              </w:rPr>
              <w:t xml:space="preserve">Any other potential marks are entered, which explain in detail the records in connection with the content of data about business premises. </w:t>
            </w:r>
          </w:p>
          <w:p w:rsidR="0051467B" w:rsidRPr="00A7170E" w:rsidRDefault="0051467B" w:rsidP="00646A6C">
            <w:pPr>
              <w:rPr>
                <w:rFonts w:ascii="Arial" w:hAnsi="Arial" w:cs="Arial"/>
                <w:sz w:val="20"/>
              </w:rPr>
            </w:pPr>
          </w:p>
        </w:tc>
        <w:tc>
          <w:tcPr>
            <w:tcW w:w="1620" w:type="dxa"/>
          </w:tcPr>
          <w:p w:rsidR="0051467B" w:rsidRPr="00A7170E" w:rsidRDefault="0051467B" w:rsidP="00646A6C">
            <w:pPr>
              <w:rPr>
                <w:rFonts w:ascii="Arial" w:hAnsi="Arial" w:cs="Arial"/>
                <w:sz w:val="20"/>
              </w:rPr>
            </w:pPr>
            <w:r w:rsidRPr="00A7170E">
              <w:rPr>
                <w:rFonts w:ascii="Arial" w:hAnsi="Arial" w:cs="Arial"/>
                <w:sz w:val="20"/>
              </w:rPr>
              <w:t>NE</w:t>
            </w:r>
            <w:r>
              <w:rPr>
                <w:rFonts w:ascii="Arial" w:hAnsi="Arial" w:cs="Arial"/>
                <w:sz w:val="20"/>
              </w:rPr>
              <w:t xml:space="preserve"> / </w:t>
            </w:r>
            <w:r w:rsidRPr="003B0B19">
              <w:rPr>
                <w:rFonts w:ascii="Arial" w:hAnsi="Arial" w:cs="Arial"/>
                <w:i/>
                <w:color w:val="7030A0"/>
                <w:sz w:val="20"/>
                <w:lang w:val="en-GB"/>
              </w:rPr>
              <w:t>NO</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Text</w:t>
            </w:r>
          </w:p>
        </w:tc>
        <w:tc>
          <w:tcPr>
            <w:tcW w:w="1620" w:type="dxa"/>
          </w:tcPr>
          <w:p w:rsidR="0051467B" w:rsidRPr="003B0B19" w:rsidRDefault="0051467B" w:rsidP="00646A6C">
            <w:pPr>
              <w:rPr>
                <w:rFonts w:ascii="Arial" w:hAnsi="Arial" w:cs="Arial"/>
                <w:i/>
                <w:color w:val="7030A0"/>
                <w:sz w:val="20"/>
                <w:lang w:val="en-GB"/>
              </w:rPr>
            </w:pPr>
            <w:r w:rsidRPr="003B0B19">
              <w:rPr>
                <w:rFonts w:ascii="Arial" w:hAnsi="Arial" w:cs="Arial"/>
                <w:i/>
                <w:color w:val="7030A0"/>
                <w:sz w:val="20"/>
                <w:lang w:val="en-GB"/>
              </w:rPr>
              <w:t>Min1, Max1000</w:t>
            </w:r>
          </w:p>
        </w:tc>
      </w:tr>
    </w:tbl>
    <w:p w:rsidR="0051467B" w:rsidRPr="00A77634" w:rsidRDefault="0051467B" w:rsidP="00EB75C2"/>
    <w:p w:rsidR="0051467B" w:rsidRPr="008C050C" w:rsidRDefault="0051467B" w:rsidP="00EB75C2">
      <w:pPr>
        <w:rPr>
          <w:sz w:val="24"/>
          <w:szCs w:val="24"/>
        </w:rPr>
      </w:pPr>
      <w:r w:rsidRPr="008C050C">
        <w:rPr>
          <w:sz w:val="24"/>
          <w:szCs w:val="24"/>
        </w:rPr>
        <w:t xml:space="preserve"> </w:t>
      </w:r>
    </w:p>
    <w:p w:rsidR="0051467B" w:rsidRDefault="0051467B" w:rsidP="00EB75C2">
      <w:pPr>
        <w:rPr>
          <w:rStyle w:val="Privzetapisavaodstavka1"/>
          <w:rFonts w:ascii="Arial" w:eastAsia="Times New Roman" w:hAnsi="Arial"/>
          <w:sz w:val="20"/>
        </w:rPr>
        <w:sectPr w:rsidR="0051467B" w:rsidSect="008C050C">
          <w:footerReference w:type="even" r:id="rId7"/>
          <w:footerReference w:type="default" r:id="rId8"/>
          <w:pgSz w:w="16838" w:h="11906" w:orient="landscape"/>
          <w:pgMar w:top="1418" w:right="1418" w:bottom="1418" w:left="1418" w:header="709" w:footer="709" w:gutter="0"/>
          <w:cols w:space="708"/>
        </w:sectPr>
      </w:pPr>
    </w:p>
    <w:p w:rsidR="0051467B" w:rsidRPr="003B0B19" w:rsidRDefault="0051467B" w:rsidP="00EB75C2">
      <w:pPr>
        <w:rPr>
          <w:rFonts w:eastAsia="Times New Roman"/>
          <w:i/>
          <w:color w:val="7030A0"/>
          <w:lang w:val="en-GB"/>
        </w:rPr>
      </w:pPr>
      <w:r w:rsidRPr="008C050C">
        <w:rPr>
          <w:rFonts w:ascii="Arial" w:eastAsia="Times New Roman" w:hAnsi="Arial" w:cs="Arial"/>
          <w:b/>
          <w:bCs/>
          <w:color w:val="000000"/>
          <w:sz w:val="20"/>
        </w:rPr>
        <w:t>PRILOGA III: Vsebina in oblika obvestila o obveznosti izdaje računa in obveznosti kupca, da prevzame in zadrži račun</w:t>
      </w:r>
      <w:r>
        <w:rPr>
          <w:rFonts w:ascii="Arial" w:eastAsia="Times New Roman" w:hAnsi="Arial" w:cs="Arial"/>
          <w:b/>
          <w:bCs/>
          <w:color w:val="000000"/>
          <w:sz w:val="20"/>
        </w:rPr>
        <w:t xml:space="preserve"> / </w:t>
      </w:r>
      <w:r w:rsidRPr="003B0B19">
        <w:rPr>
          <w:rFonts w:ascii="Arial" w:eastAsia="Times New Roman" w:hAnsi="Arial" w:cs="Arial"/>
          <w:b/>
          <w:bCs/>
          <w:i/>
          <w:color w:val="7030A0"/>
          <w:sz w:val="20"/>
          <w:lang w:val="en-GB"/>
        </w:rPr>
        <w:t>ANNEX III: Content and form of notices on the obligation to issue invoices and on the obligation of buyers to accept and keep invoices</w:t>
      </w:r>
    </w:p>
    <w:p w:rsidR="0051467B" w:rsidRDefault="0051467B" w:rsidP="00EB75C2">
      <w:pPr>
        <w:jc w:val="center"/>
        <w:rPr>
          <w:rFonts w:eastAsia="Times New Roman"/>
          <w:noProof/>
          <w:color w:val="7030A0"/>
        </w:rPr>
      </w:pPr>
      <w:r w:rsidRPr="003B0B19">
        <w:rPr>
          <w:rFonts w:eastAsia="Times New Roman"/>
          <w:noProof/>
          <w:color w:val="7030A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90pt;height:555pt;visibility:visible">
            <v:imagedata r:id="rId9" o:title=""/>
          </v:shape>
        </w:pict>
      </w:r>
    </w:p>
    <w:p w:rsidR="0051467B" w:rsidRPr="003B0B19" w:rsidRDefault="0051467B" w:rsidP="00EB75C2">
      <w:pPr>
        <w:rPr>
          <w:rFonts w:eastAsia="Times New Roman"/>
          <w:i/>
          <w:color w:val="7030A0"/>
          <w:lang w:val="en-GB"/>
        </w:rPr>
      </w:pPr>
      <w:r>
        <w:rPr>
          <w:rFonts w:eastAsia="Times New Roman"/>
          <w:b/>
          <w:i/>
          <w:color w:val="7030A0"/>
          <w:lang w:val="en-GB"/>
        </w:rPr>
        <w:t>“</w:t>
      </w:r>
      <w:r w:rsidRPr="003B0B19">
        <w:rPr>
          <w:rFonts w:eastAsia="Times New Roman"/>
          <w:b/>
          <w:i/>
          <w:color w:val="7030A0"/>
          <w:lang w:val="en-GB"/>
        </w:rPr>
        <w:t>DON'T OVERLOOK!</w:t>
      </w:r>
      <w:r w:rsidRPr="003B0B19">
        <w:rPr>
          <w:rFonts w:eastAsia="Times New Roman"/>
          <w:i/>
          <w:color w:val="7030A0"/>
          <w:lang w:val="en-GB"/>
        </w:rPr>
        <w:t xml:space="preserve"> </w:t>
      </w:r>
      <w:r w:rsidRPr="003B0B19">
        <w:rPr>
          <w:rFonts w:eastAsia="Times New Roman"/>
          <w:b/>
          <w:i/>
          <w:color w:val="7030A0"/>
          <w:lang w:val="en-GB"/>
        </w:rPr>
        <w:t>Sellers shall</w:t>
      </w:r>
      <w:r w:rsidRPr="003B0B19">
        <w:rPr>
          <w:rFonts w:eastAsia="Times New Roman"/>
          <w:i/>
          <w:color w:val="7030A0"/>
          <w:lang w:val="en-GB"/>
        </w:rPr>
        <w:t xml:space="preserve"> issue invoices for supplies of goods or services </w:t>
      </w:r>
      <w:r w:rsidRPr="003B0B19">
        <w:rPr>
          <w:rFonts w:eastAsia="Times New Roman"/>
          <w:b/>
          <w:i/>
          <w:color w:val="7030A0"/>
          <w:lang w:val="en-GB"/>
        </w:rPr>
        <w:t xml:space="preserve">and hand invoices over to buyers. Buyers shall accept invoices and keep them </w:t>
      </w:r>
      <w:r w:rsidRPr="003B0B19">
        <w:rPr>
          <w:rFonts w:eastAsia="Times New Roman"/>
          <w:i/>
          <w:color w:val="7030A0"/>
          <w:lang w:val="en-GB"/>
        </w:rPr>
        <w:t>immediately after leaving the business premises. Act on fiscal verification of invoices</w:t>
      </w:r>
    </w:p>
    <w:p w:rsidR="0051467B" w:rsidRDefault="0051467B">
      <w:r w:rsidRPr="003B0B19">
        <w:rPr>
          <w:rFonts w:eastAsia="Times New Roman"/>
          <w:i/>
          <w:color w:val="7030A0"/>
          <w:lang w:val="en-GB"/>
        </w:rPr>
        <w:t>Turn on your mind and demand the invoice!</w:t>
      </w:r>
      <w:r>
        <w:rPr>
          <w:rFonts w:eastAsia="Times New Roman"/>
          <w:i/>
          <w:color w:val="7030A0"/>
          <w:lang w:val="en-GB"/>
        </w:rPr>
        <w:t>”</w:t>
      </w:r>
    </w:p>
    <w:sectPr w:rsidR="0051467B" w:rsidSect="00EB75C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7B" w:rsidRDefault="0051467B" w:rsidP="0051467B">
      <w:pPr>
        <w:spacing w:after="0" w:line="240" w:lineRule="auto"/>
      </w:pPr>
      <w:r>
        <w:separator/>
      </w:r>
    </w:p>
  </w:endnote>
  <w:endnote w:type="continuationSeparator" w:id="0">
    <w:p w:rsidR="0051467B" w:rsidRDefault="0051467B" w:rsidP="0051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B" w:rsidRDefault="0051467B">
    <w:pPr>
      <w:pStyle w:val="Noga1"/>
      <w:framePr w:wrap="around" w:vAnchor="text" w:hAnchor="margin" w:xAlign="right" w:y="1"/>
      <w:rPr>
        <w:rStyle w:val="tevilkastrani1"/>
      </w:rPr>
    </w:pPr>
    <w:r>
      <w:rPr>
        <w:rStyle w:val="tevilkastrani1"/>
      </w:rPr>
      <w:fldChar w:fldCharType="begin"/>
    </w:r>
    <w:r>
      <w:rPr>
        <w:rStyle w:val="tevilkastrani1"/>
      </w:rPr>
      <w:instrText xml:space="preserve">PAGE  </w:instrText>
    </w:r>
    <w:r>
      <w:rPr>
        <w:rStyle w:val="tevilkastrani1"/>
      </w:rPr>
      <w:fldChar w:fldCharType="separate"/>
    </w:r>
    <w:r>
      <w:rPr>
        <w:rStyle w:val="tevilkastrani1"/>
      </w:rPr>
      <w:t>#</w:t>
    </w:r>
    <w:r>
      <w:rPr>
        <w:rStyle w:val="tevilkastrani1"/>
      </w:rPr>
      <w:fldChar w:fldCharType="end"/>
    </w:r>
  </w:p>
  <w:p w:rsidR="0051467B" w:rsidRDefault="0051467B">
    <w:pPr>
      <w:pStyle w:val="Noga1"/>
      <w:ind w:right="360"/>
      <w:rPr>
        <w:rStyle w:val="tevilkastrani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7B" w:rsidRDefault="0051467B">
    <w:pPr>
      <w:pStyle w:val="Noga1"/>
      <w:framePr w:wrap="around" w:vAnchor="text" w:hAnchor="margin" w:xAlign="right" w:y="1"/>
      <w:rPr>
        <w:rStyle w:val="tevilkastrani1"/>
      </w:rPr>
    </w:pPr>
    <w:r>
      <w:rPr>
        <w:rStyle w:val="tevilkastrani1"/>
      </w:rPr>
      <w:fldChar w:fldCharType="begin"/>
    </w:r>
    <w:r>
      <w:rPr>
        <w:rStyle w:val="tevilkastrani1"/>
      </w:rPr>
      <w:instrText xml:space="preserve">PAGE  </w:instrText>
    </w:r>
    <w:r>
      <w:rPr>
        <w:rStyle w:val="tevilkastrani1"/>
      </w:rPr>
      <w:fldChar w:fldCharType="separate"/>
    </w:r>
    <w:r>
      <w:rPr>
        <w:rStyle w:val="tevilkastrani1"/>
        <w:noProof/>
      </w:rPr>
      <w:t>8</w:t>
    </w:r>
    <w:r>
      <w:rPr>
        <w:rStyle w:val="tevilkastrani1"/>
      </w:rPr>
      <w:fldChar w:fldCharType="end"/>
    </w:r>
  </w:p>
  <w:p w:rsidR="0051467B" w:rsidRDefault="0051467B">
    <w:pPr>
      <w:pStyle w:val="Noga1"/>
      <w:ind w:right="360"/>
      <w:rPr>
        <w:rStyle w:val="tevilkastrani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7B" w:rsidRDefault="0051467B" w:rsidP="0051467B">
      <w:pPr>
        <w:spacing w:after="0" w:line="240" w:lineRule="auto"/>
      </w:pPr>
      <w:r>
        <w:separator/>
      </w:r>
    </w:p>
  </w:footnote>
  <w:footnote w:type="continuationSeparator" w:id="0">
    <w:p w:rsidR="0051467B" w:rsidRDefault="0051467B" w:rsidP="00514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027"/>
    <w:multiLevelType w:val="hybridMultilevel"/>
    <w:tmpl w:val="1F34550A"/>
    <w:lvl w:ilvl="0" w:tplc="33D8513E">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nsid w:val="04FB4CAD"/>
    <w:multiLevelType w:val="multilevel"/>
    <w:tmpl w:val="01FA97A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8F03A5"/>
    <w:multiLevelType w:val="hybridMultilevel"/>
    <w:tmpl w:val="06B010BA"/>
    <w:lvl w:ilvl="0" w:tplc="E564C19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C411741"/>
    <w:multiLevelType w:val="multilevel"/>
    <w:tmpl w:val="03698F54"/>
    <w:lvl w:ilvl="0">
      <w:start w:val="1"/>
      <w:numFmt w:val="decimal"/>
      <w:lvlText w:val="%1."/>
      <w:lvlJc w:val="left"/>
      <w:pPr>
        <w:ind w:left="1396" w:hanging="360"/>
      </w:pPr>
      <w:rPr>
        <w:rFonts w:cs="Times New Roman"/>
        <w:b w:val="0"/>
        <w:i w:val="0"/>
      </w:rPr>
    </w:lvl>
    <w:lvl w:ilvl="1">
      <w:start w:val="1"/>
      <w:numFmt w:val="bullet"/>
      <w:lvlText w:val="o"/>
      <w:lvlJc w:val="left"/>
      <w:pPr>
        <w:ind w:left="2116" w:hanging="360"/>
      </w:pPr>
      <w:rPr>
        <w:rFonts w:ascii="Courier New" w:eastAsia="Times New Roman" w:hAnsi="Courier New"/>
      </w:rPr>
    </w:lvl>
    <w:lvl w:ilvl="2">
      <w:start w:val="1"/>
      <w:numFmt w:val="bullet"/>
      <w:lvlText w:val=""/>
      <w:lvlJc w:val="left"/>
      <w:pPr>
        <w:ind w:left="2836" w:hanging="360"/>
      </w:pPr>
      <w:rPr>
        <w:rFonts w:ascii="Wingdings" w:eastAsia="Times New Roman" w:hAnsi="Wingdings"/>
      </w:rPr>
    </w:lvl>
    <w:lvl w:ilvl="3">
      <w:start w:val="1"/>
      <w:numFmt w:val="bullet"/>
      <w:lvlText w:val=""/>
      <w:lvlJc w:val="left"/>
      <w:pPr>
        <w:ind w:left="3556" w:hanging="360"/>
      </w:pPr>
      <w:rPr>
        <w:rFonts w:ascii="Symbol" w:eastAsia="Times New Roman" w:hAnsi="Symbol"/>
      </w:rPr>
    </w:lvl>
    <w:lvl w:ilvl="4">
      <w:start w:val="1"/>
      <w:numFmt w:val="bullet"/>
      <w:lvlText w:val="o"/>
      <w:lvlJc w:val="left"/>
      <w:pPr>
        <w:ind w:left="4276" w:hanging="360"/>
      </w:pPr>
      <w:rPr>
        <w:rFonts w:ascii="Courier New" w:eastAsia="Times New Roman" w:hAnsi="Courier New"/>
      </w:rPr>
    </w:lvl>
    <w:lvl w:ilvl="5">
      <w:start w:val="1"/>
      <w:numFmt w:val="bullet"/>
      <w:lvlText w:val=""/>
      <w:lvlJc w:val="left"/>
      <w:pPr>
        <w:ind w:left="4996" w:hanging="360"/>
      </w:pPr>
      <w:rPr>
        <w:rFonts w:ascii="Wingdings" w:eastAsia="Times New Roman" w:hAnsi="Wingdings"/>
      </w:rPr>
    </w:lvl>
    <w:lvl w:ilvl="6">
      <w:start w:val="1"/>
      <w:numFmt w:val="bullet"/>
      <w:lvlText w:val=""/>
      <w:lvlJc w:val="left"/>
      <w:pPr>
        <w:ind w:left="5716" w:hanging="360"/>
      </w:pPr>
      <w:rPr>
        <w:rFonts w:ascii="Symbol" w:eastAsia="Times New Roman" w:hAnsi="Symbol"/>
      </w:rPr>
    </w:lvl>
    <w:lvl w:ilvl="7">
      <w:start w:val="1"/>
      <w:numFmt w:val="bullet"/>
      <w:lvlText w:val="o"/>
      <w:lvlJc w:val="left"/>
      <w:pPr>
        <w:ind w:left="6436" w:hanging="360"/>
      </w:pPr>
      <w:rPr>
        <w:rFonts w:ascii="Courier New" w:eastAsia="Times New Roman" w:hAnsi="Courier New"/>
      </w:rPr>
    </w:lvl>
    <w:lvl w:ilvl="8">
      <w:start w:val="1"/>
      <w:numFmt w:val="bullet"/>
      <w:lvlText w:val=""/>
      <w:lvlJc w:val="left"/>
      <w:pPr>
        <w:ind w:left="7156" w:hanging="360"/>
      </w:pPr>
      <w:rPr>
        <w:rFonts w:ascii="Wingdings" w:eastAsia="Times New Roman" w:hAnsi="Wingdings"/>
      </w:rPr>
    </w:lvl>
  </w:abstractNum>
  <w:abstractNum w:abstractNumId="4">
    <w:nsid w:val="1E3A4CD7"/>
    <w:multiLevelType w:val="hybridMultilevel"/>
    <w:tmpl w:val="D0920EE6"/>
    <w:lvl w:ilvl="0" w:tplc="EF32EF6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nsid w:val="22A71104"/>
    <w:multiLevelType w:val="hybridMultilevel"/>
    <w:tmpl w:val="D1A68C1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2E12361E"/>
    <w:multiLevelType w:val="hybridMultilevel"/>
    <w:tmpl w:val="27A0720C"/>
    <w:lvl w:ilvl="0" w:tplc="181AF5F4">
      <w:start w:val="3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367A1AA9"/>
    <w:multiLevelType w:val="hybridMultilevel"/>
    <w:tmpl w:val="07F22C10"/>
    <w:lvl w:ilvl="0" w:tplc="BB566C3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9995DE8"/>
    <w:multiLevelType w:val="hybridMultilevel"/>
    <w:tmpl w:val="6B40D78A"/>
    <w:lvl w:ilvl="0" w:tplc="96EA008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9">
    <w:nsid w:val="3F7D5056"/>
    <w:multiLevelType w:val="multilevel"/>
    <w:tmpl w:val="03225DD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415A5097"/>
    <w:multiLevelType w:val="hybridMultilevel"/>
    <w:tmpl w:val="CEDA28D6"/>
    <w:lvl w:ilvl="0" w:tplc="AA425A4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1EF389F"/>
    <w:multiLevelType w:val="multilevel"/>
    <w:tmpl w:val="00354CA5"/>
    <w:lvl w:ilvl="0">
      <w:start w:val="1"/>
      <w:numFmt w:val="decimal"/>
      <w:lvlText w:val="%1."/>
      <w:lvlJc w:val="left"/>
      <w:pPr>
        <w:ind w:left="720" w:hanging="360"/>
      </w:pPr>
      <w:rPr>
        <w:rFonts w:cs="Times New Roman"/>
        <w:b w:val="0"/>
        <w:i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2">
    <w:nsid w:val="42FA381F"/>
    <w:multiLevelType w:val="hybridMultilevel"/>
    <w:tmpl w:val="310E30C4"/>
    <w:lvl w:ilvl="0" w:tplc="B4E2D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7C80ABB"/>
    <w:multiLevelType w:val="multilevel"/>
    <w:tmpl w:val="00DD407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B2C1FFD"/>
    <w:multiLevelType w:val="hybridMultilevel"/>
    <w:tmpl w:val="F3DE475E"/>
    <w:lvl w:ilvl="0" w:tplc="C0A4D9B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4C4F3EC7"/>
    <w:multiLevelType w:val="hybridMultilevel"/>
    <w:tmpl w:val="46209FA4"/>
    <w:lvl w:ilvl="0" w:tplc="5960127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6">
    <w:nsid w:val="4CE24071"/>
    <w:multiLevelType w:val="hybridMultilevel"/>
    <w:tmpl w:val="5C5A688C"/>
    <w:lvl w:ilvl="0" w:tplc="02780D4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509B0FC5"/>
    <w:multiLevelType w:val="hybridMultilevel"/>
    <w:tmpl w:val="33E400A2"/>
    <w:lvl w:ilvl="0" w:tplc="311C6DE2">
      <w:numFmt w:val="bullet"/>
      <w:lvlText w:val="-"/>
      <w:lvlJc w:val="left"/>
      <w:pPr>
        <w:tabs>
          <w:tab w:val="num" w:pos="360"/>
        </w:tabs>
        <w:ind w:left="360" w:hanging="360"/>
      </w:pPr>
      <w:rPr>
        <w:rFonts w:ascii="Arial" w:hAnsi="Arial" w:hint="default"/>
        <w:b w:val="0"/>
        <w:i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53373BE1"/>
    <w:multiLevelType w:val="multilevel"/>
    <w:tmpl w:val="0201653E"/>
    <w:lvl w:ilvl="0">
      <w:start w:val="1"/>
      <w:numFmt w:val="decimal"/>
      <w:lvlText w:val="%1."/>
      <w:lvlJc w:val="left"/>
      <w:pPr>
        <w:ind w:left="720" w:hanging="360"/>
      </w:pPr>
      <w:rPr>
        <w:rFonts w:cs="Times New Roman"/>
        <w:b w:val="0"/>
        <w:i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9">
    <w:nsid w:val="555738D5"/>
    <w:multiLevelType w:val="hybridMultilevel"/>
    <w:tmpl w:val="A6D23B4A"/>
    <w:lvl w:ilvl="0" w:tplc="478C3B56">
      <w:start w:val="1"/>
      <w:numFmt w:val="decimal"/>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5BC27DE2"/>
    <w:multiLevelType w:val="hybridMultilevel"/>
    <w:tmpl w:val="0FE40D5C"/>
    <w:lvl w:ilvl="0" w:tplc="64129CF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5E885D98"/>
    <w:multiLevelType w:val="multilevel"/>
    <w:tmpl w:val="03225DD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18033D3"/>
    <w:multiLevelType w:val="hybridMultilevel"/>
    <w:tmpl w:val="D84EDA28"/>
    <w:lvl w:ilvl="0" w:tplc="BF9C669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618A27CB"/>
    <w:multiLevelType w:val="hybridMultilevel"/>
    <w:tmpl w:val="753E54A6"/>
    <w:lvl w:ilvl="0" w:tplc="90E077EE">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nsid w:val="66743DFF"/>
    <w:multiLevelType w:val="multilevel"/>
    <w:tmpl w:val="027108A7"/>
    <w:lvl w:ilvl="0">
      <w:start w:val="1"/>
      <w:numFmt w:val="decimal"/>
      <w:lvlText w:val="%1."/>
      <w:lvlJc w:val="left"/>
      <w:pPr>
        <w:ind w:left="720" w:hanging="360"/>
      </w:pPr>
      <w:rPr>
        <w:rFonts w:cs="Times New Roman"/>
        <w:b w:val="0"/>
        <w:i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5">
    <w:nsid w:val="69A231F5"/>
    <w:multiLevelType w:val="hybridMultilevel"/>
    <w:tmpl w:val="EFCC1F4A"/>
    <w:lvl w:ilvl="0" w:tplc="B934A89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701D6202"/>
    <w:multiLevelType w:val="hybridMultilevel"/>
    <w:tmpl w:val="F6A4A25C"/>
    <w:lvl w:ilvl="0" w:tplc="7018CE7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71D13D91"/>
    <w:multiLevelType w:val="hybridMultilevel"/>
    <w:tmpl w:val="B5564C7C"/>
    <w:lvl w:ilvl="0" w:tplc="8BFA753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71FE6973"/>
    <w:multiLevelType w:val="hybridMultilevel"/>
    <w:tmpl w:val="1B864C94"/>
    <w:lvl w:ilvl="0" w:tplc="3D0455C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72A169C2"/>
    <w:multiLevelType w:val="multilevel"/>
    <w:tmpl w:val="01C3BC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77C1D31"/>
    <w:multiLevelType w:val="hybridMultilevel"/>
    <w:tmpl w:val="7C0A3042"/>
    <w:lvl w:ilvl="0" w:tplc="983A7484">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13"/>
  </w:num>
  <w:num w:numId="2">
    <w:abstractNumId w:val="11"/>
  </w:num>
  <w:num w:numId="3">
    <w:abstractNumId w:val="9"/>
  </w:num>
  <w:num w:numId="4">
    <w:abstractNumId w:val="18"/>
  </w:num>
  <w:num w:numId="5">
    <w:abstractNumId w:val="24"/>
  </w:num>
  <w:num w:numId="6">
    <w:abstractNumId w:val="29"/>
  </w:num>
  <w:num w:numId="7">
    <w:abstractNumId w:val="3"/>
  </w:num>
  <w:num w:numId="8">
    <w:abstractNumId w:val="1"/>
  </w:num>
  <w:num w:numId="9">
    <w:abstractNumId w:val="23"/>
  </w:num>
  <w:num w:numId="10">
    <w:abstractNumId w:val="0"/>
  </w:num>
  <w:num w:numId="11">
    <w:abstractNumId w:val="19"/>
  </w:num>
  <w:num w:numId="12">
    <w:abstractNumId w:val="8"/>
  </w:num>
  <w:num w:numId="13">
    <w:abstractNumId w:val="27"/>
  </w:num>
  <w:num w:numId="14">
    <w:abstractNumId w:val="26"/>
  </w:num>
  <w:num w:numId="15">
    <w:abstractNumId w:val="28"/>
  </w:num>
  <w:num w:numId="16">
    <w:abstractNumId w:val="7"/>
  </w:num>
  <w:num w:numId="17">
    <w:abstractNumId w:val="14"/>
  </w:num>
  <w:num w:numId="18">
    <w:abstractNumId w:val="20"/>
  </w:num>
  <w:num w:numId="19">
    <w:abstractNumId w:val="2"/>
  </w:num>
  <w:num w:numId="20">
    <w:abstractNumId w:val="22"/>
  </w:num>
  <w:num w:numId="21">
    <w:abstractNumId w:val="25"/>
  </w:num>
  <w:num w:numId="22">
    <w:abstractNumId w:val="15"/>
  </w:num>
  <w:num w:numId="23">
    <w:abstractNumId w:val="16"/>
  </w:num>
  <w:num w:numId="24">
    <w:abstractNumId w:val="5"/>
  </w:num>
  <w:num w:numId="25">
    <w:abstractNumId w:val="30"/>
  </w:num>
  <w:num w:numId="26">
    <w:abstractNumId w:val="12"/>
  </w:num>
  <w:num w:numId="27">
    <w:abstractNumId w:val="21"/>
  </w:num>
  <w:num w:numId="28">
    <w:abstractNumId w:val="4"/>
  </w:num>
  <w:num w:numId="29">
    <w:abstractNumId w:val="6"/>
  </w:num>
  <w:num w:numId="30">
    <w:abstractNumId w:val="1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91F"/>
    <w:rsid w:val="00025790"/>
    <w:rsid w:val="0006188D"/>
    <w:rsid w:val="00077735"/>
    <w:rsid w:val="00096B1D"/>
    <w:rsid w:val="000A3A1E"/>
    <w:rsid w:val="000B1535"/>
    <w:rsid w:val="000B31AF"/>
    <w:rsid w:val="000B3B71"/>
    <w:rsid w:val="000D2C34"/>
    <w:rsid w:val="000E3CD4"/>
    <w:rsid w:val="000F73B6"/>
    <w:rsid w:val="00100363"/>
    <w:rsid w:val="001230A8"/>
    <w:rsid w:val="00127E78"/>
    <w:rsid w:val="00146F53"/>
    <w:rsid w:val="001677E5"/>
    <w:rsid w:val="00170695"/>
    <w:rsid w:val="001943EC"/>
    <w:rsid w:val="001D08B7"/>
    <w:rsid w:val="001D1A09"/>
    <w:rsid w:val="002002F7"/>
    <w:rsid w:val="00207594"/>
    <w:rsid w:val="00215193"/>
    <w:rsid w:val="002265FC"/>
    <w:rsid w:val="00237F74"/>
    <w:rsid w:val="002505FE"/>
    <w:rsid w:val="00253381"/>
    <w:rsid w:val="002602BB"/>
    <w:rsid w:val="002938DD"/>
    <w:rsid w:val="002A0808"/>
    <w:rsid w:val="002D2C70"/>
    <w:rsid w:val="002E70BF"/>
    <w:rsid w:val="003107C4"/>
    <w:rsid w:val="0033247C"/>
    <w:rsid w:val="003408CA"/>
    <w:rsid w:val="0034537D"/>
    <w:rsid w:val="00353637"/>
    <w:rsid w:val="003741CA"/>
    <w:rsid w:val="003A2EB4"/>
    <w:rsid w:val="003A6840"/>
    <w:rsid w:val="003B0B19"/>
    <w:rsid w:val="003B1D2F"/>
    <w:rsid w:val="003D5613"/>
    <w:rsid w:val="003E694C"/>
    <w:rsid w:val="003F11D1"/>
    <w:rsid w:val="003F33B9"/>
    <w:rsid w:val="00405DA4"/>
    <w:rsid w:val="004161A6"/>
    <w:rsid w:val="00425A7E"/>
    <w:rsid w:val="00495058"/>
    <w:rsid w:val="004B76EB"/>
    <w:rsid w:val="004C5E8A"/>
    <w:rsid w:val="004C6EC5"/>
    <w:rsid w:val="004D1DF9"/>
    <w:rsid w:val="0051467B"/>
    <w:rsid w:val="00517255"/>
    <w:rsid w:val="005373B0"/>
    <w:rsid w:val="005441FA"/>
    <w:rsid w:val="00565610"/>
    <w:rsid w:val="00567200"/>
    <w:rsid w:val="005845A0"/>
    <w:rsid w:val="005956AB"/>
    <w:rsid w:val="00596FDC"/>
    <w:rsid w:val="005C72BC"/>
    <w:rsid w:val="005F0222"/>
    <w:rsid w:val="005F7A9E"/>
    <w:rsid w:val="005F7DA9"/>
    <w:rsid w:val="00602DB6"/>
    <w:rsid w:val="00645E39"/>
    <w:rsid w:val="00646A6C"/>
    <w:rsid w:val="00661BD2"/>
    <w:rsid w:val="006633A9"/>
    <w:rsid w:val="00663412"/>
    <w:rsid w:val="006654A5"/>
    <w:rsid w:val="0066553F"/>
    <w:rsid w:val="006C73D1"/>
    <w:rsid w:val="00705E76"/>
    <w:rsid w:val="00712736"/>
    <w:rsid w:val="00727D27"/>
    <w:rsid w:val="00732001"/>
    <w:rsid w:val="00735788"/>
    <w:rsid w:val="0076705A"/>
    <w:rsid w:val="00783811"/>
    <w:rsid w:val="007B279C"/>
    <w:rsid w:val="007C38D3"/>
    <w:rsid w:val="007E2E73"/>
    <w:rsid w:val="007E32E3"/>
    <w:rsid w:val="007E533E"/>
    <w:rsid w:val="007E6BC4"/>
    <w:rsid w:val="007F5FD0"/>
    <w:rsid w:val="008014BD"/>
    <w:rsid w:val="00825BC3"/>
    <w:rsid w:val="008757A6"/>
    <w:rsid w:val="00897200"/>
    <w:rsid w:val="00897D24"/>
    <w:rsid w:val="008C050C"/>
    <w:rsid w:val="008C2179"/>
    <w:rsid w:val="008E5C66"/>
    <w:rsid w:val="00954BFB"/>
    <w:rsid w:val="00981DB2"/>
    <w:rsid w:val="009A574F"/>
    <w:rsid w:val="009B6E84"/>
    <w:rsid w:val="009C281B"/>
    <w:rsid w:val="009D5081"/>
    <w:rsid w:val="009F14F9"/>
    <w:rsid w:val="00A00850"/>
    <w:rsid w:val="00A7170E"/>
    <w:rsid w:val="00A72FEC"/>
    <w:rsid w:val="00A77634"/>
    <w:rsid w:val="00A903AD"/>
    <w:rsid w:val="00AC1C13"/>
    <w:rsid w:val="00AF2686"/>
    <w:rsid w:val="00B5126F"/>
    <w:rsid w:val="00B6732B"/>
    <w:rsid w:val="00B873B1"/>
    <w:rsid w:val="00B87A7A"/>
    <w:rsid w:val="00B9472A"/>
    <w:rsid w:val="00BA7F13"/>
    <w:rsid w:val="00BC6314"/>
    <w:rsid w:val="00BD053C"/>
    <w:rsid w:val="00BD0C64"/>
    <w:rsid w:val="00C056A0"/>
    <w:rsid w:val="00C20400"/>
    <w:rsid w:val="00C232E8"/>
    <w:rsid w:val="00C47F2F"/>
    <w:rsid w:val="00C52EB5"/>
    <w:rsid w:val="00C74E5B"/>
    <w:rsid w:val="00C97313"/>
    <w:rsid w:val="00CA6B55"/>
    <w:rsid w:val="00CD4F1B"/>
    <w:rsid w:val="00CD5649"/>
    <w:rsid w:val="00CE6566"/>
    <w:rsid w:val="00D00F53"/>
    <w:rsid w:val="00D06919"/>
    <w:rsid w:val="00D17614"/>
    <w:rsid w:val="00D23AA6"/>
    <w:rsid w:val="00D4596D"/>
    <w:rsid w:val="00D9691F"/>
    <w:rsid w:val="00DB6FDF"/>
    <w:rsid w:val="00DC22AB"/>
    <w:rsid w:val="00DD15F5"/>
    <w:rsid w:val="00DF095D"/>
    <w:rsid w:val="00E01CAA"/>
    <w:rsid w:val="00E263F4"/>
    <w:rsid w:val="00E34F16"/>
    <w:rsid w:val="00E50581"/>
    <w:rsid w:val="00E54B0B"/>
    <w:rsid w:val="00E5725C"/>
    <w:rsid w:val="00E83E07"/>
    <w:rsid w:val="00EB4FDC"/>
    <w:rsid w:val="00EB75C2"/>
    <w:rsid w:val="00EC2D42"/>
    <w:rsid w:val="00ED05C6"/>
    <w:rsid w:val="00ED32CA"/>
    <w:rsid w:val="00F00B20"/>
    <w:rsid w:val="00F0231F"/>
    <w:rsid w:val="00F07927"/>
    <w:rsid w:val="00F53B52"/>
    <w:rsid w:val="00F6020B"/>
    <w:rsid w:val="00F64F44"/>
    <w:rsid w:val="00F84937"/>
    <w:rsid w:val="00FA6D78"/>
    <w:rsid w:val="00FB6588"/>
    <w:rsid w:val="00FD119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1">
    <w:name w:val="Navaden1"/>
    <w:uiPriority w:val="99"/>
    <w:rsid w:val="00EB75C2"/>
    <w:rPr>
      <w:rFonts w:ascii="Times New Roman" w:hAnsi="Times New Roman"/>
      <w:sz w:val="24"/>
      <w:szCs w:val="20"/>
    </w:rPr>
  </w:style>
  <w:style w:type="paragraph" w:customStyle="1" w:styleId="Besedilooblaka1">
    <w:name w:val="Besedilo oblačka1"/>
    <w:basedOn w:val="Navaden1"/>
    <w:uiPriority w:val="99"/>
    <w:rsid w:val="00EB75C2"/>
    <w:rPr>
      <w:rFonts w:ascii="Tahoma" w:eastAsia="Times New Roman" w:hAnsi="Tahoma"/>
      <w:sz w:val="16"/>
    </w:rPr>
  </w:style>
  <w:style w:type="paragraph" w:styleId="CommentText">
    <w:name w:val="annotation text"/>
    <w:basedOn w:val="Normal"/>
    <w:link w:val="CommentTextChar1"/>
    <w:uiPriority w:val="99"/>
    <w:semiHidden/>
    <w:rsid w:val="00EB75C2"/>
    <w:rPr>
      <w:rFonts w:ascii="Times New Roman" w:hAnsi="Times New Roman"/>
      <w:noProof/>
      <w:szCs w:val="20"/>
      <w:lang w:val="sl-SI" w:eastAsia="sl-SI"/>
    </w:rPr>
  </w:style>
  <w:style w:type="character" w:customStyle="1" w:styleId="CommentTextChar">
    <w:name w:val="Comment Text Char"/>
    <w:basedOn w:val="DefaultParagraphFont"/>
    <w:link w:val="CommentText"/>
    <w:uiPriority w:val="99"/>
    <w:semiHidden/>
    <w:rsid w:val="00E7477F"/>
    <w:rPr>
      <w:sz w:val="20"/>
      <w:szCs w:val="20"/>
      <w:lang w:eastAsia="en-US"/>
    </w:rPr>
  </w:style>
  <w:style w:type="paragraph" w:customStyle="1" w:styleId="Odstavek">
    <w:name w:val="Odstavek"/>
    <w:basedOn w:val="Navaden1"/>
    <w:link w:val="OdstavekZnak"/>
    <w:uiPriority w:val="99"/>
    <w:rsid w:val="00EB75C2"/>
    <w:pPr>
      <w:spacing w:before="240"/>
      <w:ind w:firstLine="1021"/>
      <w:jc w:val="both"/>
    </w:pPr>
    <w:rPr>
      <w:rFonts w:ascii="Arial" w:eastAsia="Times New Roman" w:hAnsi="Arial"/>
      <w:sz w:val="22"/>
    </w:rPr>
  </w:style>
  <w:style w:type="paragraph" w:customStyle="1" w:styleId="len">
    <w:name w:val="Člen"/>
    <w:basedOn w:val="Navaden1"/>
    <w:link w:val="lenZnak"/>
    <w:uiPriority w:val="99"/>
    <w:rsid w:val="00EB75C2"/>
    <w:pPr>
      <w:suppressAutoHyphens/>
      <w:spacing w:before="480"/>
      <w:jc w:val="center"/>
    </w:pPr>
    <w:rPr>
      <w:rFonts w:ascii="Arial" w:eastAsia="Times New Roman" w:hAnsi="Arial"/>
      <w:b/>
      <w:sz w:val="22"/>
    </w:rPr>
  </w:style>
  <w:style w:type="paragraph" w:customStyle="1" w:styleId="Noga1">
    <w:name w:val="Noga1"/>
    <w:basedOn w:val="Navaden1"/>
    <w:uiPriority w:val="99"/>
    <w:rsid w:val="00EB75C2"/>
    <w:pPr>
      <w:tabs>
        <w:tab w:val="center" w:pos="4536"/>
        <w:tab w:val="right" w:pos="9072"/>
      </w:tabs>
    </w:pPr>
    <w:rPr>
      <w:sz w:val="22"/>
    </w:rPr>
  </w:style>
  <w:style w:type="paragraph" w:customStyle="1" w:styleId="Odstavekseznama1">
    <w:name w:val="Odstavek seznama1"/>
    <w:basedOn w:val="Navaden1"/>
    <w:uiPriority w:val="99"/>
    <w:rsid w:val="00EB75C2"/>
    <w:pPr>
      <w:ind w:left="708"/>
    </w:pPr>
    <w:rPr>
      <w:sz w:val="22"/>
    </w:rPr>
  </w:style>
  <w:style w:type="paragraph" w:styleId="CommentSubject">
    <w:name w:val="annotation subject"/>
    <w:basedOn w:val="CommentText"/>
    <w:next w:val="CommentText"/>
    <w:link w:val="CommentSubjectChar1"/>
    <w:uiPriority w:val="99"/>
    <w:semiHidden/>
    <w:rsid w:val="00EB75C2"/>
    <w:rPr>
      <w:b/>
      <w:bCs/>
    </w:rPr>
  </w:style>
  <w:style w:type="character" w:customStyle="1" w:styleId="CommentSubjectChar">
    <w:name w:val="Comment Subject Char"/>
    <w:basedOn w:val="CommentTextChar"/>
    <w:link w:val="CommentSubject"/>
    <w:uiPriority w:val="99"/>
    <w:semiHidden/>
    <w:rsid w:val="00E7477F"/>
    <w:rPr>
      <w:b/>
      <w:bCs/>
    </w:rPr>
  </w:style>
  <w:style w:type="paragraph" w:customStyle="1" w:styleId="lennaslov">
    <w:name w:val="Člen_naslov"/>
    <w:basedOn w:val="len"/>
    <w:uiPriority w:val="99"/>
    <w:rsid w:val="00EB75C2"/>
    <w:pPr>
      <w:spacing w:before="0"/>
    </w:pPr>
  </w:style>
  <w:style w:type="character" w:styleId="LineNumber">
    <w:name w:val="line number"/>
    <w:basedOn w:val="DefaultParagraphFont"/>
    <w:uiPriority w:val="99"/>
    <w:rsid w:val="00EB75C2"/>
    <w:rPr>
      <w:sz w:val="22"/>
    </w:rPr>
  </w:style>
  <w:style w:type="character" w:styleId="Hyperlink">
    <w:name w:val="Hyperlink"/>
    <w:basedOn w:val="DefaultParagraphFont"/>
    <w:uiPriority w:val="99"/>
    <w:rsid w:val="00EB75C2"/>
    <w:rPr>
      <w:color w:val="0000FF"/>
      <w:sz w:val="22"/>
      <w:u w:val="single"/>
    </w:rPr>
  </w:style>
  <w:style w:type="character" w:customStyle="1" w:styleId="Privzetapisavaodstavka1">
    <w:name w:val="Privzeta pisava odstavka1"/>
    <w:uiPriority w:val="99"/>
    <w:rsid w:val="00EB75C2"/>
    <w:rPr>
      <w:sz w:val="22"/>
    </w:rPr>
  </w:style>
  <w:style w:type="character" w:customStyle="1" w:styleId="lenZnak">
    <w:name w:val="Člen Znak"/>
    <w:link w:val="len"/>
    <w:uiPriority w:val="99"/>
    <w:locked/>
    <w:rsid w:val="00EB75C2"/>
    <w:rPr>
      <w:rFonts w:ascii="Arial" w:eastAsia="Times New Roman" w:hAnsi="Arial"/>
      <w:b/>
      <w:sz w:val="22"/>
      <w:lang w:val="sl-SI" w:eastAsia="sl-SI"/>
    </w:rPr>
  </w:style>
  <w:style w:type="character" w:customStyle="1" w:styleId="OdstavekZnak">
    <w:name w:val="Odstavek Znak"/>
    <w:link w:val="Odstavek"/>
    <w:uiPriority w:val="99"/>
    <w:locked/>
    <w:rsid w:val="00EB75C2"/>
    <w:rPr>
      <w:rFonts w:ascii="Arial" w:eastAsia="Times New Roman" w:hAnsi="Arial"/>
      <w:sz w:val="22"/>
      <w:lang w:val="sl-SI" w:eastAsia="sl-SI"/>
    </w:rPr>
  </w:style>
  <w:style w:type="character" w:styleId="CommentReference">
    <w:name w:val="annotation reference"/>
    <w:basedOn w:val="DefaultParagraphFont"/>
    <w:uiPriority w:val="99"/>
    <w:rsid w:val="00EB75C2"/>
    <w:rPr>
      <w:sz w:val="16"/>
    </w:rPr>
  </w:style>
  <w:style w:type="character" w:customStyle="1" w:styleId="tevilkastrani1">
    <w:name w:val="Številka strani1"/>
    <w:uiPriority w:val="99"/>
    <w:rsid w:val="00EB75C2"/>
    <w:rPr>
      <w:sz w:val="22"/>
    </w:rPr>
  </w:style>
  <w:style w:type="table" w:styleId="TableSimple1">
    <w:name w:val="Table Simple 1"/>
    <w:basedOn w:val="TableNormal"/>
    <w:uiPriority w:val="99"/>
    <w:rsid w:val="00EB75C2"/>
    <w:rPr>
      <w:rFonts w:ascii="Times New Roman" w:hAnsi="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avadnatabela1">
    <w:name w:val="Navadna tabela1"/>
    <w:uiPriority w:val="99"/>
    <w:rsid w:val="00EB75C2"/>
    <w:rPr>
      <w:rFonts w:ascii="Times New Roman" w:hAnsi="Times New Roman"/>
      <w:szCs w:val="20"/>
    </w:rPr>
    <w:tblPr>
      <w:tblInd w:w="0" w:type="dxa"/>
      <w:tblCellMar>
        <w:top w:w="0" w:type="dxa"/>
        <w:left w:w="0" w:type="dxa"/>
        <w:bottom w:w="0" w:type="dxa"/>
        <w:right w:w="0" w:type="dxa"/>
      </w:tblCellMar>
    </w:tblPr>
  </w:style>
  <w:style w:type="paragraph" w:styleId="BalloonText">
    <w:name w:val="Balloon Text"/>
    <w:basedOn w:val="Normal"/>
    <w:link w:val="BalloonTextChar1"/>
    <w:uiPriority w:val="99"/>
    <w:rsid w:val="00EB75C2"/>
    <w:pPr>
      <w:spacing w:after="0" w:line="240" w:lineRule="auto"/>
    </w:pPr>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rsid w:val="00E7477F"/>
    <w:rPr>
      <w:rFonts w:ascii="Times New Roman" w:hAnsi="Times New Roman"/>
      <w:sz w:val="0"/>
      <w:szCs w:val="0"/>
      <w:lang w:eastAsia="en-US"/>
    </w:rPr>
  </w:style>
  <w:style w:type="character" w:customStyle="1" w:styleId="BalloonTextChar1">
    <w:name w:val="Balloon Text Char1"/>
    <w:link w:val="BalloonText"/>
    <w:uiPriority w:val="99"/>
    <w:locked/>
    <w:rsid w:val="00EB75C2"/>
    <w:rPr>
      <w:rFonts w:ascii="Tahoma" w:hAnsi="Tahoma"/>
      <w:sz w:val="16"/>
      <w:lang w:val="sl-SI" w:eastAsia="sl-SI"/>
    </w:rPr>
  </w:style>
  <w:style w:type="character" w:customStyle="1" w:styleId="CommentTextChar1">
    <w:name w:val="Comment Text Char1"/>
    <w:basedOn w:val="DefaultParagraphFont"/>
    <w:link w:val="CommentText"/>
    <w:uiPriority w:val="99"/>
    <w:locked/>
    <w:rsid w:val="00EB75C2"/>
    <w:rPr>
      <w:rFonts w:cs="Times New Roman"/>
      <w:sz w:val="22"/>
    </w:rPr>
  </w:style>
  <w:style w:type="character" w:customStyle="1" w:styleId="CommentSubjectChar1">
    <w:name w:val="Comment Subject Char1"/>
    <w:link w:val="CommentSubject"/>
    <w:uiPriority w:val="99"/>
    <w:locked/>
    <w:rsid w:val="00EB75C2"/>
    <w:rPr>
      <w:b/>
      <w:sz w:val="22"/>
    </w:rPr>
  </w:style>
  <w:style w:type="paragraph" w:customStyle="1" w:styleId="Odstavekseznama">
    <w:name w:val="Odstavek seznama"/>
    <w:basedOn w:val="Normal"/>
    <w:uiPriority w:val="99"/>
    <w:rsid w:val="00EB75C2"/>
    <w:pPr>
      <w:spacing w:after="0" w:line="240" w:lineRule="auto"/>
      <w:ind w:left="708"/>
    </w:pPr>
    <w:rPr>
      <w:rFonts w:ascii="Times New Roman" w:hAnsi="Times New Roman"/>
      <w:szCs w:val="20"/>
      <w:lang w:eastAsia="sl-SI"/>
    </w:rPr>
  </w:style>
  <w:style w:type="character" w:customStyle="1" w:styleId="privzetapisavaodstavka10">
    <w:name w:val="privzetapisavaodstavka1"/>
    <w:uiPriority w:val="99"/>
    <w:rsid w:val="00EB75C2"/>
  </w:style>
  <w:style w:type="table" w:styleId="TableGrid">
    <w:name w:val="Table Grid"/>
    <w:basedOn w:val="TableNormal"/>
    <w:uiPriority w:val="99"/>
    <w:locked/>
    <w:rsid w:val="00EB75C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EB75C2"/>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E7477F"/>
    <w:rPr>
      <w:lang w:eastAsia="en-US"/>
    </w:rPr>
  </w:style>
  <w:style w:type="character" w:customStyle="1" w:styleId="FooterChar1">
    <w:name w:val="Footer Char1"/>
    <w:link w:val="Footer"/>
    <w:uiPriority w:val="99"/>
    <w:locked/>
    <w:rsid w:val="00EB75C2"/>
    <w:rPr>
      <w:sz w:val="24"/>
      <w:lang w:val="sl-SI" w:eastAsia="en-US"/>
    </w:rPr>
  </w:style>
  <w:style w:type="character" w:styleId="PageNumber">
    <w:name w:val="page number"/>
    <w:basedOn w:val="DefaultParagraphFont"/>
    <w:uiPriority w:val="99"/>
    <w:rsid w:val="00EB75C2"/>
  </w:style>
</w:styles>
</file>

<file path=word/webSettings.xml><?xml version="1.0" encoding="utf-8"?>
<w:webSettings xmlns:r="http://schemas.openxmlformats.org/officeDocument/2006/relationships" xmlns:w="http://schemas.openxmlformats.org/wordprocessingml/2006/main">
  <w:divs>
    <w:div w:id="61293726">
      <w:marLeft w:val="0"/>
      <w:marRight w:val="0"/>
      <w:marTop w:val="0"/>
      <w:marBottom w:val="0"/>
      <w:divBdr>
        <w:top w:val="none" w:sz="0" w:space="0" w:color="auto"/>
        <w:left w:val="none" w:sz="0" w:space="0" w:color="auto"/>
        <w:bottom w:val="none" w:sz="0" w:space="0" w:color="auto"/>
        <w:right w:val="none" w:sz="0" w:space="0" w:color="auto"/>
      </w:divBdr>
      <w:divsChild>
        <w:div w:id="61293635">
          <w:marLeft w:val="0"/>
          <w:marRight w:val="0"/>
          <w:marTop w:val="0"/>
          <w:marBottom w:val="0"/>
          <w:divBdr>
            <w:top w:val="none" w:sz="0" w:space="0" w:color="auto"/>
            <w:left w:val="none" w:sz="0" w:space="0" w:color="auto"/>
            <w:bottom w:val="none" w:sz="0" w:space="0" w:color="auto"/>
            <w:right w:val="none" w:sz="0" w:space="0" w:color="auto"/>
          </w:divBdr>
          <w:divsChild>
            <w:div w:id="61293708">
              <w:marLeft w:val="0"/>
              <w:marRight w:val="60"/>
              <w:marTop w:val="0"/>
              <w:marBottom w:val="0"/>
              <w:divBdr>
                <w:top w:val="none" w:sz="0" w:space="0" w:color="auto"/>
                <w:left w:val="none" w:sz="0" w:space="0" w:color="auto"/>
                <w:bottom w:val="none" w:sz="0" w:space="0" w:color="auto"/>
                <w:right w:val="none" w:sz="0" w:space="0" w:color="auto"/>
              </w:divBdr>
              <w:divsChild>
                <w:div w:id="61293660">
                  <w:marLeft w:val="0"/>
                  <w:marRight w:val="0"/>
                  <w:marTop w:val="0"/>
                  <w:marBottom w:val="150"/>
                  <w:divBdr>
                    <w:top w:val="none" w:sz="0" w:space="0" w:color="auto"/>
                    <w:left w:val="none" w:sz="0" w:space="0" w:color="auto"/>
                    <w:bottom w:val="none" w:sz="0" w:space="0" w:color="auto"/>
                    <w:right w:val="none" w:sz="0" w:space="0" w:color="auto"/>
                  </w:divBdr>
                  <w:divsChild>
                    <w:div w:id="61293714">
                      <w:marLeft w:val="0"/>
                      <w:marRight w:val="0"/>
                      <w:marTop w:val="0"/>
                      <w:marBottom w:val="0"/>
                      <w:divBdr>
                        <w:top w:val="none" w:sz="0" w:space="0" w:color="auto"/>
                        <w:left w:val="none" w:sz="0" w:space="0" w:color="auto"/>
                        <w:bottom w:val="none" w:sz="0" w:space="0" w:color="auto"/>
                        <w:right w:val="none" w:sz="0" w:space="0" w:color="auto"/>
                      </w:divBdr>
                      <w:divsChild>
                        <w:div w:id="61293665">
                          <w:marLeft w:val="0"/>
                          <w:marRight w:val="0"/>
                          <w:marTop w:val="0"/>
                          <w:marBottom w:val="0"/>
                          <w:divBdr>
                            <w:top w:val="none" w:sz="0" w:space="0" w:color="auto"/>
                            <w:left w:val="none" w:sz="0" w:space="0" w:color="auto"/>
                            <w:bottom w:val="none" w:sz="0" w:space="0" w:color="auto"/>
                            <w:right w:val="none" w:sz="0" w:space="0" w:color="auto"/>
                          </w:divBdr>
                          <w:divsChild>
                            <w:div w:id="61293632">
                              <w:marLeft w:val="0"/>
                              <w:marRight w:val="0"/>
                              <w:marTop w:val="240"/>
                              <w:marBottom w:val="120"/>
                              <w:divBdr>
                                <w:top w:val="none" w:sz="0" w:space="0" w:color="auto"/>
                                <w:left w:val="none" w:sz="0" w:space="0" w:color="auto"/>
                                <w:bottom w:val="none" w:sz="0" w:space="0" w:color="auto"/>
                                <w:right w:val="none" w:sz="0" w:space="0" w:color="auto"/>
                              </w:divBdr>
                            </w:div>
                            <w:div w:id="61293633">
                              <w:marLeft w:val="0"/>
                              <w:marRight w:val="0"/>
                              <w:marTop w:val="480"/>
                              <w:marBottom w:val="72"/>
                              <w:divBdr>
                                <w:top w:val="none" w:sz="0" w:space="0" w:color="auto"/>
                                <w:left w:val="none" w:sz="0" w:space="0" w:color="auto"/>
                                <w:bottom w:val="none" w:sz="0" w:space="0" w:color="auto"/>
                                <w:right w:val="none" w:sz="0" w:space="0" w:color="auto"/>
                              </w:divBdr>
                            </w:div>
                            <w:div w:id="61293634">
                              <w:marLeft w:val="0"/>
                              <w:marRight w:val="0"/>
                              <w:marTop w:val="240"/>
                              <w:marBottom w:val="120"/>
                              <w:divBdr>
                                <w:top w:val="none" w:sz="0" w:space="0" w:color="auto"/>
                                <w:left w:val="none" w:sz="0" w:space="0" w:color="auto"/>
                                <w:bottom w:val="none" w:sz="0" w:space="0" w:color="auto"/>
                                <w:right w:val="none" w:sz="0" w:space="0" w:color="auto"/>
                              </w:divBdr>
                            </w:div>
                            <w:div w:id="61293636">
                              <w:marLeft w:val="0"/>
                              <w:marRight w:val="0"/>
                              <w:marTop w:val="240"/>
                              <w:marBottom w:val="120"/>
                              <w:divBdr>
                                <w:top w:val="none" w:sz="0" w:space="0" w:color="auto"/>
                                <w:left w:val="none" w:sz="0" w:space="0" w:color="auto"/>
                                <w:bottom w:val="none" w:sz="0" w:space="0" w:color="auto"/>
                                <w:right w:val="none" w:sz="0" w:space="0" w:color="auto"/>
                              </w:divBdr>
                            </w:div>
                            <w:div w:id="61293637">
                              <w:marLeft w:val="0"/>
                              <w:marRight w:val="0"/>
                              <w:marTop w:val="240"/>
                              <w:marBottom w:val="120"/>
                              <w:divBdr>
                                <w:top w:val="none" w:sz="0" w:space="0" w:color="auto"/>
                                <w:left w:val="none" w:sz="0" w:space="0" w:color="auto"/>
                                <w:bottom w:val="none" w:sz="0" w:space="0" w:color="auto"/>
                                <w:right w:val="none" w:sz="0" w:space="0" w:color="auto"/>
                              </w:divBdr>
                            </w:div>
                            <w:div w:id="61293638">
                              <w:marLeft w:val="0"/>
                              <w:marRight w:val="0"/>
                              <w:marTop w:val="240"/>
                              <w:marBottom w:val="120"/>
                              <w:divBdr>
                                <w:top w:val="none" w:sz="0" w:space="0" w:color="auto"/>
                                <w:left w:val="none" w:sz="0" w:space="0" w:color="auto"/>
                                <w:bottom w:val="none" w:sz="0" w:space="0" w:color="auto"/>
                                <w:right w:val="none" w:sz="0" w:space="0" w:color="auto"/>
                              </w:divBdr>
                            </w:div>
                            <w:div w:id="61293639">
                              <w:marLeft w:val="0"/>
                              <w:marRight w:val="0"/>
                              <w:marTop w:val="240"/>
                              <w:marBottom w:val="120"/>
                              <w:divBdr>
                                <w:top w:val="none" w:sz="0" w:space="0" w:color="auto"/>
                                <w:left w:val="none" w:sz="0" w:space="0" w:color="auto"/>
                                <w:bottom w:val="none" w:sz="0" w:space="0" w:color="auto"/>
                                <w:right w:val="none" w:sz="0" w:space="0" w:color="auto"/>
                              </w:divBdr>
                            </w:div>
                            <w:div w:id="61293640">
                              <w:marLeft w:val="0"/>
                              <w:marRight w:val="0"/>
                              <w:marTop w:val="240"/>
                              <w:marBottom w:val="120"/>
                              <w:divBdr>
                                <w:top w:val="none" w:sz="0" w:space="0" w:color="auto"/>
                                <w:left w:val="none" w:sz="0" w:space="0" w:color="auto"/>
                                <w:bottom w:val="none" w:sz="0" w:space="0" w:color="auto"/>
                                <w:right w:val="none" w:sz="0" w:space="0" w:color="auto"/>
                              </w:divBdr>
                            </w:div>
                            <w:div w:id="61293641">
                              <w:marLeft w:val="0"/>
                              <w:marRight w:val="0"/>
                              <w:marTop w:val="240"/>
                              <w:marBottom w:val="120"/>
                              <w:divBdr>
                                <w:top w:val="none" w:sz="0" w:space="0" w:color="auto"/>
                                <w:left w:val="none" w:sz="0" w:space="0" w:color="auto"/>
                                <w:bottom w:val="none" w:sz="0" w:space="0" w:color="auto"/>
                                <w:right w:val="none" w:sz="0" w:space="0" w:color="auto"/>
                              </w:divBdr>
                            </w:div>
                            <w:div w:id="61293642">
                              <w:marLeft w:val="0"/>
                              <w:marRight w:val="0"/>
                              <w:marTop w:val="240"/>
                              <w:marBottom w:val="120"/>
                              <w:divBdr>
                                <w:top w:val="none" w:sz="0" w:space="0" w:color="auto"/>
                                <w:left w:val="none" w:sz="0" w:space="0" w:color="auto"/>
                                <w:bottom w:val="none" w:sz="0" w:space="0" w:color="auto"/>
                                <w:right w:val="none" w:sz="0" w:space="0" w:color="auto"/>
                              </w:divBdr>
                            </w:div>
                            <w:div w:id="61293643">
                              <w:marLeft w:val="0"/>
                              <w:marRight w:val="0"/>
                              <w:marTop w:val="240"/>
                              <w:marBottom w:val="120"/>
                              <w:divBdr>
                                <w:top w:val="none" w:sz="0" w:space="0" w:color="auto"/>
                                <w:left w:val="none" w:sz="0" w:space="0" w:color="auto"/>
                                <w:bottom w:val="none" w:sz="0" w:space="0" w:color="auto"/>
                                <w:right w:val="none" w:sz="0" w:space="0" w:color="auto"/>
                              </w:divBdr>
                            </w:div>
                            <w:div w:id="61293644">
                              <w:marLeft w:val="0"/>
                              <w:marRight w:val="0"/>
                              <w:marTop w:val="240"/>
                              <w:marBottom w:val="120"/>
                              <w:divBdr>
                                <w:top w:val="none" w:sz="0" w:space="0" w:color="auto"/>
                                <w:left w:val="none" w:sz="0" w:space="0" w:color="auto"/>
                                <w:bottom w:val="none" w:sz="0" w:space="0" w:color="auto"/>
                                <w:right w:val="none" w:sz="0" w:space="0" w:color="auto"/>
                              </w:divBdr>
                            </w:div>
                            <w:div w:id="61293645">
                              <w:marLeft w:val="0"/>
                              <w:marRight w:val="0"/>
                              <w:marTop w:val="240"/>
                              <w:marBottom w:val="120"/>
                              <w:divBdr>
                                <w:top w:val="none" w:sz="0" w:space="0" w:color="auto"/>
                                <w:left w:val="none" w:sz="0" w:space="0" w:color="auto"/>
                                <w:bottom w:val="none" w:sz="0" w:space="0" w:color="auto"/>
                                <w:right w:val="none" w:sz="0" w:space="0" w:color="auto"/>
                              </w:divBdr>
                            </w:div>
                            <w:div w:id="61293646">
                              <w:marLeft w:val="0"/>
                              <w:marRight w:val="0"/>
                              <w:marTop w:val="240"/>
                              <w:marBottom w:val="120"/>
                              <w:divBdr>
                                <w:top w:val="none" w:sz="0" w:space="0" w:color="auto"/>
                                <w:left w:val="none" w:sz="0" w:space="0" w:color="auto"/>
                                <w:bottom w:val="none" w:sz="0" w:space="0" w:color="auto"/>
                                <w:right w:val="none" w:sz="0" w:space="0" w:color="auto"/>
                              </w:divBdr>
                            </w:div>
                            <w:div w:id="61293647">
                              <w:marLeft w:val="0"/>
                              <w:marRight w:val="0"/>
                              <w:marTop w:val="240"/>
                              <w:marBottom w:val="120"/>
                              <w:divBdr>
                                <w:top w:val="none" w:sz="0" w:space="0" w:color="auto"/>
                                <w:left w:val="none" w:sz="0" w:space="0" w:color="auto"/>
                                <w:bottom w:val="none" w:sz="0" w:space="0" w:color="auto"/>
                                <w:right w:val="none" w:sz="0" w:space="0" w:color="auto"/>
                              </w:divBdr>
                            </w:div>
                            <w:div w:id="61293648">
                              <w:marLeft w:val="0"/>
                              <w:marRight w:val="0"/>
                              <w:marTop w:val="240"/>
                              <w:marBottom w:val="120"/>
                              <w:divBdr>
                                <w:top w:val="none" w:sz="0" w:space="0" w:color="auto"/>
                                <w:left w:val="none" w:sz="0" w:space="0" w:color="auto"/>
                                <w:bottom w:val="none" w:sz="0" w:space="0" w:color="auto"/>
                                <w:right w:val="none" w:sz="0" w:space="0" w:color="auto"/>
                              </w:divBdr>
                            </w:div>
                            <w:div w:id="61293649">
                              <w:marLeft w:val="0"/>
                              <w:marRight w:val="0"/>
                              <w:marTop w:val="240"/>
                              <w:marBottom w:val="120"/>
                              <w:divBdr>
                                <w:top w:val="none" w:sz="0" w:space="0" w:color="auto"/>
                                <w:left w:val="none" w:sz="0" w:space="0" w:color="auto"/>
                                <w:bottom w:val="none" w:sz="0" w:space="0" w:color="auto"/>
                                <w:right w:val="none" w:sz="0" w:space="0" w:color="auto"/>
                              </w:divBdr>
                            </w:div>
                            <w:div w:id="61293650">
                              <w:marLeft w:val="0"/>
                              <w:marRight w:val="0"/>
                              <w:marTop w:val="240"/>
                              <w:marBottom w:val="120"/>
                              <w:divBdr>
                                <w:top w:val="none" w:sz="0" w:space="0" w:color="auto"/>
                                <w:left w:val="none" w:sz="0" w:space="0" w:color="auto"/>
                                <w:bottom w:val="none" w:sz="0" w:space="0" w:color="auto"/>
                                <w:right w:val="none" w:sz="0" w:space="0" w:color="auto"/>
                              </w:divBdr>
                            </w:div>
                            <w:div w:id="61293651">
                              <w:marLeft w:val="0"/>
                              <w:marRight w:val="0"/>
                              <w:marTop w:val="240"/>
                              <w:marBottom w:val="120"/>
                              <w:divBdr>
                                <w:top w:val="none" w:sz="0" w:space="0" w:color="auto"/>
                                <w:left w:val="none" w:sz="0" w:space="0" w:color="auto"/>
                                <w:bottom w:val="none" w:sz="0" w:space="0" w:color="auto"/>
                                <w:right w:val="none" w:sz="0" w:space="0" w:color="auto"/>
                              </w:divBdr>
                            </w:div>
                            <w:div w:id="61293652">
                              <w:marLeft w:val="0"/>
                              <w:marRight w:val="0"/>
                              <w:marTop w:val="240"/>
                              <w:marBottom w:val="120"/>
                              <w:divBdr>
                                <w:top w:val="none" w:sz="0" w:space="0" w:color="auto"/>
                                <w:left w:val="none" w:sz="0" w:space="0" w:color="auto"/>
                                <w:bottom w:val="none" w:sz="0" w:space="0" w:color="auto"/>
                                <w:right w:val="none" w:sz="0" w:space="0" w:color="auto"/>
                              </w:divBdr>
                            </w:div>
                            <w:div w:id="61293653">
                              <w:marLeft w:val="0"/>
                              <w:marRight w:val="0"/>
                              <w:marTop w:val="240"/>
                              <w:marBottom w:val="120"/>
                              <w:divBdr>
                                <w:top w:val="none" w:sz="0" w:space="0" w:color="auto"/>
                                <w:left w:val="none" w:sz="0" w:space="0" w:color="auto"/>
                                <w:bottom w:val="none" w:sz="0" w:space="0" w:color="auto"/>
                                <w:right w:val="none" w:sz="0" w:space="0" w:color="auto"/>
                              </w:divBdr>
                            </w:div>
                            <w:div w:id="61293654">
                              <w:marLeft w:val="0"/>
                              <w:marRight w:val="0"/>
                              <w:marTop w:val="240"/>
                              <w:marBottom w:val="120"/>
                              <w:divBdr>
                                <w:top w:val="none" w:sz="0" w:space="0" w:color="auto"/>
                                <w:left w:val="none" w:sz="0" w:space="0" w:color="auto"/>
                                <w:bottom w:val="none" w:sz="0" w:space="0" w:color="auto"/>
                                <w:right w:val="none" w:sz="0" w:space="0" w:color="auto"/>
                              </w:divBdr>
                            </w:div>
                            <w:div w:id="61293655">
                              <w:marLeft w:val="0"/>
                              <w:marRight w:val="0"/>
                              <w:marTop w:val="240"/>
                              <w:marBottom w:val="120"/>
                              <w:divBdr>
                                <w:top w:val="none" w:sz="0" w:space="0" w:color="auto"/>
                                <w:left w:val="none" w:sz="0" w:space="0" w:color="auto"/>
                                <w:bottom w:val="none" w:sz="0" w:space="0" w:color="auto"/>
                                <w:right w:val="none" w:sz="0" w:space="0" w:color="auto"/>
                              </w:divBdr>
                            </w:div>
                            <w:div w:id="61293656">
                              <w:marLeft w:val="0"/>
                              <w:marRight w:val="0"/>
                              <w:marTop w:val="240"/>
                              <w:marBottom w:val="120"/>
                              <w:divBdr>
                                <w:top w:val="none" w:sz="0" w:space="0" w:color="auto"/>
                                <w:left w:val="none" w:sz="0" w:space="0" w:color="auto"/>
                                <w:bottom w:val="none" w:sz="0" w:space="0" w:color="auto"/>
                                <w:right w:val="none" w:sz="0" w:space="0" w:color="auto"/>
                              </w:divBdr>
                            </w:div>
                            <w:div w:id="61293657">
                              <w:marLeft w:val="0"/>
                              <w:marRight w:val="0"/>
                              <w:marTop w:val="240"/>
                              <w:marBottom w:val="120"/>
                              <w:divBdr>
                                <w:top w:val="none" w:sz="0" w:space="0" w:color="auto"/>
                                <w:left w:val="none" w:sz="0" w:space="0" w:color="auto"/>
                                <w:bottom w:val="none" w:sz="0" w:space="0" w:color="auto"/>
                                <w:right w:val="none" w:sz="0" w:space="0" w:color="auto"/>
                              </w:divBdr>
                            </w:div>
                            <w:div w:id="61293658">
                              <w:marLeft w:val="0"/>
                              <w:marRight w:val="0"/>
                              <w:marTop w:val="240"/>
                              <w:marBottom w:val="120"/>
                              <w:divBdr>
                                <w:top w:val="none" w:sz="0" w:space="0" w:color="auto"/>
                                <w:left w:val="none" w:sz="0" w:space="0" w:color="auto"/>
                                <w:bottom w:val="none" w:sz="0" w:space="0" w:color="auto"/>
                                <w:right w:val="none" w:sz="0" w:space="0" w:color="auto"/>
                              </w:divBdr>
                            </w:div>
                            <w:div w:id="61293659">
                              <w:marLeft w:val="0"/>
                              <w:marRight w:val="0"/>
                              <w:marTop w:val="240"/>
                              <w:marBottom w:val="120"/>
                              <w:divBdr>
                                <w:top w:val="none" w:sz="0" w:space="0" w:color="auto"/>
                                <w:left w:val="none" w:sz="0" w:space="0" w:color="auto"/>
                                <w:bottom w:val="none" w:sz="0" w:space="0" w:color="auto"/>
                                <w:right w:val="none" w:sz="0" w:space="0" w:color="auto"/>
                              </w:divBdr>
                            </w:div>
                            <w:div w:id="61293661">
                              <w:marLeft w:val="0"/>
                              <w:marRight w:val="0"/>
                              <w:marTop w:val="240"/>
                              <w:marBottom w:val="120"/>
                              <w:divBdr>
                                <w:top w:val="none" w:sz="0" w:space="0" w:color="auto"/>
                                <w:left w:val="none" w:sz="0" w:space="0" w:color="auto"/>
                                <w:bottom w:val="none" w:sz="0" w:space="0" w:color="auto"/>
                                <w:right w:val="none" w:sz="0" w:space="0" w:color="auto"/>
                              </w:divBdr>
                            </w:div>
                            <w:div w:id="61293662">
                              <w:marLeft w:val="0"/>
                              <w:marRight w:val="0"/>
                              <w:marTop w:val="240"/>
                              <w:marBottom w:val="120"/>
                              <w:divBdr>
                                <w:top w:val="none" w:sz="0" w:space="0" w:color="auto"/>
                                <w:left w:val="none" w:sz="0" w:space="0" w:color="auto"/>
                                <w:bottom w:val="none" w:sz="0" w:space="0" w:color="auto"/>
                                <w:right w:val="none" w:sz="0" w:space="0" w:color="auto"/>
                              </w:divBdr>
                            </w:div>
                            <w:div w:id="61293663">
                              <w:marLeft w:val="0"/>
                              <w:marRight w:val="0"/>
                              <w:marTop w:val="240"/>
                              <w:marBottom w:val="120"/>
                              <w:divBdr>
                                <w:top w:val="none" w:sz="0" w:space="0" w:color="auto"/>
                                <w:left w:val="none" w:sz="0" w:space="0" w:color="auto"/>
                                <w:bottom w:val="none" w:sz="0" w:space="0" w:color="auto"/>
                                <w:right w:val="none" w:sz="0" w:space="0" w:color="auto"/>
                              </w:divBdr>
                            </w:div>
                            <w:div w:id="61293664">
                              <w:marLeft w:val="0"/>
                              <w:marRight w:val="0"/>
                              <w:marTop w:val="240"/>
                              <w:marBottom w:val="120"/>
                              <w:divBdr>
                                <w:top w:val="none" w:sz="0" w:space="0" w:color="auto"/>
                                <w:left w:val="none" w:sz="0" w:space="0" w:color="auto"/>
                                <w:bottom w:val="none" w:sz="0" w:space="0" w:color="auto"/>
                                <w:right w:val="none" w:sz="0" w:space="0" w:color="auto"/>
                              </w:divBdr>
                            </w:div>
                            <w:div w:id="61293666">
                              <w:marLeft w:val="0"/>
                              <w:marRight w:val="0"/>
                              <w:marTop w:val="240"/>
                              <w:marBottom w:val="120"/>
                              <w:divBdr>
                                <w:top w:val="none" w:sz="0" w:space="0" w:color="auto"/>
                                <w:left w:val="none" w:sz="0" w:space="0" w:color="auto"/>
                                <w:bottom w:val="none" w:sz="0" w:space="0" w:color="auto"/>
                                <w:right w:val="none" w:sz="0" w:space="0" w:color="auto"/>
                              </w:divBdr>
                            </w:div>
                            <w:div w:id="61293667">
                              <w:marLeft w:val="0"/>
                              <w:marRight w:val="0"/>
                              <w:marTop w:val="240"/>
                              <w:marBottom w:val="120"/>
                              <w:divBdr>
                                <w:top w:val="none" w:sz="0" w:space="0" w:color="auto"/>
                                <w:left w:val="none" w:sz="0" w:space="0" w:color="auto"/>
                                <w:bottom w:val="none" w:sz="0" w:space="0" w:color="auto"/>
                                <w:right w:val="none" w:sz="0" w:space="0" w:color="auto"/>
                              </w:divBdr>
                            </w:div>
                            <w:div w:id="61293668">
                              <w:marLeft w:val="0"/>
                              <w:marRight w:val="0"/>
                              <w:marTop w:val="240"/>
                              <w:marBottom w:val="120"/>
                              <w:divBdr>
                                <w:top w:val="none" w:sz="0" w:space="0" w:color="auto"/>
                                <w:left w:val="none" w:sz="0" w:space="0" w:color="auto"/>
                                <w:bottom w:val="none" w:sz="0" w:space="0" w:color="auto"/>
                                <w:right w:val="none" w:sz="0" w:space="0" w:color="auto"/>
                              </w:divBdr>
                            </w:div>
                            <w:div w:id="61293669">
                              <w:marLeft w:val="0"/>
                              <w:marRight w:val="0"/>
                              <w:marTop w:val="240"/>
                              <w:marBottom w:val="120"/>
                              <w:divBdr>
                                <w:top w:val="none" w:sz="0" w:space="0" w:color="auto"/>
                                <w:left w:val="none" w:sz="0" w:space="0" w:color="auto"/>
                                <w:bottom w:val="none" w:sz="0" w:space="0" w:color="auto"/>
                                <w:right w:val="none" w:sz="0" w:space="0" w:color="auto"/>
                              </w:divBdr>
                            </w:div>
                            <w:div w:id="61293670">
                              <w:marLeft w:val="0"/>
                              <w:marRight w:val="0"/>
                              <w:marTop w:val="240"/>
                              <w:marBottom w:val="120"/>
                              <w:divBdr>
                                <w:top w:val="none" w:sz="0" w:space="0" w:color="auto"/>
                                <w:left w:val="none" w:sz="0" w:space="0" w:color="auto"/>
                                <w:bottom w:val="none" w:sz="0" w:space="0" w:color="auto"/>
                                <w:right w:val="none" w:sz="0" w:space="0" w:color="auto"/>
                              </w:divBdr>
                            </w:div>
                            <w:div w:id="61293671">
                              <w:marLeft w:val="0"/>
                              <w:marRight w:val="0"/>
                              <w:marTop w:val="240"/>
                              <w:marBottom w:val="120"/>
                              <w:divBdr>
                                <w:top w:val="none" w:sz="0" w:space="0" w:color="auto"/>
                                <w:left w:val="none" w:sz="0" w:space="0" w:color="auto"/>
                                <w:bottom w:val="none" w:sz="0" w:space="0" w:color="auto"/>
                                <w:right w:val="none" w:sz="0" w:space="0" w:color="auto"/>
                              </w:divBdr>
                            </w:div>
                            <w:div w:id="61293672">
                              <w:marLeft w:val="0"/>
                              <w:marRight w:val="0"/>
                              <w:marTop w:val="240"/>
                              <w:marBottom w:val="120"/>
                              <w:divBdr>
                                <w:top w:val="none" w:sz="0" w:space="0" w:color="auto"/>
                                <w:left w:val="none" w:sz="0" w:space="0" w:color="auto"/>
                                <w:bottom w:val="none" w:sz="0" w:space="0" w:color="auto"/>
                                <w:right w:val="none" w:sz="0" w:space="0" w:color="auto"/>
                              </w:divBdr>
                            </w:div>
                            <w:div w:id="61293673">
                              <w:marLeft w:val="0"/>
                              <w:marRight w:val="0"/>
                              <w:marTop w:val="240"/>
                              <w:marBottom w:val="120"/>
                              <w:divBdr>
                                <w:top w:val="none" w:sz="0" w:space="0" w:color="auto"/>
                                <w:left w:val="none" w:sz="0" w:space="0" w:color="auto"/>
                                <w:bottom w:val="none" w:sz="0" w:space="0" w:color="auto"/>
                                <w:right w:val="none" w:sz="0" w:space="0" w:color="auto"/>
                              </w:divBdr>
                            </w:div>
                            <w:div w:id="61293674">
                              <w:marLeft w:val="0"/>
                              <w:marRight w:val="0"/>
                              <w:marTop w:val="240"/>
                              <w:marBottom w:val="120"/>
                              <w:divBdr>
                                <w:top w:val="none" w:sz="0" w:space="0" w:color="auto"/>
                                <w:left w:val="none" w:sz="0" w:space="0" w:color="auto"/>
                                <w:bottom w:val="none" w:sz="0" w:space="0" w:color="auto"/>
                                <w:right w:val="none" w:sz="0" w:space="0" w:color="auto"/>
                              </w:divBdr>
                            </w:div>
                            <w:div w:id="61293675">
                              <w:marLeft w:val="0"/>
                              <w:marRight w:val="0"/>
                              <w:marTop w:val="240"/>
                              <w:marBottom w:val="120"/>
                              <w:divBdr>
                                <w:top w:val="none" w:sz="0" w:space="0" w:color="auto"/>
                                <w:left w:val="none" w:sz="0" w:space="0" w:color="auto"/>
                                <w:bottom w:val="none" w:sz="0" w:space="0" w:color="auto"/>
                                <w:right w:val="none" w:sz="0" w:space="0" w:color="auto"/>
                              </w:divBdr>
                            </w:div>
                            <w:div w:id="61293676">
                              <w:marLeft w:val="0"/>
                              <w:marRight w:val="0"/>
                              <w:marTop w:val="240"/>
                              <w:marBottom w:val="120"/>
                              <w:divBdr>
                                <w:top w:val="none" w:sz="0" w:space="0" w:color="auto"/>
                                <w:left w:val="none" w:sz="0" w:space="0" w:color="auto"/>
                                <w:bottom w:val="none" w:sz="0" w:space="0" w:color="auto"/>
                                <w:right w:val="none" w:sz="0" w:space="0" w:color="auto"/>
                              </w:divBdr>
                            </w:div>
                            <w:div w:id="61293677">
                              <w:marLeft w:val="0"/>
                              <w:marRight w:val="0"/>
                              <w:marTop w:val="240"/>
                              <w:marBottom w:val="120"/>
                              <w:divBdr>
                                <w:top w:val="none" w:sz="0" w:space="0" w:color="auto"/>
                                <w:left w:val="none" w:sz="0" w:space="0" w:color="auto"/>
                                <w:bottom w:val="none" w:sz="0" w:space="0" w:color="auto"/>
                                <w:right w:val="none" w:sz="0" w:space="0" w:color="auto"/>
                              </w:divBdr>
                            </w:div>
                            <w:div w:id="61293678">
                              <w:marLeft w:val="0"/>
                              <w:marRight w:val="0"/>
                              <w:marTop w:val="240"/>
                              <w:marBottom w:val="120"/>
                              <w:divBdr>
                                <w:top w:val="none" w:sz="0" w:space="0" w:color="auto"/>
                                <w:left w:val="none" w:sz="0" w:space="0" w:color="auto"/>
                                <w:bottom w:val="none" w:sz="0" w:space="0" w:color="auto"/>
                                <w:right w:val="none" w:sz="0" w:space="0" w:color="auto"/>
                              </w:divBdr>
                            </w:div>
                            <w:div w:id="61293679">
                              <w:marLeft w:val="0"/>
                              <w:marRight w:val="0"/>
                              <w:marTop w:val="240"/>
                              <w:marBottom w:val="120"/>
                              <w:divBdr>
                                <w:top w:val="none" w:sz="0" w:space="0" w:color="auto"/>
                                <w:left w:val="none" w:sz="0" w:space="0" w:color="auto"/>
                                <w:bottom w:val="none" w:sz="0" w:space="0" w:color="auto"/>
                                <w:right w:val="none" w:sz="0" w:space="0" w:color="auto"/>
                              </w:divBdr>
                            </w:div>
                            <w:div w:id="61293680">
                              <w:marLeft w:val="0"/>
                              <w:marRight w:val="0"/>
                              <w:marTop w:val="240"/>
                              <w:marBottom w:val="120"/>
                              <w:divBdr>
                                <w:top w:val="none" w:sz="0" w:space="0" w:color="auto"/>
                                <w:left w:val="none" w:sz="0" w:space="0" w:color="auto"/>
                                <w:bottom w:val="none" w:sz="0" w:space="0" w:color="auto"/>
                                <w:right w:val="none" w:sz="0" w:space="0" w:color="auto"/>
                              </w:divBdr>
                            </w:div>
                            <w:div w:id="61293681">
                              <w:marLeft w:val="0"/>
                              <w:marRight w:val="0"/>
                              <w:marTop w:val="240"/>
                              <w:marBottom w:val="120"/>
                              <w:divBdr>
                                <w:top w:val="none" w:sz="0" w:space="0" w:color="auto"/>
                                <w:left w:val="none" w:sz="0" w:space="0" w:color="auto"/>
                                <w:bottom w:val="none" w:sz="0" w:space="0" w:color="auto"/>
                                <w:right w:val="none" w:sz="0" w:space="0" w:color="auto"/>
                              </w:divBdr>
                            </w:div>
                            <w:div w:id="61293682">
                              <w:marLeft w:val="0"/>
                              <w:marRight w:val="0"/>
                              <w:marTop w:val="240"/>
                              <w:marBottom w:val="120"/>
                              <w:divBdr>
                                <w:top w:val="none" w:sz="0" w:space="0" w:color="auto"/>
                                <w:left w:val="none" w:sz="0" w:space="0" w:color="auto"/>
                                <w:bottom w:val="none" w:sz="0" w:space="0" w:color="auto"/>
                                <w:right w:val="none" w:sz="0" w:space="0" w:color="auto"/>
                              </w:divBdr>
                            </w:div>
                            <w:div w:id="61293683">
                              <w:marLeft w:val="0"/>
                              <w:marRight w:val="0"/>
                              <w:marTop w:val="240"/>
                              <w:marBottom w:val="120"/>
                              <w:divBdr>
                                <w:top w:val="none" w:sz="0" w:space="0" w:color="auto"/>
                                <w:left w:val="none" w:sz="0" w:space="0" w:color="auto"/>
                                <w:bottom w:val="none" w:sz="0" w:space="0" w:color="auto"/>
                                <w:right w:val="none" w:sz="0" w:space="0" w:color="auto"/>
                              </w:divBdr>
                            </w:div>
                            <w:div w:id="61293684">
                              <w:marLeft w:val="0"/>
                              <w:marRight w:val="0"/>
                              <w:marTop w:val="240"/>
                              <w:marBottom w:val="120"/>
                              <w:divBdr>
                                <w:top w:val="none" w:sz="0" w:space="0" w:color="auto"/>
                                <w:left w:val="none" w:sz="0" w:space="0" w:color="auto"/>
                                <w:bottom w:val="none" w:sz="0" w:space="0" w:color="auto"/>
                                <w:right w:val="none" w:sz="0" w:space="0" w:color="auto"/>
                              </w:divBdr>
                            </w:div>
                            <w:div w:id="61293685">
                              <w:marLeft w:val="0"/>
                              <w:marRight w:val="0"/>
                              <w:marTop w:val="240"/>
                              <w:marBottom w:val="120"/>
                              <w:divBdr>
                                <w:top w:val="none" w:sz="0" w:space="0" w:color="auto"/>
                                <w:left w:val="none" w:sz="0" w:space="0" w:color="auto"/>
                                <w:bottom w:val="none" w:sz="0" w:space="0" w:color="auto"/>
                                <w:right w:val="none" w:sz="0" w:space="0" w:color="auto"/>
                              </w:divBdr>
                            </w:div>
                            <w:div w:id="61293686">
                              <w:marLeft w:val="0"/>
                              <w:marRight w:val="0"/>
                              <w:marTop w:val="240"/>
                              <w:marBottom w:val="120"/>
                              <w:divBdr>
                                <w:top w:val="none" w:sz="0" w:space="0" w:color="auto"/>
                                <w:left w:val="none" w:sz="0" w:space="0" w:color="auto"/>
                                <w:bottom w:val="none" w:sz="0" w:space="0" w:color="auto"/>
                                <w:right w:val="none" w:sz="0" w:space="0" w:color="auto"/>
                              </w:divBdr>
                            </w:div>
                            <w:div w:id="61293687">
                              <w:marLeft w:val="0"/>
                              <w:marRight w:val="0"/>
                              <w:marTop w:val="240"/>
                              <w:marBottom w:val="120"/>
                              <w:divBdr>
                                <w:top w:val="none" w:sz="0" w:space="0" w:color="auto"/>
                                <w:left w:val="none" w:sz="0" w:space="0" w:color="auto"/>
                                <w:bottom w:val="none" w:sz="0" w:space="0" w:color="auto"/>
                                <w:right w:val="none" w:sz="0" w:space="0" w:color="auto"/>
                              </w:divBdr>
                            </w:div>
                            <w:div w:id="61293688">
                              <w:marLeft w:val="0"/>
                              <w:marRight w:val="0"/>
                              <w:marTop w:val="480"/>
                              <w:marBottom w:val="72"/>
                              <w:divBdr>
                                <w:top w:val="none" w:sz="0" w:space="0" w:color="auto"/>
                                <w:left w:val="none" w:sz="0" w:space="0" w:color="auto"/>
                                <w:bottom w:val="none" w:sz="0" w:space="0" w:color="auto"/>
                                <w:right w:val="none" w:sz="0" w:space="0" w:color="auto"/>
                              </w:divBdr>
                            </w:div>
                            <w:div w:id="61293689">
                              <w:marLeft w:val="0"/>
                              <w:marRight w:val="0"/>
                              <w:marTop w:val="240"/>
                              <w:marBottom w:val="120"/>
                              <w:divBdr>
                                <w:top w:val="none" w:sz="0" w:space="0" w:color="auto"/>
                                <w:left w:val="none" w:sz="0" w:space="0" w:color="auto"/>
                                <w:bottom w:val="none" w:sz="0" w:space="0" w:color="auto"/>
                                <w:right w:val="none" w:sz="0" w:space="0" w:color="auto"/>
                              </w:divBdr>
                            </w:div>
                            <w:div w:id="61293690">
                              <w:marLeft w:val="0"/>
                              <w:marRight w:val="0"/>
                              <w:marTop w:val="240"/>
                              <w:marBottom w:val="120"/>
                              <w:divBdr>
                                <w:top w:val="none" w:sz="0" w:space="0" w:color="auto"/>
                                <w:left w:val="none" w:sz="0" w:space="0" w:color="auto"/>
                                <w:bottom w:val="none" w:sz="0" w:space="0" w:color="auto"/>
                                <w:right w:val="none" w:sz="0" w:space="0" w:color="auto"/>
                              </w:divBdr>
                            </w:div>
                            <w:div w:id="61293691">
                              <w:marLeft w:val="0"/>
                              <w:marRight w:val="0"/>
                              <w:marTop w:val="240"/>
                              <w:marBottom w:val="120"/>
                              <w:divBdr>
                                <w:top w:val="none" w:sz="0" w:space="0" w:color="auto"/>
                                <w:left w:val="none" w:sz="0" w:space="0" w:color="auto"/>
                                <w:bottom w:val="none" w:sz="0" w:space="0" w:color="auto"/>
                                <w:right w:val="none" w:sz="0" w:space="0" w:color="auto"/>
                              </w:divBdr>
                            </w:div>
                            <w:div w:id="61293692">
                              <w:marLeft w:val="0"/>
                              <w:marRight w:val="0"/>
                              <w:marTop w:val="240"/>
                              <w:marBottom w:val="120"/>
                              <w:divBdr>
                                <w:top w:val="none" w:sz="0" w:space="0" w:color="auto"/>
                                <w:left w:val="none" w:sz="0" w:space="0" w:color="auto"/>
                                <w:bottom w:val="none" w:sz="0" w:space="0" w:color="auto"/>
                                <w:right w:val="none" w:sz="0" w:space="0" w:color="auto"/>
                              </w:divBdr>
                            </w:div>
                            <w:div w:id="61293693">
                              <w:marLeft w:val="0"/>
                              <w:marRight w:val="0"/>
                              <w:marTop w:val="240"/>
                              <w:marBottom w:val="120"/>
                              <w:divBdr>
                                <w:top w:val="none" w:sz="0" w:space="0" w:color="auto"/>
                                <w:left w:val="none" w:sz="0" w:space="0" w:color="auto"/>
                                <w:bottom w:val="none" w:sz="0" w:space="0" w:color="auto"/>
                                <w:right w:val="none" w:sz="0" w:space="0" w:color="auto"/>
                              </w:divBdr>
                            </w:div>
                            <w:div w:id="61293694">
                              <w:marLeft w:val="0"/>
                              <w:marRight w:val="0"/>
                              <w:marTop w:val="240"/>
                              <w:marBottom w:val="120"/>
                              <w:divBdr>
                                <w:top w:val="none" w:sz="0" w:space="0" w:color="auto"/>
                                <w:left w:val="none" w:sz="0" w:space="0" w:color="auto"/>
                                <w:bottom w:val="none" w:sz="0" w:space="0" w:color="auto"/>
                                <w:right w:val="none" w:sz="0" w:space="0" w:color="auto"/>
                              </w:divBdr>
                            </w:div>
                            <w:div w:id="61293695">
                              <w:marLeft w:val="0"/>
                              <w:marRight w:val="0"/>
                              <w:marTop w:val="240"/>
                              <w:marBottom w:val="120"/>
                              <w:divBdr>
                                <w:top w:val="none" w:sz="0" w:space="0" w:color="auto"/>
                                <w:left w:val="none" w:sz="0" w:space="0" w:color="auto"/>
                                <w:bottom w:val="none" w:sz="0" w:space="0" w:color="auto"/>
                                <w:right w:val="none" w:sz="0" w:space="0" w:color="auto"/>
                              </w:divBdr>
                            </w:div>
                            <w:div w:id="61293696">
                              <w:marLeft w:val="0"/>
                              <w:marRight w:val="0"/>
                              <w:marTop w:val="240"/>
                              <w:marBottom w:val="120"/>
                              <w:divBdr>
                                <w:top w:val="none" w:sz="0" w:space="0" w:color="auto"/>
                                <w:left w:val="none" w:sz="0" w:space="0" w:color="auto"/>
                                <w:bottom w:val="none" w:sz="0" w:space="0" w:color="auto"/>
                                <w:right w:val="none" w:sz="0" w:space="0" w:color="auto"/>
                              </w:divBdr>
                            </w:div>
                            <w:div w:id="61293697">
                              <w:marLeft w:val="0"/>
                              <w:marRight w:val="0"/>
                              <w:marTop w:val="240"/>
                              <w:marBottom w:val="120"/>
                              <w:divBdr>
                                <w:top w:val="none" w:sz="0" w:space="0" w:color="auto"/>
                                <w:left w:val="none" w:sz="0" w:space="0" w:color="auto"/>
                                <w:bottom w:val="none" w:sz="0" w:space="0" w:color="auto"/>
                                <w:right w:val="none" w:sz="0" w:space="0" w:color="auto"/>
                              </w:divBdr>
                            </w:div>
                            <w:div w:id="61293698">
                              <w:marLeft w:val="0"/>
                              <w:marRight w:val="0"/>
                              <w:marTop w:val="240"/>
                              <w:marBottom w:val="120"/>
                              <w:divBdr>
                                <w:top w:val="none" w:sz="0" w:space="0" w:color="auto"/>
                                <w:left w:val="none" w:sz="0" w:space="0" w:color="auto"/>
                                <w:bottom w:val="none" w:sz="0" w:space="0" w:color="auto"/>
                                <w:right w:val="none" w:sz="0" w:space="0" w:color="auto"/>
                              </w:divBdr>
                            </w:div>
                            <w:div w:id="61293699">
                              <w:marLeft w:val="0"/>
                              <w:marRight w:val="0"/>
                              <w:marTop w:val="240"/>
                              <w:marBottom w:val="120"/>
                              <w:divBdr>
                                <w:top w:val="none" w:sz="0" w:space="0" w:color="auto"/>
                                <w:left w:val="none" w:sz="0" w:space="0" w:color="auto"/>
                                <w:bottom w:val="none" w:sz="0" w:space="0" w:color="auto"/>
                                <w:right w:val="none" w:sz="0" w:space="0" w:color="auto"/>
                              </w:divBdr>
                            </w:div>
                            <w:div w:id="61293700">
                              <w:marLeft w:val="0"/>
                              <w:marRight w:val="0"/>
                              <w:marTop w:val="240"/>
                              <w:marBottom w:val="120"/>
                              <w:divBdr>
                                <w:top w:val="none" w:sz="0" w:space="0" w:color="auto"/>
                                <w:left w:val="none" w:sz="0" w:space="0" w:color="auto"/>
                                <w:bottom w:val="none" w:sz="0" w:space="0" w:color="auto"/>
                                <w:right w:val="none" w:sz="0" w:space="0" w:color="auto"/>
                              </w:divBdr>
                            </w:div>
                            <w:div w:id="61293701">
                              <w:marLeft w:val="0"/>
                              <w:marRight w:val="0"/>
                              <w:marTop w:val="240"/>
                              <w:marBottom w:val="120"/>
                              <w:divBdr>
                                <w:top w:val="none" w:sz="0" w:space="0" w:color="auto"/>
                                <w:left w:val="none" w:sz="0" w:space="0" w:color="auto"/>
                                <w:bottom w:val="none" w:sz="0" w:space="0" w:color="auto"/>
                                <w:right w:val="none" w:sz="0" w:space="0" w:color="auto"/>
                              </w:divBdr>
                            </w:div>
                            <w:div w:id="61293702">
                              <w:marLeft w:val="0"/>
                              <w:marRight w:val="0"/>
                              <w:marTop w:val="240"/>
                              <w:marBottom w:val="120"/>
                              <w:divBdr>
                                <w:top w:val="none" w:sz="0" w:space="0" w:color="auto"/>
                                <w:left w:val="none" w:sz="0" w:space="0" w:color="auto"/>
                                <w:bottom w:val="none" w:sz="0" w:space="0" w:color="auto"/>
                                <w:right w:val="none" w:sz="0" w:space="0" w:color="auto"/>
                              </w:divBdr>
                            </w:div>
                            <w:div w:id="61293703">
                              <w:marLeft w:val="0"/>
                              <w:marRight w:val="0"/>
                              <w:marTop w:val="240"/>
                              <w:marBottom w:val="120"/>
                              <w:divBdr>
                                <w:top w:val="none" w:sz="0" w:space="0" w:color="auto"/>
                                <w:left w:val="none" w:sz="0" w:space="0" w:color="auto"/>
                                <w:bottom w:val="none" w:sz="0" w:space="0" w:color="auto"/>
                                <w:right w:val="none" w:sz="0" w:space="0" w:color="auto"/>
                              </w:divBdr>
                            </w:div>
                            <w:div w:id="61293704">
                              <w:marLeft w:val="0"/>
                              <w:marRight w:val="0"/>
                              <w:marTop w:val="240"/>
                              <w:marBottom w:val="120"/>
                              <w:divBdr>
                                <w:top w:val="none" w:sz="0" w:space="0" w:color="auto"/>
                                <w:left w:val="none" w:sz="0" w:space="0" w:color="auto"/>
                                <w:bottom w:val="none" w:sz="0" w:space="0" w:color="auto"/>
                                <w:right w:val="none" w:sz="0" w:space="0" w:color="auto"/>
                              </w:divBdr>
                            </w:div>
                            <w:div w:id="61293705">
                              <w:marLeft w:val="0"/>
                              <w:marRight w:val="0"/>
                              <w:marTop w:val="480"/>
                              <w:marBottom w:val="72"/>
                              <w:divBdr>
                                <w:top w:val="none" w:sz="0" w:space="0" w:color="auto"/>
                                <w:left w:val="none" w:sz="0" w:space="0" w:color="auto"/>
                                <w:bottom w:val="none" w:sz="0" w:space="0" w:color="auto"/>
                                <w:right w:val="none" w:sz="0" w:space="0" w:color="auto"/>
                              </w:divBdr>
                            </w:div>
                            <w:div w:id="61293706">
                              <w:marLeft w:val="0"/>
                              <w:marRight w:val="0"/>
                              <w:marTop w:val="240"/>
                              <w:marBottom w:val="120"/>
                              <w:divBdr>
                                <w:top w:val="none" w:sz="0" w:space="0" w:color="auto"/>
                                <w:left w:val="none" w:sz="0" w:space="0" w:color="auto"/>
                                <w:bottom w:val="none" w:sz="0" w:space="0" w:color="auto"/>
                                <w:right w:val="none" w:sz="0" w:space="0" w:color="auto"/>
                              </w:divBdr>
                            </w:div>
                            <w:div w:id="61293707">
                              <w:marLeft w:val="0"/>
                              <w:marRight w:val="0"/>
                              <w:marTop w:val="240"/>
                              <w:marBottom w:val="120"/>
                              <w:divBdr>
                                <w:top w:val="none" w:sz="0" w:space="0" w:color="auto"/>
                                <w:left w:val="none" w:sz="0" w:space="0" w:color="auto"/>
                                <w:bottom w:val="none" w:sz="0" w:space="0" w:color="auto"/>
                                <w:right w:val="none" w:sz="0" w:space="0" w:color="auto"/>
                              </w:divBdr>
                            </w:div>
                            <w:div w:id="61293709">
                              <w:marLeft w:val="0"/>
                              <w:marRight w:val="0"/>
                              <w:marTop w:val="240"/>
                              <w:marBottom w:val="120"/>
                              <w:divBdr>
                                <w:top w:val="none" w:sz="0" w:space="0" w:color="auto"/>
                                <w:left w:val="none" w:sz="0" w:space="0" w:color="auto"/>
                                <w:bottom w:val="none" w:sz="0" w:space="0" w:color="auto"/>
                                <w:right w:val="none" w:sz="0" w:space="0" w:color="auto"/>
                              </w:divBdr>
                            </w:div>
                            <w:div w:id="61293710">
                              <w:marLeft w:val="0"/>
                              <w:marRight w:val="0"/>
                              <w:marTop w:val="240"/>
                              <w:marBottom w:val="120"/>
                              <w:divBdr>
                                <w:top w:val="none" w:sz="0" w:space="0" w:color="auto"/>
                                <w:left w:val="none" w:sz="0" w:space="0" w:color="auto"/>
                                <w:bottom w:val="none" w:sz="0" w:space="0" w:color="auto"/>
                                <w:right w:val="none" w:sz="0" w:space="0" w:color="auto"/>
                              </w:divBdr>
                            </w:div>
                            <w:div w:id="61293711">
                              <w:marLeft w:val="0"/>
                              <w:marRight w:val="0"/>
                              <w:marTop w:val="240"/>
                              <w:marBottom w:val="120"/>
                              <w:divBdr>
                                <w:top w:val="none" w:sz="0" w:space="0" w:color="auto"/>
                                <w:left w:val="none" w:sz="0" w:space="0" w:color="auto"/>
                                <w:bottom w:val="none" w:sz="0" w:space="0" w:color="auto"/>
                                <w:right w:val="none" w:sz="0" w:space="0" w:color="auto"/>
                              </w:divBdr>
                            </w:div>
                            <w:div w:id="61293712">
                              <w:marLeft w:val="0"/>
                              <w:marRight w:val="0"/>
                              <w:marTop w:val="240"/>
                              <w:marBottom w:val="120"/>
                              <w:divBdr>
                                <w:top w:val="none" w:sz="0" w:space="0" w:color="auto"/>
                                <w:left w:val="none" w:sz="0" w:space="0" w:color="auto"/>
                                <w:bottom w:val="none" w:sz="0" w:space="0" w:color="auto"/>
                                <w:right w:val="none" w:sz="0" w:space="0" w:color="auto"/>
                              </w:divBdr>
                            </w:div>
                            <w:div w:id="61293713">
                              <w:marLeft w:val="0"/>
                              <w:marRight w:val="0"/>
                              <w:marTop w:val="240"/>
                              <w:marBottom w:val="120"/>
                              <w:divBdr>
                                <w:top w:val="none" w:sz="0" w:space="0" w:color="auto"/>
                                <w:left w:val="none" w:sz="0" w:space="0" w:color="auto"/>
                                <w:bottom w:val="none" w:sz="0" w:space="0" w:color="auto"/>
                                <w:right w:val="none" w:sz="0" w:space="0" w:color="auto"/>
                              </w:divBdr>
                            </w:div>
                            <w:div w:id="61293715">
                              <w:marLeft w:val="0"/>
                              <w:marRight w:val="0"/>
                              <w:marTop w:val="240"/>
                              <w:marBottom w:val="120"/>
                              <w:divBdr>
                                <w:top w:val="none" w:sz="0" w:space="0" w:color="auto"/>
                                <w:left w:val="none" w:sz="0" w:space="0" w:color="auto"/>
                                <w:bottom w:val="none" w:sz="0" w:space="0" w:color="auto"/>
                                <w:right w:val="none" w:sz="0" w:space="0" w:color="auto"/>
                              </w:divBdr>
                            </w:div>
                            <w:div w:id="61293716">
                              <w:marLeft w:val="0"/>
                              <w:marRight w:val="0"/>
                              <w:marTop w:val="240"/>
                              <w:marBottom w:val="120"/>
                              <w:divBdr>
                                <w:top w:val="none" w:sz="0" w:space="0" w:color="auto"/>
                                <w:left w:val="none" w:sz="0" w:space="0" w:color="auto"/>
                                <w:bottom w:val="none" w:sz="0" w:space="0" w:color="auto"/>
                                <w:right w:val="none" w:sz="0" w:space="0" w:color="auto"/>
                              </w:divBdr>
                            </w:div>
                            <w:div w:id="61293717">
                              <w:marLeft w:val="0"/>
                              <w:marRight w:val="0"/>
                              <w:marTop w:val="240"/>
                              <w:marBottom w:val="120"/>
                              <w:divBdr>
                                <w:top w:val="none" w:sz="0" w:space="0" w:color="auto"/>
                                <w:left w:val="none" w:sz="0" w:space="0" w:color="auto"/>
                                <w:bottom w:val="none" w:sz="0" w:space="0" w:color="auto"/>
                                <w:right w:val="none" w:sz="0" w:space="0" w:color="auto"/>
                              </w:divBdr>
                            </w:div>
                            <w:div w:id="61293718">
                              <w:marLeft w:val="0"/>
                              <w:marRight w:val="0"/>
                              <w:marTop w:val="240"/>
                              <w:marBottom w:val="120"/>
                              <w:divBdr>
                                <w:top w:val="none" w:sz="0" w:space="0" w:color="auto"/>
                                <w:left w:val="none" w:sz="0" w:space="0" w:color="auto"/>
                                <w:bottom w:val="none" w:sz="0" w:space="0" w:color="auto"/>
                                <w:right w:val="none" w:sz="0" w:space="0" w:color="auto"/>
                              </w:divBdr>
                            </w:div>
                            <w:div w:id="61293719">
                              <w:marLeft w:val="0"/>
                              <w:marRight w:val="0"/>
                              <w:marTop w:val="240"/>
                              <w:marBottom w:val="120"/>
                              <w:divBdr>
                                <w:top w:val="none" w:sz="0" w:space="0" w:color="auto"/>
                                <w:left w:val="none" w:sz="0" w:space="0" w:color="auto"/>
                                <w:bottom w:val="none" w:sz="0" w:space="0" w:color="auto"/>
                                <w:right w:val="none" w:sz="0" w:space="0" w:color="auto"/>
                              </w:divBdr>
                            </w:div>
                            <w:div w:id="61293720">
                              <w:marLeft w:val="0"/>
                              <w:marRight w:val="0"/>
                              <w:marTop w:val="240"/>
                              <w:marBottom w:val="120"/>
                              <w:divBdr>
                                <w:top w:val="none" w:sz="0" w:space="0" w:color="auto"/>
                                <w:left w:val="none" w:sz="0" w:space="0" w:color="auto"/>
                                <w:bottom w:val="none" w:sz="0" w:space="0" w:color="auto"/>
                                <w:right w:val="none" w:sz="0" w:space="0" w:color="auto"/>
                              </w:divBdr>
                            </w:div>
                            <w:div w:id="61293721">
                              <w:marLeft w:val="0"/>
                              <w:marRight w:val="0"/>
                              <w:marTop w:val="240"/>
                              <w:marBottom w:val="120"/>
                              <w:divBdr>
                                <w:top w:val="none" w:sz="0" w:space="0" w:color="auto"/>
                                <w:left w:val="none" w:sz="0" w:space="0" w:color="auto"/>
                                <w:bottom w:val="none" w:sz="0" w:space="0" w:color="auto"/>
                                <w:right w:val="none" w:sz="0" w:space="0" w:color="auto"/>
                              </w:divBdr>
                            </w:div>
                            <w:div w:id="61293722">
                              <w:marLeft w:val="0"/>
                              <w:marRight w:val="0"/>
                              <w:marTop w:val="240"/>
                              <w:marBottom w:val="120"/>
                              <w:divBdr>
                                <w:top w:val="none" w:sz="0" w:space="0" w:color="auto"/>
                                <w:left w:val="none" w:sz="0" w:space="0" w:color="auto"/>
                                <w:bottom w:val="none" w:sz="0" w:space="0" w:color="auto"/>
                                <w:right w:val="none" w:sz="0" w:space="0" w:color="auto"/>
                              </w:divBdr>
                            </w:div>
                            <w:div w:id="61293723">
                              <w:marLeft w:val="0"/>
                              <w:marRight w:val="0"/>
                              <w:marTop w:val="240"/>
                              <w:marBottom w:val="120"/>
                              <w:divBdr>
                                <w:top w:val="none" w:sz="0" w:space="0" w:color="auto"/>
                                <w:left w:val="none" w:sz="0" w:space="0" w:color="auto"/>
                                <w:bottom w:val="none" w:sz="0" w:space="0" w:color="auto"/>
                                <w:right w:val="none" w:sz="0" w:space="0" w:color="auto"/>
                              </w:divBdr>
                            </w:div>
                            <w:div w:id="61293724">
                              <w:marLeft w:val="0"/>
                              <w:marRight w:val="0"/>
                              <w:marTop w:val="240"/>
                              <w:marBottom w:val="120"/>
                              <w:divBdr>
                                <w:top w:val="none" w:sz="0" w:space="0" w:color="auto"/>
                                <w:left w:val="none" w:sz="0" w:space="0" w:color="auto"/>
                                <w:bottom w:val="none" w:sz="0" w:space="0" w:color="auto"/>
                                <w:right w:val="none" w:sz="0" w:space="0" w:color="auto"/>
                              </w:divBdr>
                            </w:div>
                            <w:div w:id="61293725">
                              <w:marLeft w:val="0"/>
                              <w:marRight w:val="0"/>
                              <w:marTop w:val="240"/>
                              <w:marBottom w:val="120"/>
                              <w:divBdr>
                                <w:top w:val="none" w:sz="0" w:space="0" w:color="auto"/>
                                <w:left w:val="none" w:sz="0" w:space="0" w:color="auto"/>
                                <w:bottom w:val="none" w:sz="0" w:space="0" w:color="auto"/>
                                <w:right w:val="none" w:sz="0" w:space="0" w:color="auto"/>
                              </w:divBdr>
                            </w:div>
                            <w:div w:id="6129372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49</Pages>
  <Words>14140</Words>
  <Characters>-32766</Characters>
  <Application>Microsoft Office Outlook</Application>
  <DocSecurity>0</DocSecurity>
  <Lines>0</Lines>
  <Paragraphs>0</Paragraphs>
  <ScaleCrop>false</ScaleCrop>
  <Company>Davčna Uprava 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šestega odstavka 4</dc:title>
  <dc:subject/>
  <dc:creator>Helena Videc</dc:creator>
  <cp:keywords/>
  <dc:description/>
  <cp:lastModifiedBy>PrepadnikS</cp:lastModifiedBy>
  <cp:revision>2</cp:revision>
  <dcterms:created xsi:type="dcterms:W3CDTF">2015-09-17T12:46:00Z</dcterms:created>
  <dcterms:modified xsi:type="dcterms:W3CDTF">2015-09-17T12:46:00Z</dcterms:modified>
</cp:coreProperties>
</file>