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724C5" w14:textId="77777777" w:rsidR="00BF646F" w:rsidRPr="003B4C90" w:rsidRDefault="00BF646F">
      <w:pPr>
        <w:rPr>
          <w:rFonts w:cs="Arial"/>
        </w:rPr>
      </w:pPr>
    </w:p>
    <w:p w14:paraId="670A5EB9" w14:textId="77777777" w:rsidR="0084618D" w:rsidRPr="003B4C90" w:rsidRDefault="0084618D">
      <w:pPr>
        <w:rPr>
          <w:rFonts w:cs="Arial"/>
        </w:rPr>
      </w:pPr>
    </w:p>
    <w:p w14:paraId="13E0D226" w14:textId="77777777" w:rsidR="0084618D" w:rsidRPr="003B4C90" w:rsidRDefault="0084618D" w:rsidP="0084618D">
      <w:pPr>
        <w:jc w:val="center"/>
        <w:rPr>
          <w:rFonts w:cs="Arial"/>
          <w:b/>
          <w:sz w:val="36"/>
          <w:szCs w:val="36"/>
        </w:rPr>
      </w:pPr>
    </w:p>
    <w:p w14:paraId="32EAC7B5" w14:textId="77777777" w:rsidR="00DE4C7B" w:rsidRPr="003B4C90" w:rsidRDefault="00DE4C7B" w:rsidP="0084618D">
      <w:pPr>
        <w:jc w:val="center"/>
        <w:rPr>
          <w:rFonts w:cs="Arial"/>
          <w:b/>
          <w:sz w:val="36"/>
          <w:szCs w:val="36"/>
        </w:rPr>
      </w:pPr>
    </w:p>
    <w:p w14:paraId="73FC44AA" w14:textId="77777777" w:rsidR="009C4189" w:rsidRPr="003B4C90" w:rsidRDefault="009C4189" w:rsidP="0084618D">
      <w:pPr>
        <w:jc w:val="center"/>
        <w:rPr>
          <w:rFonts w:cs="Arial"/>
          <w:b/>
          <w:sz w:val="40"/>
          <w:szCs w:val="40"/>
        </w:rPr>
      </w:pPr>
    </w:p>
    <w:p w14:paraId="2FE32CC3" w14:textId="77777777" w:rsidR="009C4189" w:rsidRPr="003B4C90" w:rsidRDefault="009C4189" w:rsidP="0084618D">
      <w:pPr>
        <w:jc w:val="center"/>
        <w:rPr>
          <w:rFonts w:cs="Arial"/>
          <w:b/>
          <w:sz w:val="40"/>
          <w:szCs w:val="40"/>
        </w:rPr>
      </w:pPr>
    </w:p>
    <w:p w14:paraId="39390A2F" w14:textId="77777777" w:rsidR="00F23D46" w:rsidRPr="003B4C90" w:rsidRDefault="00F23D46" w:rsidP="00F23D46">
      <w:pPr>
        <w:jc w:val="center"/>
        <w:rPr>
          <w:rFonts w:cs="Arial"/>
          <w:b/>
          <w:sz w:val="56"/>
          <w:szCs w:val="56"/>
        </w:rPr>
      </w:pPr>
      <w:r w:rsidRPr="003B4C90">
        <w:rPr>
          <w:rFonts w:cs="Arial"/>
          <w:b/>
          <w:sz w:val="56"/>
          <w:szCs w:val="56"/>
        </w:rPr>
        <w:t>CARINSKA DOVOLJENJA</w:t>
      </w:r>
    </w:p>
    <w:p w14:paraId="5C4882A4" w14:textId="77777777" w:rsidR="00F23D46" w:rsidRPr="003B4C90" w:rsidRDefault="00F23D46" w:rsidP="0084618D">
      <w:pPr>
        <w:jc w:val="center"/>
        <w:rPr>
          <w:rFonts w:cs="Arial"/>
          <w:b/>
          <w:sz w:val="40"/>
          <w:szCs w:val="40"/>
        </w:rPr>
      </w:pPr>
    </w:p>
    <w:p w14:paraId="64C8B80D" w14:textId="77777777" w:rsidR="0084618D" w:rsidRPr="003B4C90" w:rsidRDefault="0084618D" w:rsidP="0084618D">
      <w:pPr>
        <w:jc w:val="center"/>
        <w:rPr>
          <w:rFonts w:cs="Arial"/>
          <w:b/>
          <w:sz w:val="40"/>
          <w:szCs w:val="40"/>
        </w:rPr>
      </w:pPr>
      <w:r w:rsidRPr="003B4C90">
        <w:rPr>
          <w:rFonts w:cs="Arial"/>
          <w:b/>
          <w:sz w:val="40"/>
          <w:szCs w:val="40"/>
        </w:rPr>
        <w:t xml:space="preserve">Navodila za uporabo </w:t>
      </w:r>
      <w:r w:rsidR="00686B44" w:rsidRPr="003B4C90">
        <w:rPr>
          <w:rFonts w:cs="Arial"/>
          <w:b/>
          <w:sz w:val="40"/>
          <w:szCs w:val="40"/>
        </w:rPr>
        <w:t>portala</w:t>
      </w:r>
      <w:r w:rsidRPr="003B4C90">
        <w:rPr>
          <w:rFonts w:cs="Arial"/>
          <w:b/>
          <w:sz w:val="40"/>
          <w:szCs w:val="40"/>
        </w:rPr>
        <w:t xml:space="preserve"> </w:t>
      </w:r>
      <w:r w:rsidR="00587FC2">
        <w:rPr>
          <w:rFonts w:cs="Arial"/>
          <w:b/>
          <w:sz w:val="40"/>
          <w:szCs w:val="40"/>
        </w:rPr>
        <w:t>TP</w:t>
      </w:r>
      <w:r w:rsidRPr="003B4C90">
        <w:rPr>
          <w:rFonts w:cs="Arial"/>
          <w:b/>
          <w:sz w:val="40"/>
          <w:szCs w:val="40"/>
        </w:rPr>
        <w:t xml:space="preserve"> za področje carinskih dovoljenj</w:t>
      </w:r>
    </w:p>
    <w:p w14:paraId="0349A8D6" w14:textId="77777777" w:rsidR="0084618D" w:rsidRPr="003B4C90" w:rsidRDefault="0084618D">
      <w:pPr>
        <w:rPr>
          <w:rFonts w:cs="Arial"/>
          <w:b/>
          <w:sz w:val="36"/>
          <w:szCs w:val="36"/>
        </w:rPr>
      </w:pPr>
    </w:p>
    <w:p w14:paraId="3BDED29D" w14:textId="77777777" w:rsidR="009C4189" w:rsidRPr="003B4C90" w:rsidRDefault="009C4189">
      <w:pPr>
        <w:rPr>
          <w:rFonts w:cs="Arial"/>
          <w:b/>
          <w:sz w:val="36"/>
          <w:szCs w:val="36"/>
        </w:rPr>
      </w:pPr>
    </w:p>
    <w:p w14:paraId="6E42A5B4" w14:textId="77777777" w:rsidR="009C4189" w:rsidRPr="003B4C90" w:rsidRDefault="009C4189" w:rsidP="009C4189">
      <w:pPr>
        <w:rPr>
          <w:rFonts w:cs="Arial"/>
          <w:sz w:val="36"/>
          <w:szCs w:val="36"/>
        </w:rPr>
      </w:pPr>
    </w:p>
    <w:p w14:paraId="0DDBE4FA" w14:textId="77777777" w:rsidR="009C4189" w:rsidRPr="003B4C90" w:rsidRDefault="009C4189" w:rsidP="009C4189">
      <w:pPr>
        <w:rPr>
          <w:rFonts w:cs="Arial"/>
          <w:sz w:val="36"/>
          <w:szCs w:val="36"/>
        </w:rPr>
      </w:pPr>
    </w:p>
    <w:p w14:paraId="47EC0497" w14:textId="77777777" w:rsidR="009C4189" w:rsidRPr="003B4C90" w:rsidRDefault="009C4189" w:rsidP="009C4189">
      <w:pPr>
        <w:rPr>
          <w:rFonts w:cs="Arial"/>
          <w:sz w:val="36"/>
          <w:szCs w:val="36"/>
        </w:rPr>
      </w:pPr>
    </w:p>
    <w:p w14:paraId="4478F06B" w14:textId="77777777" w:rsidR="00D348F7" w:rsidRPr="003B4C90" w:rsidRDefault="00D348F7" w:rsidP="009C4189">
      <w:pPr>
        <w:rPr>
          <w:rFonts w:cs="Arial"/>
          <w:sz w:val="36"/>
          <w:szCs w:val="36"/>
        </w:rPr>
      </w:pPr>
    </w:p>
    <w:p w14:paraId="6EAC115C" w14:textId="77777777" w:rsidR="00D348F7" w:rsidRPr="003B4C90" w:rsidRDefault="00D348F7" w:rsidP="009C4189">
      <w:pPr>
        <w:rPr>
          <w:rFonts w:cs="Arial"/>
          <w:sz w:val="36"/>
          <w:szCs w:val="36"/>
        </w:rPr>
      </w:pPr>
    </w:p>
    <w:p w14:paraId="5A22E41E" w14:textId="77777777" w:rsidR="00F23D46" w:rsidRPr="003B4C90" w:rsidRDefault="00587FC2" w:rsidP="00DC5D7E">
      <w:pPr>
        <w:jc w:val="center"/>
        <w:rPr>
          <w:rFonts w:cs="Arial"/>
          <w:sz w:val="28"/>
          <w:szCs w:val="28"/>
        </w:rPr>
        <w:sectPr w:rsidR="00F23D46" w:rsidRPr="003B4C90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="Arial"/>
          <w:sz w:val="28"/>
          <w:szCs w:val="28"/>
        </w:rPr>
        <w:t>Julij</w:t>
      </w:r>
      <w:r w:rsidR="000119F7">
        <w:rPr>
          <w:rFonts w:cs="Arial"/>
          <w:sz w:val="28"/>
          <w:szCs w:val="28"/>
        </w:rPr>
        <w:t xml:space="preserve"> </w:t>
      </w:r>
      <w:r w:rsidR="00790749">
        <w:rPr>
          <w:rFonts w:cs="Arial"/>
          <w:sz w:val="28"/>
          <w:szCs w:val="28"/>
        </w:rPr>
        <w:t>202</w:t>
      </w:r>
      <w:r>
        <w:rPr>
          <w:rFonts w:cs="Arial"/>
          <w:sz w:val="28"/>
          <w:szCs w:val="28"/>
        </w:rPr>
        <w:t>2</w:t>
      </w:r>
      <w:r w:rsidR="00790749">
        <w:rPr>
          <w:rFonts w:cs="Arial"/>
          <w:sz w:val="28"/>
          <w:szCs w:val="28"/>
        </w:rPr>
        <w:t>, v0</w:t>
      </w:r>
      <w:r>
        <w:rPr>
          <w:rFonts w:cs="Arial"/>
          <w:sz w:val="28"/>
          <w:szCs w:val="28"/>
        </w:rPr>
        <w:t>.1</w:t>
      </w:r>
    </w:p>
    <w:p w14:paraId="079629BE" w14:textId="77777777" w:rsidR="00F23D46" w:rsidRPr="003B4C90" w:rsidRDefault="00F23D46" w:rsidP="00F23D46">
      <w:pPr>
        <w:pStyle w:val="podpisi"/>
        <w:rPr>
          <w:rFonts w:cs="Arial"/>
          <w:b/>
          <w:lang w:val="sl-SI"/>
        </w:rPr>
      </w:pPr>
      <w:r w:rsidRPr="003B4C90">
        <w:rPr>
          <w:rFonts w:cs="Arial"/>
          <w:b/>
          <w:lang w:val="sl-SI"/>
        </w:rPr>
        <w:lastRenderedPageBreak/>
        <w:t>Zgodovina dokumenta</w:t>
      </w:r>
    </w:p>
    <w:p w14:paraId="26CC2582" w14:textId="77777777" w:rsidR="00F23D46" w:rsidRPr="003B4C90" w:rsidRDefault="00F23D46" w:rsidP="00F23D46">
      <w:pPr>
        <w:pStyle w:val="podpisi"/>
        <w:rPr>
          <w:rFonts w:cs="Arial"/>
          <w:b/>
          <w:lang w:val="sl-SI"/>
        </w:rPr>
      </w:pPr>
    </w:p>
    <w:tbl>
      <w:tblPr>
        <w:tblW w:w="0" w:type="auto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1101"/>
        <w:gridCol w:w="1275"/>
        <w:gridCol w:w="2694"/>
        <w:gridCol w:w="3568"/>
      </w:tblGrid>
      <w:tr w:rsidR="00F23D46" w:rsidRPr="003B4C90" w14:paraId="0E832CA3" w14:textId="77777777" w:rsidTr="005F4327">
        <w:tc>
          <w:tcPr>
            <w:tcW w:w="1101" w:type="dxa"/>
            <w:tcBorders>
              <w:top w:val="nil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00C7AAA5" w14:textId="77777777" w:rsidR="00F23D46" w:rsidRPr="003B4C90" w:rsidRDefault="00F23D46" w:rsidP="005F4327">
            <w:pPr>
              <w:pStyle w:val="podpisi"/>
              <w:rPr>
                <w:rFonts w:cs="Arial"/>
                <w:b/>
                <w:bCs/>
                <w:color w:val="FFFFFF"/>
                <w:lang w:val="sl-SI"/>
              </w:rPr>
            </w:pPr>
            <w:r w:rsidRPr="003B4C90">
              <w:rPr>
                <w:rFonts w:cs="Arial"/>
                <w:b/>
                <w:bCs/>
                <w:color w:val="FFFFFF"/>
                <w:lang w:val="sl-SI"/>
              </w:rPr>
              <w:t>Verzija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06EA3B2F" w14:textId="77777777" w:rsidR="00F23D46" w:rsidRPr="003B4C90" w:rsidRDefault="00F23D46" w:rsidP="005F4327">
            <w:pPr>
              <w:pStyle w:val="podpisi"/>
              <w:rPr>
                <w:rFonts w:cs="Arial"/>
                <w:b/>
                <w:bCs/>
                <w:color w:val="FFFFFF"/>
                <w:lang w:val="sl-SI"/>
              </w:rPr>
            </w:pPr>
            <w:r w:rsidRPr="003B4C90">
              <w:rPr>
                <w:rFonts w:cs="Arial"/>
                <w:b/>
                <w:bCs/>
                <w:color w:val="FFFFFF"/>
                <w:lang w:val="sl-SI"/>
              </w:rPr>
              <w:t>Datum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62ED393D" w14:textId="77777777" w:rsidR="00F23D46" w:rsidRPr="003B4C90" w:rsidRDefault="00F23D46" w:rsidP="005F4327">
            <w:pPr>
              <w:pStyle w:val="podpisi"/>
              <w:rPr>
                <w:rFonts w:cs="Arial"/>
                <w:b/>
                <w:bCs/>
                <w:color w:val="FFFFFF"/>
                <w:lang w:val="sl-SI"/>
              </w:rPr>
            </w:pPr>
            <w:r w:rsidRPr="003B4C90">
              <w:rPr>
                <w:rFonts w:cs="Arial"/>
                <w:b/>
                <w:bCs/>
                <w:color w:val="FFFFFF"/>
                <w:lang w:val="sl-SI"/>
              </w:rPr>
              <w:t>Avtor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41B9C339" w14:textId="77777777" w:rsidR="00F23D46" w:rsidRPr="003B4C90" w:rsidRDefault="00F23D46" w:rsidP="005F4327">
            <w:pPr>
              <w:pStyle w:val="podpisi"/>
              <w:rPr>
                <w:rFonts w:cs="Arial"/>
                <w:b/>
                <w:bCs/>
                <w:color w:val="FFFFFF"/>
                <w:lang w:val="sl-SI"/>
              </w:rPr>
            </w:pPr>
            <w:r w:rsidRPr="003B4C90">
              <w:rPr>
                <w:rFonts w:cs="Arial"/>
                <w:b/>
                <w:bCs/>
                <w:color w:val="FFFFFF"/>
                <w:lang w:val="sl-SI"/>
              </w:rPr>
              <w:t>Kratek opis sprememb</w:t>
            </w:r>
          </w:p>
        </w:tc>
      </w:tr>
      <w:tr w:rsidR="00F23D46" w:rsidRPr="003B4C90" w14:paraId="6A3EE33B" w14:textId="77777777" w:rsidTr="005F4327">
        <w:tc>
          <w:tcPr>
            <w:tcW w:w="1101" w:type="dxa"/>
            <w:shd w:val="clear" w:color="auto" w:fill="EDEDED"/>
          </w:tcPr>
          <w:p w14:paraId="59543544" w14:textId="77777777" w:rsidR="00F23D46" w:rsidRPr="003B4C90" w:rsidRDefault="003B4C90" w:rsidP="005F4327">
            <w:pPr>
              <w:pStyle w:val="podpisi"/>
              <w:rPr>
                <w:rFonts w:cs="Arial"/>
                <w:b/>
                <w:bCs/>
                <w:lang w:val="sl-SI"/>
              </w:rPr>
            </w:pPr>
            <w:r w:rsidRPr="003B4C90">
              <w:rPr>
                <w:rFonts w:cs="Arial"/>
                <w:b/>
                <w:bCs/>
                <w:lang w:val="sl-SI"/>
              </w:rPr>
              <w:t>0.1</w:t>
            </w:r>
          </w:p>
        </w:tc>
        <w:tc>
          <w:tcPr>
            <w:tcW w:w="1275" w:type="dxa"/>
            <w:shd w:val="clear" w:color="auto" w:fill="EDEDED"/>
          </w:tcPr>
          <w:p w14:paraId="0E8C598F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2694" w:type="dxa"/>
            <w:shd w:val="clear" w:color="auto" w:fill="EDEDED"/>
          </w:tcPr>
          <w:p w14:paraId="39546CFC" w14:textId="77777777" w:rsidR="00F23D46" w:rsidRPr="003B4C90" w:rsidRDefault="00587FC2" w:rsidP="005F4327">
            <w:pPr>
              <w:pStyle w:val="podpisi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Anja Hribovšek</w:t>
            </w:r>
          </w:p>
        </w:tc>
        <w:tc>
          <w:tcPr>
            <w:tcW w:w="3568" w:type="dxa"/>
            <w:shd w:val="clear" w:color="auto" w:fill="EDEDED"/>
          </w:tcPr>
          <w:p w14:paraId="76E5D590" w14:textId="5E7A8672" w:rsidR="00F23D46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  <w:r w:rsidRPr="003B4C90">
              <w:rPr>
                <w:rFonts w:cs="Arial"/>
                <w:lang w:val="sl-SI"/>
              </w:rPr>
              <w:t xml:space="preserve">1. verzija </w:t>
            </w:r>
            <w:r w:rsidR="005C2E47">
              <w:rPr>
                <w:rFonts w:cs="Arial"/>
                <w:lang w:val="sl-SI"/>
              </w:rPr>
              <w:t>– končna verzija</w:t>
            </w:r>
          </w:p>
        </w:tc>
      </w:tr>
      <w:tr w:rsidR="00F23D46" w:rsidRPr="003B4C90" w14:paraId="5ED34267" w14:textId="77777777" w:rsidTr="005F4327">
        <w:tc>
          <w:tcPr>
            <w:tcW w:w="1101" w:type="dxa"/>
            <w:shd w:val="clear" w:color="auto" w:fill="auto"/>
          </w:tcPr>
          <w:p w14:paraId="09A03A42" w14:textId="77777777" w:rsidR="00F23D46" w:rsidRPr="003B4C90" w:rsidRDefault="003B4C90" w:rsidP="005F4327">
            <w:pPr>
              <w:pStyle w:val="podpisi"/>
              <w:rPr>
                <w:rFonts w:cs="Arial"/>
                <w:b/>
                <w:bCs/>
                <w:lang w:val="sl-SI"/>
              </w:rPr>
            </w:pPr>
            <w:r w:rsidRPr="003B4C90">
              <w:rPr>
                <w:rFonts w:cs="Arial"/>
                <w:b/>
                <w:bCs/>
                <w:lang w:val="sl-SI"/>
              </w:rPr>
              <w:t>0.2</w:t>
            </w:r>
          </w:p>
        </w:tc>
        <w:tc>
          <w:tcPr>
            <w:tcW w:w="1275" w:type="dxa"/>
            <w:shd w:val="clear" w:color="auto" w:fill="auto"/>
          </w:tcPr>
          <w:p w14:paraId="62E7B810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2694" w:type="dxa"/>
            <w:shd w:val="clear" w:color="auto" w:fill="auto"/>
          </w:tcPr>
          <w:p w14:paraId="6E8D1F97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3568" w:type="dxa"/>
            <w:shd w:val="clear" w:color="auto" w:fill="auto"/>
          </w:tcPr>
          <w:p w14:paraId="3701E5A2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</w:tr>
      <w:tr w:rsidR="00F23D46" w:rsidRPr="003B4C90" w14:paraId="1CCD40F5" w14:textId="77777777" w:rsidTr="005F4327">
        <w:tc>
          <w:tcPr>
            <w:tcW w:w="1101" w:type="dxa"/>
            <w:shd w:val="clear" w:color="auto" w:fill="EDEDED"/>
          </w:tcPr>
          <w:p w14:paraId="69A75F5A" w14:textId="77777777" w:rsidR="00F23D46" w:rsidRPr="003B4C90" w:rsidRDefault="003B4C90" w:rsidP="005F4327">
            <w:pPr>
              <w:pStyle w:val="podpisi"/>
              <w:rPr>
                <w:rFonts w:cs="Arial"/>
                <w:b/>
                <w:bCs/>
                <w:lang w:val="sl-SI"/>
              </w:rPr>
            </w:pPr>
            <w:r w:rsidRPr="003B4C90">
              <w:rPr>
                <w:rFonts w:cs="Arial"/>
                <w:b/>
                <w:bCs/>
                <w:lang w:val="sl-SI"/>
              </w:rPr>
              <w:t>0.3</w:t>
            </w:r>
          </w:p>
        </w:tc>
        <w:tc>
          <w:tcPr>
            <w:tcW w:w="1275" w:type="dxa"/>
            <w:shd w:val="clear" w:color="auto" w:fill="EDEDED"/>
          </w:tcPr>
          <w:p w14:paraId="5501FC26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2694" w:type="dxa"/>
            <w:shd w:val="clear" w:color="auto" w:fill="EDEDED"/>
          </w:tcPr>
          <w:p w14:paraId="483332B1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3568" w:type="dxa"/>
            <w:shd w:val="clear" w:color="auto" w:fill="EDEDED"/>
          </w:tcPr>
          <w:p w14:paraId="6F2C97ED" w14:textId="77777777" w:rsidR="00F23D46" w:rsidRPr="003B4C90" w:rsidRDefault="00F23D46" w:rsidP="005F409C">
            <w:pPr>
              <w:pStyle w:val="podpisi"/>
              <w:rPr>
                <w:rFonts w:cs="Arial"/>
                <w:lang w:val="sl-SI"/>
              </w:rPr>
            </w:pPr>
          </w:p>
        </w:tc>
      </w:tr>
      <w:tr w:rsidR="00F23D46" w:rsidRPr="003B4C90" w14:paraId="304990EC" w14:textId="77777777" w:rsidTr="005F4327">
        <w:tc>
          <w:tcPr>
            <w:tcW w:w="1101" w:type="dxa"/>
            <w:shd w:val="clear" w:color="auto" w:fill="auto"/>
          </w:tcPr>
          <w:p w14:paraId="0941B32D" w14:textId="77777777" w:rsidR="00F23D46" w:rsidRPr="003B4C90" w:rsidRDefault="005F409C" w:rsidP="005F4327">
            <w:pPr>
              <w:pStyle w:val="podpisi"/>
              <w:rPr>
                <w:rFonts w:cs="Arial"/>
                <w:b/>
                <w:bCs/>
                <w:lang w:val="sl-SI"/>
              </w:rPr>
            </w:pPr>
            <w:r>
              <w:rPr>
                <w:rFonts w:cs="Arial"/>
                <w:b/>
                <w:bCs/>
                <w:lang w:val="sl-SI"/>
              </w:rPr>
              <w:t>0.4</w:t>
            </w:r>
          </w:p>
        </w:tc>
        <w:tc>
          <w:tcPr>
            <w:tcW w:w="1275" w:type="dxa"/>
            <w:shd w:val="clear" w:color="auto" w:fill="auto"/>
          </w:tcPr>
          <w:p w14:paraId="3883735B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2694" w:type="dxa"/>
            <w:shd w:val="clear" w:color="auto" w:fill="auto"/>
          </w:tcPr>
          <w:p w14:paraId="25ED31C4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3568" w:type="dxa"/>
            <w:shd w:val="clear" w:color="auto" w:fill="auto"/>
          </w:tcPr>
          <w:p w14:paraId="179AFF87" w14:textId="77777777" w:rsidR="00F23D46" w:rsidRPr="003B4C90" w:rsidRDefault="00F23D46" w:rsidP="005F409C">
            <w:pPr>
              <w:pStyle w:val="podpisi"/>
              <w:rPr>
                <w:rFonts w:cs="Arial"/>
                <w:lang w:val="sl-SI"/>
              </w:rPr>
            </w:pPr>
          </w:p>
        </w:tc>
      </w:tr>
      <w:tr w:rsidR="00F23D46" w:rsidRPr="003B4C90" w14:paraId="028941E3" w14:textId="77777777" w:rsidTr="005F4327">
        <w:tc>
          <w:tcPr>
            <w:tcW w:w="1101" w:type="dxa"/>
            <w:shd w:val="clear" w:color="auto" w:fill="EDEDED"/>
          </w:tcPr>
          <w:p w14:paraId="11496E07" w14:textId="77777777" w:rsidR="00F23D46" w:rsidRPr="003B4C90" w:rsidRDefault="00790749" w:rsidP="005F4327">
            <w:pPr>
              <w:pStyle w:val="podpisi"/>
              <w:rPr>
                <w:rFonts w:cs="Arial"/>
                <w:b/>
                <w:bCs/>
                <w:lang w:val="sl-SI"/>
              </w:rPr>
            </w:pPr>
            <w:r>
              <w:rPr>
                <w:rFonts w:cs="Arial"/>
                <w:b/>
                <w:bCs/>
                <w:lang w:val="sl-SI"/>
              </w:rPr>
              <w:t>0.5</w:t>
            </w:r>
          </w:p>
        </w:tc>
        <w:tc>
          <w:tcPr>
            <w:tcW w:w="1275" w:type="dxa"/>
            <w:shd w:val="clear" w:color="auto" w:fill="EDEDED"/>
          </w:tcPr>
          <w:p w14:paraId="490EB02D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2694" w:type="dxa"/>
            <w:shd w:val="clear" w:color="auto" w:fill="EDEDED"/>
          </w:tcPr>
          <w:p w14:paraId="53897993" w14:textId="77777777" w:rsidR="00EB15F8" w:rsidRPr="003B4C90" w:rsidRDefault="00EB15F8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3568" w:type="dxa"/>
            <w:shd w:val="clear" w:color="auto" w:fill="EDEDED"/>
          </w:tcPr>
          <w:p w14:paraId="5C09E454" w14:textId="77777777" w:rsidR="00F23D46" w:rsidRPr="003B4C90" w:rsidRDefault="00F23D46" w:rsidP="005F4327">
            <w:pPr>
              <w:pStyle w:val="podpisi"/>
              <w:rPr>
                <w:rFonts w:cs="Arial"/>
                <w:lang w:val="sl-SI"/>
              </w:rPr>
            </w:pPr>
          </w:p>
        </w:tc>
      </w:tr>
    </w:tbl>
    <w:p w14:paraId="66B14CFF" w14:textId="77777777" w:rsidR="00DC5D7E" w:rsidRPr="003B4C90" w:rsidRDefault="00DC5D7E" w:rsidP="00F23D46">
      <w:pPr>
        <w:jc w:val="both"/>
        <w:rPr>
          <w:rFonts w:cs="Arial"/>
          <w:sz w:val="28"/>
          <w:szCs w:val="28"/>
        </w:rPr>
      </w:pPr>
    </w:p>
    <w:p w14:paraId="3AE3C0EF" w14:textId="77777777" w:rsidR="00F23D46" w:rsidRPr="003B4C90" w:rsidRDefault="00F23D46" w:rsidP="00DC5D7E">
      <w:pPr>
        <w:jc w:val="center"/>
        <w:rPr>
          <w:rFonts w:cs="Arial"/>
          <w:sz w:val="28"/>
          <w:szCs w:val="28"/>
        </w:rPr>
      </w:pPr>
    </w:p>
    <w:p w14:paraId="4E6D69B0" w14:textId="77777777" w:rsidR="00F23D46" w:rsidRPr="003B4C90" w:rsidRDefault="00F23D46" w:rsidP="00DC5D7E">
      <w:pPr>
        <w:jc w:val="center"/>
        <w:rPr>
          <w:rFonts w:cs="Arial"/>
          <w:sz w:val="28"/>
          <w:szCs w:val="28"/>
        </w:rPr>
      </w:pPr>
    </w:p>
    <w:p w14:paraId="567C6F1C" w14:textId="77777777" w:rsidR="00F23D46" w:rsidRPr="003B4C90" w:rsidRDefault="00F23D46" w:rsidP="00DC5D7E">
      <w:pPr>
        <w:jc w:val="center"/>
        <w:rPr>
          <w:rFonts w:cs="Arial"/>
          <w:sz w:val="28"/>
          <w:szCs w:val="28"/>
        </w:rPr>
      </w:pPr>
    </w:p>
    <w:p w14:paraId="7EBF6DC5" w14:textId="77777777" w:rsidR="00F23D46" w:rsidRPr="003B4C90" w:rsidRDefault="00F23D46" w:rsidP="00DC5D7E">
      <w:pPr>
        <w:jc w:val="center"/>
        <w:rPr>
          <w:rFonts w:cs="Arial"/>
          <w:sz w:val="28"/>
          <w:szCs w:val="28"/>
        </w:rPr>
      </w:pPr>
    </w:p>
    <w:p w14:paraId="10E30E4A" w14:textId="77777777" w:rsidR="00F23D46" w:rsidRPr="003B4C90" w:rsidRDefault="00F23D46" w:rsidP="00DC5D7E">
      <w:pPr>
        <w:jc w:val="center"/>
        <w:rPr>
          <w:rFonts w:cs="Arial"/>
          <w:sz w:val="28"/>
          <w:szCs w:val="28"/>
        </w:rPr>
      </w:pPr>
    </w:p>
    <w:p w14:paraId="71A7D9C3" w14:textId="77777777" w:rsidR="00F23D46" w:rsidRPr="003B4C90" w:rsidRDefault="00F23D46" w:rsidP="00DC5D7E">
      <w:pPr>
        <w:jc w:val="center"/>
        <w:rPr>
          <w:rFonts w:cs="Arial"/>
          <w:sz w:val="28"/>
          <w:szCs w:val="28"/>
        </w:rPr>
        <w:sectPr w:rsidR="00F23D46" w:rsidRPr="003B4C90">
          <w:head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61609634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4F5A0679" w14:textId="77777777" w:rsidR="009C4189" w:rsidRPr="003B4C90" w:rsidRDefault="00302F72" w:rsidP="001C0C0E">
          <w:pPr>
            <w:pStyle w:val="NaslovTOC"/>
            <w:numPr>
              <w:ilvl w:val="0"/>
              <w:numId w:val="0"/>
            </w:numPr>
            <w:ind w:left="-360"/>
          </w:pPr>
          <w:r>
            <w:t>KAZALO VSEBINE</w:t>
          </w:r>
        </w:p>
        <w:p w14:paraId="4BB73AE1" w14:textId="77777777" w:rsidR="005F4C2D" w:rsidRPr="00AE5617" w:rsidRDefault="005F4C2D" w:rsidP="005F4C2D">
          <w:pPr>
            <w:rPr>
              <w:rFonts w:cs="Arial"/>
              <w:sz w:val="24"/>
              <w:szCs w:val="24"/>
              <w:lang w:eastAsia="sl-SI"/>
            </w:rPr>
          </w:pPr>
        </w:p>
        <w:p w14:paraId="4F5AAB4B" w14:textId="77777777" w:rsidR="00A228BC" w:rsidRDefault="009C4189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sl-SI"/>
            </w:rPr>
          </w:pPr>
          <w:r w:rsidRPr="007E7CEE">
            <w:rPr>
              <w:rFonts w:cs="Arial"/>
              <w:b w:val="0"/>
              <w:bCs w:val="0"/>
              <w:caps w:val="0"/>
              <w:sz w:val="22"/>
              <w:szCs w:val="22"/>
            </w:rPr>
            <w:fldChar w:fldCharType="begin"/>
          </w:r>
          <w:r w:rsidRPr="007E7CEE">
            <w:rPr>
              <w:rFonts w:cs="Arial"/>
              <w:b w:val="0"/>
              <w:bCs w:val="0"/>
              <w:caps w:val="0"/>
              <w:sz w:val="22"/>
              <w:szCs w:val="22"/>
            </w:rPr>
            <w:instrText xml:space="preserve"> TOC \o "1-3" \h \z \u </w:instrText>
          </w:r>
          <w:r w:rsidRPr="007E7CEE">
            <w:rPr>
              <w:rFonts w:cs="Arial"/>
              <w:b w:val="0"/>
              <w:bCs w:val="0"/>
              <w:caps w:val="0"/>
              <w:sz w:val="22"/>
              <w:szCs w:val="22"/>
            </w:rPr>
            <w:fldChar w:fldCharType="separate"/>
          </w:r>
          <w:hyperlink w:anchor="_Toc109824881" w:history="1">
            <w:r w:rsidR="00A228BC" w:rsidRPr="004F04D0">
              <w:rPr>
                <w:rStyle w:val="Hiperpovezava"/>
                <w:noProof/>
              </w:rPr>
              <w:t>1</w:t>
            </w:r>
            <w:r w:rsidR="00A228B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Uvod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_Toc109824881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5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646A491D" w14:textId="77777777" w:rsidR="00A228BC" w:rsidRDefault="007F0B3F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sl-SI"/>
            </w:rPr>
          </w:pPr>
          <w:hyperlink w:anchor="_Toc109824882" w:history="1">
            <w:r w:rsidR="00A228BC" w:rsidRPr="004F04D0">
              <w:rPr>
                <w:rStyle w:val="Hiperpovezava"/>
                <w:noProof/>
              </w:rPr>
              <w:t>1.1</w:t>
            </w:r>
            <w:r w:rsidR="00A228B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Uporabljene kratice in oznake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_Toc109824882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5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5C83DAD0" w14:textId="77777777" w:rsidR="00A228BC" w:rsidRDefault="007F0B3F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sl-SI"/>
            </w:rPr>
          </w:pPr>
          <w:hyperlink w:anchor="_Toc109824883" w:history="1">
            <w:r w:rsidR="00A228BC" w:rsidRPr="004F04D0">
              <w:rPr>
                <w:rStyle w:val="Hiperpovezava"/>
                <w:noProof/>
              </w:rPr>
              <w:t>2</w:t>
            </w:r>
            <w:r w:rsidR="00A228B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Portal TP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_Toc109824883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6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496E5260" w14:textId="77777777" w:rsidR="00A228BC" w:rsidRDefault="007F0B3F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sl-SI"/>
            </w:rPr>
          </w:pPr>
          <w:hyperlink w:anchor="_Toc109824884" w:history="1">
            <w:r w:rsidR="00A228BC" w:rsidRPr="004F04D0">
              <w:rPr>
                <w:rStyle w:val="Hiperpovezava"/>
                <w:noProof/>
              </w:rPr>
              <w:t>2.1</w:t>
            </w:r>
            <w:r w:rsidR="00A228B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Podprti brskalniki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_Toc109824884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8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285B0D89" w14:textId="77777777" w:rsidR="00A228BC" w:rsidRDefault="007F0B3F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sl-SI"/>
            </w:rPr>
          </w:pPr>
          <w:hyperlink w:anchor="_Toc109824885" w:history="1">
            <w:r w:rsidR="00A228BC" w:rsidRPr="004F04D0">
              <w:rPr>
                <w:rStyle w:val="Hiperpovezava"/>
                <w:noProof/>
              </w:rPr>
              <w:t>3</w:t>
            </w:r>
            <w:r w:rsidR="00A228B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Portal TP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_Toc109824885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8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48230062" w14:textId="77777777" w:rsidR="00A228BC" w:rsidRDefault="007F0B3F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sl-SI"/>
            </w:rPr>
          </w:pPr>
          <w:hyperlink w:anchor="_Toc109824886" w:history="1">
            <w:r w:rsidR="00A228BC" w:rsidRPr="004F04D0">
              <w:rPr>
                <w:rStyle w:val="Hiperpovezava"/>
                <w:noProof/>
              </w:rPr>
              <w:t>3.1</w:t>
            </w:r>
            <w:r w:rsidR="00A228B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Splošne funkcionalnosti portala TP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_Toc109824886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8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01D2919D" w14:textId="77777777" w:rsidR="00A228BC" w:rsidRDefault="007F0B3F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sl-SI"/>
            </w:rPr>
          </w:pPr>
          <w:hyperlink w:anchor="_Toc109824887" w:history="1">
            <w:r w:rsidR="00A228BC" w:rsidRPr="004F04D0">
              <w:rPr>
                <w:rStyle w:val="Hiperpovezava"/>
                <w:noProof/>
              </w:rPr>
              <w:t>3.2</w:t>
            </w:r>
            <w:r w:rsidR="00A228B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Vložitev zahtevka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_Toc109824887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12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0628D7A1" w14:textId="77777777" w:rsidR="00A228BC" w:rsidRDefault="007F0B3F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sl-SI"/>
            </w:rPr>
          </w:pPr>
          <w:hyperlink w:anchor="_Toc109824888" w:history="1">
            <w:r w:rsidR="00A228BC" w:rsidRPr="004F04D0">
              <w:rPr>
                <w:rStyle w:val="Hiperpovezava"/>
                <w:noProof/>
              </w:rPr>
              <w:t>3.3</w:t>
            </w:r>
            <w:r w:rsidR="00A228B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Prejem prošnje za dopolnitev zahtevka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_Toc109824888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17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67E4F9AE" w14:textId="77777777" w:rsidR="00A228BC" w:rsidRDefault="007F0B3F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sl-SI"/>
            </w:rPr>
          </w:pPr>
          <w:hyperlink w:anchor="_Toc109824889" w:history="1">
            <w:r w:rsidR="00A228BC" w:rsidRPr="004F04D0">
              <w:rPr>
                <w:rStyle w:val="Hiperpovezava"/>
                <w:noProof/>
              </w:rPr>
              <w:t>4</w:t>
            </w:r>
            <w:r w:rsidR="00A228B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Vložitev spremembe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_Toc109824889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20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564B6FE7" w14:textId="77777777" w:rsidR="00A228BC" w:rsidRDefault="007F0B3F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sl-SI"/>
            </w:rPr>
          </w:pPr>
          <w:hyperlink w:anchor="_Toc109824890" w:history="1">
            <w:r w:rsidR="00A228BC" w:rsidRPr="004F04D0">
              <w:rPr>
                <w:rStyle w:val="Hiperpovezava"/>
                <w:noProof/>
              </w:rPr>
              <w:t>4.1</w:t>
            </w:r>
            <w:r w:rsidR="00A228B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Vložitev spremembe vloženega zahtevka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_Toc109824890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20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2710CA76" w14:textId="77777777" w:rsidR="00A228BC" w:rsidRDefault="007F0B3F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sl-SI"/>
            </w:rPr>
          </w:pPr>
          <w:hyperlink w:anchor="_Toc109824891" w:history="1">
            <w:r w:rsidR="00A228BC" w:rsidRPr="004F04D0">
              <w:rPr>
                <w:rStyle w:val="Hiperpovezava"/>
                <w:noProof/>
              </w:rPr>
              <w:t>4.2</w:t>
            </w:r>
            <w:r w:rsidR="00A228BC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Vložitev zahtevka za spremembo izdanega dovoljenja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_Toc109824891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23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4A33C6AA" w14:textId="77777777" w:rsidR="00A228BC" w:rsidRDefault="007F0B3F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sl-SI"/>
            </w:rPr>
          </w:pPr>
          <w:hyperlink w:anchor="_Toc109824892" w:history="1">
            <w:r w:rsidR="00A228BC" w:rsidRPr="004F04D0">
              <w:rPr>
                <w:rStyle w:val="Hiperpovezava"/>
                <w:noProof/>
              </w:rPr>
              <w:t>5</w:t>
            </w:r>
            <w:r w:rsidR="00A228B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Pomoč uporabnikom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_Toc109824892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25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3F5951A2" w14:textId="77777777" w:rsidR="00A228BC" w:rsidRDefault="007F0B3F">
          <w:pPr>
            <w:pStyle w:val="Kazalovsebine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sl-SI"/>
            </w:rPr>
          </w:pPr>
          <w:hyperlink w:anchor="_Toc109824893" w:history="1">
            <w:r w:rsidR="00A228BC" w:rsidRPr="004F04D0">
              <w:rPr>
                <w:rStyle w:val="Hiperpovezava"/>
                <w:noProof/>
              </w:rPr>
              <w:t>6</w:t>
            </w:r>
            <w:r w:rsidR="00A228B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sl-SI"/>
              </w:rPr>
              <w:tab/>
            </w:r>
            <w:r w:rsidR="00A228BC" w:rsidRPr="004F04D0">
              <w:rPr>
                <w:rStyle w:val="Hiperpovezava"/>
                <w:noProof/>
              </w:rPr>
              <w:t>PRILOGE</w:t>
            </w:r>
            <w:r w:rsidR="00A228BC">
              <w:rPr>
                <w:noProof/>
                <w:webHidden/>
              </w:rPr>
              <w:tab/>
            </w:r>
            <w:r w:rsidR="00A228BC">
              <w:rPr>
                <w:noProof/>
                <w:webHidden/>
              </w:rPr>
              <w:fldChar w:fldCharType="begin"/>
            </w:r>
            <w:r w:rsidR="00A228BC">
              <w:rPr>
                <w:noProof/>
                <w:webHidden/>
              </w:rPr>
              <w:instrText xml:space="preserve"> PAGEREF _Toc109824893 \h </w:instrText>
            </w:r>
            <w:r w:rsidR="00A228BC">
              <w:rPr>
                <w:noProof/>
                <w:webHidden/>
              </w:rPr>
            </w:r>
            <w:r w:rsidR="00A228BC">
              <w:rPr>
                <w:noProof/>
                <w:webHidden/>
              </w:rPr>
              <w:fldChar w:fldCharType="separate"/>
            </w:r>
            <w:r w:rsidR="00A228BC">
              <w:rPr>
                <w:noProof/>
                <w:webHidden/>
              </w:rPr>
              <w:t>26</w:t>
            </w:r>
            <w:r w:rsidR="00A228BC">
              <w:rPr>
                <w:noProof/>
                <w:webHidden/>
              </w:rPr>
              <w:fldChar w:fldCharType="end"/>
            </w:r>
          </w:hyperlink>
        </w:p>
        <w:p w14:paraId="1866E643" w14:textId="77777777" w:rsidR="009C4189" w:rsidRPr="003B4C90" w:rsidRDefault="009C4189">
          <w:pPr>
            <w:rPr>
              <w:rFonts w:cs="Arial"/>
            </w:rPr>
          </w:pPr>
          <w:r w:rsidRPr="007E7CEE">
            <w:rPr>
              <w:rFonts w:cs="Arial"/>
              <w:b/>
              <w:bCs/>
              <w:caps/>
            </w:rPr>
            <w:fldChar w:fldCharType="end"/>
          </w:r>
        </w:p>
      </w:sdtContent>
    </w:sdt>
    <w:p w14:paraId="3E9C6751" w14:textId="77777777" w:rsidR="009C4189" w:rsidRPr="003B4C90" w:rsidRDefault="009C4189" w:rsidP="001C0C0E">
      <w:pPr>
        <w:pStyle w:val="Naslov1"/>
      </w:pPr>
      <w:r w:rsidRPr="003B4C90">
        <w:br w:type="page"/>
      </w:r>
    </w:p>
    <w:p w14:paraId="11345323" w14:textId="77777777" w:rsidR="009C4189" w:rsidRDefault="009C4189" w:rsidP="009C4189">
      <w:pPr>
        <w:rPr>
          <w:rFonts w:cs="Arial"/>
          <w:b/>
          <w:sz w:val="32"/>
          <w:szCs w:val="32"/>
        </w:rPr>
      </w:pPr>
      <w:r w:rsidRPr="003B4C90">
        <w:rPr>
          <w:rFonts w:cs="Arial"/>
          <w:b/>
          <w:sz w:val="32"/>
          <w:szCs w:val="32"/>
        </w:rPr>
        <w:lastRenderedPageBreak/>
        <w:t>Kazalo slik</w:t>
      </w:r>
    </w:p>
    <w:p w14:paraId="1F662ED9" w14:textId="77777777" w:rsidR="003B4C90" w:rsidRPr="003B4C90" w:rsidRDefault="003B4C90" w:rsidP="009C4189">
      <w:pPr>
        <w:rPr>
          <w:rFonts w:cs="Arial"/>
          <w:b/>
          <w:sz w:val="32"/>
          <w:szCs w:val="32"/>
        </w:rPr>
      </w:pPr>
    </w:p>
    <w:p w14:paraId="2E1FF919" w14:textId="77777777" w:rsidR="003C30E0" w:rsidRDefault="003B4C90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r>
        <w:rPr>
          <w:rFonts w:cs="Arial"/>
          <w:b/>
          <w:i w:val="0"/>
          <w:iCs w:val="0"/>
        </w:rPr>
        <w:fldChar w:fldCharType="begin"/>
      </w:r>
      <w:r>
        <w:rPr>
          <w:rFonts w:cs="Arial"/>
          <w:b/>
          <w:i w:val="0"/>
          <w:iCs w:val="0"/>
        </w:rPr>
        <w:instrText xml:space="preserve"> TOC \h \z \c "Slika" </w:instrText>
      </w:r>
      <w:r>
        <w:rPr>
          <w:rFonts w:cs="Arial"/>
          <w:b/>
          <w:i w:val="0"/>
          <w:iCs w:val="0"/>
        </w:rPr>
        <w:fldChar w:fldCharType="separate"/>
      </w:r>
      <w:hyperlink w:anchor="_Toc109816975" w:history="1">
        <w:r w:rsidR="003C30E0" w:rsidRPr="000C61E2">
          <w:rPr>
            <w:rStyle w:val="Hiperpovezava"/>
            <w:noProof/>
          </w:rPr>
          <w:t>Slika 1: Prijavno okno TP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_Toc109816975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6</w:t>
        </w:r>
        <w:r w:rsidR="003C30E0">
          <w:rPr>
            <w:noProof/>
            <w:webHidden/>
          </w:rPr>
          <w:fldChar w:fldCharType="end"/>
        </w:r>
      </w:hyperlink>
    </w:p>
    <w:p w14:paraId="1BA40BC0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76" w:history="1">
        <w:r w:rsidR="003C30E0" w:rsidRPr="000C61E2">
          <w:rPr>
            <w:rStyle w:val="Hiperpovezava"/>
            <w:noProof/>
          </w:rPr>
          <w:t>Slika 2: Izpolnjeno prijavno okno TP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_Toc109816976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7</w:t>
        </w:r>
        <w:r w:rsidR="003C30E0">
          <w:rPr>
            <w:noProof/>
            <w:webHidden/>
          </w:rPr>
          <w:fldChar w:fldCharType="end"/>
        </w:r>
      </w:hyperlink>
    </w:p>
    <w:p w14:paraId="7F638C27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77" w:history="1">
        <w:r w:rsidR="003C30E0" w:rsidRPr="000C61E2">
          <w:rPr>
            <w:rStyle w:val="Hiperpovezava"/>
            <w:noProof/>
          </w:rPr>
          <w:t>Slika 3: Vstopna stran TP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_Toc109816977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7</w:t>
        </w:r>
        <w:r w:rsidR="003C30E0">
          <w:rPr>
            <w:noProof/>
            <w:webHidden/>
          </w:rPr>
          <w:fldChar w:fldCharType="end"/>
        </w:r>
      </w:hyperlink>
    </w:p>
    <w:p w14:paraId="2904B858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78" w:history="1">
        <w:r w:rsidR="003C30E0" w:rsidRPr="000C61E2">
          <w:rPr>
            <w:rStyle w:val="Hiperpovezava"/>
            <w:noProof/>
          </w:rPr>
          <w:t>Slika 4:  Domača stran portala TP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_Toc109816978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8</w:t>
        </w:r>
        <w:r w:rsidR="003C30E0">
          <w:rPr>
            <w:noProof/>
            <w:webHidden/>
          </w:rPr>
          <w:fldChar w:fldCharType="end"/>
        </w:r>
      </w:hyperlink>
    </w:p>
    <w:p w14:paraId="3520CB55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79" w:history="1">
        <w:r w:rsidR="003C30E0" w:rsidRPr="000C61E2">
          <w:rPr>
            <w:rStyle w:val="Hiperpovezava"/>
            <w:noProof/>
          </w:rPr>
          <w:t>Slika 5: Zahtevki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_Toc109816979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8</w:t>
        </w:r>
        <w:r w:rsidR="003C30E0">
          <w:rPr>
            <w:noProof/>
            <w:webHidden/>
          </w:rPr>
          <w:fldChar w:fldCharType="end"/>
        </w:r>
      </w:hyperlink>
    </w:p>
    <w:p w14:paraId="46253AAB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0" w:history="1">
        <w:r w:rsidR="003C30E0" w:rsidRPr="000C61E2">
          <w:rPr>
            <w:rStyle w:val="Hiperpovezava"/>
            <w:noProof/>
          </w:rPr>
          <w:t>Slika 6: Dovoljenja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_Toc109816980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9</w:t>
        </w:r>
        <w:r w:rsidR="003C30E0">
          <w:rPr>
            <w:noProof/>
            <w:webHidden/>
          </w:rPr>
          <w:fldChar w:fldCharType="end"/>
        </w:r>
      </w:hyperlink>
    </w:p>
    <w:p w14:paraId="1D489434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1" w:history="1">
        <w:r w:rsidR="003C30E0" w:rsidRPr="000C61E2">
          <w:rPr>
            <w:rStyle w:val="Hiperpovezava"/>
            <w:noProof/>
          </w:rPr>
          <w:t>Slika 7: Osnutki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_Toc109816981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9</w:t>
        </w:r>
        <w:r w:rsidR="003C30E0">
          <w:rPr>
            <w:noProof/>
            <w:webHidden/>
          </w:rPr>
          <w:fldChar w:fldCharType="end"/>
        </w:r>
      </w:hyperlink>
    </w:p>
    <w:p w14:paraId="046A5FD1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2" w:history="1">
        <w:r w:rsidR="003C30E0" w:rsidRPr="000C61E2">
          <w:rPr>
            <w:rStyle w:val="Hiperpovezava"/>
            <w:noProof/>
          </w:rPr>
          <w:t>Slika 8: Obvestila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_Toc109816982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9</w:t>
        </w:r>
        <w:r w:rsidR="003C30E0">
          <w:rPr>
            <w:noProof/>
            <w:webHidden/>
          </w:rPr>
          <w:fldChar w:fldCharType="end"/>
        </w:r>
      </w:hyperlink>
    </w:p>
    <w:p w14:paraId="7FEA8EFE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3" w:history="1">
        <w:r w:rsidR="003C30E0" w:rsidRPr="000C61E2">
          <w:rPr>
            <w:rStyle w:val="Hiperpovezava"/>
            <w:noProof/>
          </w:rPr>
          <w:t>Slika 9: Predložitve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_Toc109816983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9</w:t>
        </w:r>
        <w:r w:rsidR="003C30E0">
          <w:rPr>
            <w:noProof/>
            <w:webHidden/>
          </w:rPr>
          <w:fldChar w:fldCharType="end"/>
        </w:r>
      </w:hyperlink>
    </w:p>
    <w:p w14:paraId="647C9DB5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4" w:history="1">
        <w:r w:rsidR="003C30E0" w:rsidRPr="000C61E2">
          <w:rPr>
            <w:rStyle w:val="Hiperpovezava"/>
            <w:noProof/>
          </w:rPr>
          <w:t>Slika 10: Preference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_Toc109816984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10</w:t>
        </w:r>
        <w:r w:rsidR="003C30E0">
          <w:rPr>
            <w:noProof/>
            <w:webHidden/>
          </w:rPr>
          <w:fldChar w:fldCharType="end"/>
        </w:r>
      </w:hyperlink>
    </w:p>
    <w:p w14:paraId="1BBB1747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5" w:history="1">
        <w:r w:rsidR="003C30E0" w:rsidRPr="000C61E2">
          <w:rPr>
            <w:rStyle w:val="Hiperpovezava"/>
            <w:noProof/>
          </w:rPr>
          <w:t>Slika 11: Pomoč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_Toc109816985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10</w:t>
        </w:r>
        <w:r w:rsidR="003C30E0">
          <w:rPr>
            <w:noProof/>
            <w:webHidden/>
          </w:rPr>
          <w:fldChar w:fldCharType="end"/>
        </w:r>
      </w:hyperlink>
    </w:p>
    <w:p w14:paraId="7378AF32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6" w:history="1">
        <w:r w:rsidR="003C30E0" w:rsidRPr="000C61E2">
          <w:rPr>
            <w:rStyle w:val="Hiperpovezava"/>
            <w:noProof/>
          </w:rPr>
          <w:t>Slika 12: Prikaz pomoči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_Toc109816986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10</w:t>
        </w:r>
        <w:r w:rsidR="003C30E0">
          <w:rPr>
            <w:noProof/>
            <w:webHidden/>
          </w:rPr>
          <w:fldChar w:fldCharType="end"/>
        </w:r>
      </w:hyperlink>
    </w:p>
    <w:p w14:paraId="77E5F80A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7" w:history="1">
        <w:r w:rsidR="003C30E0" w:rsidRPr="000C61E2">
          <w:rPr>
            <w:rStyle w:val="Hiperpovezava"/>
            <w:noProof/>
          </w:rPr>
          <w:t>Slika 13: Največje dovoljeno število znakov v vnosnem polju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_Toc109816987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11</w:t>
        </w:r>
        <w:r w:rsidR="003C30E0">
          <w:rPr>
            <w:noProof/>
            <w:webHidden/>
          </w:rPr>
          <w:fldChar w:fldCharType="end"/>
        </w:r>
      </w:hyperlink>
    </w:p>
    <w:p w14:paraId="4C69809B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8" w:history="1">
        <w:r w:rsidR="003C30E0" w:rsidRPr="000C61E2">
          <w:rPr>
            <w:rStyle w:val="Hiperpovezava"/>
            <w:noProof/>
          </w:rPr>
          <w:t>Slika 14: Nov zahtevek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_Toc109816988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12</w:t>
        </w:r>
        <w:r w:rsidR="003C30E0">
          <w:rPr>
            <w:noProof/>
            <w:webHidden/>
          </w:rPr>
          <w:fldChar w:fldCharType="end"/>
        </w:r>
      </w:hyperlink>
    </w:p>
    <w:p w14:paraId="0677A695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89" w:history="1">
        <w:r w:rsidR="003C30E0" w:rsidRPr="000C61E2">
          <w:rPr>
            <w:rStyle w:val="Hiperpovezava"/>
            <w:noProof/>
          </w:rPr>
          <w:t>Slika 15: Primer vnos zahtevka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_Toc109816989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12</w:t>
        </w:r>
        <w:r w:rsidR="003C30E0">
          <w:rPr>
            <w:noProof/>
            <w:webHidden/>
          </w:rPr>
          <w:fldChar w:fldCharType="end"/>
        </w:r>
      </w:hyperlink>
    </w:p>
    <w:p w14:paraId="373E67AA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0" w:history="1">
        <w:r w:rsidR="003C30E0" w:rsidRPr="000C61E2">
          <w:rPr>
            <w:rStyle w:val="Hiperpovezava"/>
            <w:noProof/>
          </w:rPr>
          <w:t>Slika 16: Vnos podatkov zahtevka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_Toc109816990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13</w:t>
        </w:r>
        <w:r w:rsidR="003C30E0">
          <w:rPr>
            <w:noProof/>
            <w:webHidden/>
          </w:rPr>
          <w:fldChar w:fldCharType="end"/>
        </w:r>
      </w:hyperlink>
    </w:p>
    <w:p w14:paraId="701BADCF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1" w:history="1">
        <w:r w:rsidR="003C30E0" w:rsidRPr="000C61E2">
          <w:rPr>
            <w:rStyle w:val="Hiperpovezava"/>
            <w:noProof/>
          </w:rPr>
          <w:t>Slika 17: Razdelek z napakami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_Toc109816991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14</w:t>
        </w:r>
        <w:r w:rsidR="003C30E0">
          <w:rPr>
            <w:noProof/>
            <w:webHidden/>
          </w:rPr>
          <w:fldChar w:fldCharType="end"/>
        </w:r>
      </w:hyperlink>
    </w:p>
    <w:p w14:paraId="70E7E238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2" w:history="1">
        <w:r w:rsidR="003C30E0" w:rsidRPr="000C61E2">
          <w:rPr>
            <w:rStyle w:val="Hiperpovezava"/>
            <w:noProof/>
          </w:rPr>
          <w:t>Slika 18: Podatek potreben dopolnitve/popravka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_Toc109816992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14</w:t>
        </w:r>
        <w:r w:rsidR="003C30E0">
          <w:rPr>
            <w:noProof/>
            <w:webHidden/>
          </w:rPr>
          <w:fldChar w:fldCharType="end"/>
        </w:r>
      </w:hyperlink>
    </w:p>
    <w:p w14:paraId="0ADE80A6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3" w:history="1">
        <w:r w:rsidR="003C30E0" w:rsidRPr="000C61E2">
          <w:rPr>
            <w:rStyle w:val="Hiperpovezava"/>
            <w:noProof/>
          </w:rPr>
          <w:t>Slika 19: Uspešno vložen zahtevek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_Toc109816993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14</w:t>
        </w:r>
        <w:r w:rsidR="003C30E0">
          <w:rPr>
            <w:noProof/>
            <w:webHidden/>
          </w:rPr>
          <w:fldChar w:fldCharType="end"/>
        </w:r>
      </w:hyperlink>
    </w:p>
    <w:p w14:paraId="14FA0EFD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4" w:history="1">
        <w:r w:rsidR="003C30E0" w:rsidRPr="000C61E2">
          <w:rPr>
            <w:rStyle w:val="Hiperpovezava"/>
            <w:noProof/>
          </w:rPr>
          <w:t>Slika 20: Obvestila o vloženem zahtevku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_Toc109816994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15</w:t>
        </w:r>
        <w:r w:rsidR="003C30E0">
          <w:rPr>
            <w:noProof/>
            <w:webHidden/>
          </w:rPr>
          <w:fldChar w:fldCharType="end"/>
        </w:r>
      </w:hyperlink>
    </w:p>
    <w:p w14:paraId="581DB99B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5" w:history="1">
        <w:r w:rsidR="003C30E0" w:rsidRPr="000C61E2">
          <w:rPr>
            <w:rStyle w:val="Hiperpovezava"/>
            <w:noProof/>
          </w:rPr>
          <w:t>Slika 21: Obvestilo o sprejemu zahtevka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_Toc109816995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15</w:t>
        </w:r>
        <w:r w:rsidR="003C30E0">
          <w:rPr>
            <w:noProof/>
            <w:webHidden/>
          </w:rPr>
          <w:fldChar w:fldCharType="end"/>
        </w:r>
      </w:hyperlink>
    </w:p>
    <w:p w14:paraId="076643E8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6" w:history="1">
        <w:r w:rsidR="003C30E0" w:rsidRPr="000C61E2">
          <w:rPr>
            <w:rStyle w:val="Hiperpovezava"/>
            <w:noProof/>
          </w:rPr>
          <w:t>Slika 22: Informacije o sprejemu zahtevka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_Toc109816996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16</w:t>
        </w:r>
        <w:r w:rsidR="003C30E0">
          <w:rPr>
            <w:noProof/>
            <w:webHidden/>
          </w:rPr>
          <w:fldChar w:fldCharType="end"/>
        </w:r>
      </w:hyperlink>
    </w:p>
    <w:p w14:paraId="7947D187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7" w:history="1">
        <w:r w:rsidR="003C30E0" w:rsidRPr="000C61E2">
          <w:rPr>
            <w:rStyle w:val="Hiperpovezava"/>
            <w:noProof/>
          </w:rPr>
          <w:t>Slika 23: Obvestilo o izdanem dovoljenju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_Toc109816997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16</w:t>
        </w:r>
        <w:r w:rsidR="003C30E0">
          <w:rPr>
            <w:noProof/>
            <w:webHidden/>
          </w:rPr>
          <w:fldChar w:fldCharType="end"/>
        </w:r>
      </w:hyperlink>
    </w:p>
    <w:p w14:paraId="533E155D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8" w:history="1">
        <w:r w:rsidR="003C30E0" w:rsidRPr="000C61E2">
          <w:rPr>
            <w:rStyle w:val="Hiperpovezava"/>
            <w:noProof/>
          </w:rPr>
          <w:t>Slika 24: Zahteva za dopolnitev od urada izdajatelja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_Toc109816998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17</w:t>
        </w:r>
        <w:r w:rsidR="003C30E0">
          <w:rPr>
            <w:noProof/>
            <w:webHidden/>
          </w:rPr>
          <w:fldChar w:fldCharType="end"/>
        </w:r>
      </w:hyperlink>
    </w:p>
    <w:p w14:paraId="0FC66B3A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6999" w:history="1">
        <w:r w:rsidR="003C30E0" w:rsidRPr="000C61E2">
          <w:rPr>
            <w:rStyle w:val="Hiperpovezava"/>
            <w:noProof/>
          </w:rPr>
          <w:t>Slika 25: Zahtevane dopolnitve in rok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_Toc109816999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17</w:t>
        </w:r>
        <w:r w:rsidR="003C30E0">
          <w:rPr>
            <w:noProof/>
            <w:webHidden/>
          </w:rPr>
          <w:fldChar w:fldCharType="end"/>
        </w:r>
      </w:hyperlink>
    </w:p>
    <w:p w14:paraId="4A0C4CC3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7000" w:history="1">
        <w:r w:rsidR="003C30E0" w:rsidRPr="000C61E2">
          <w:rPr>
            <w:rStyle w:val="Hiperpovezava"/>
            <w:noProof/>
          </w:rPr>
          <w:t>Slika 26: Vnos zahtevanih informacij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_Toc109817000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18</w:t>
        </w:r>
        <w:r w:rsidR="003C30E0">
          <w:rPr>
            <w:noProof/>
            <w:webHidden/>
          </w:rPr>
          <w:fldChar w:fldCharType="end"/>
        </w:r>
      </w:hyperlink>
    </w:p>
    <w:p w14:paraId="54E9B3A0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7001" w:history="1">
        <w:r w:rsidR="003C30E0" w:rsidRPr="000C61E2">
          <w:rPr>
            <w:rStyle w:val="Hiperpovezava"/>
            <w:noProof/>
          </w:rPr>
          <w:t>Slika 27: Obvestilo o posredovanju dodatnih informacij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_Toc109817001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19</w:t>
        </w:r>
        <w:r w:rsidR="003C30E0">
          <w:rPr>
            <w:noProof/>
            <w:webHidden/>
          </w:rPr>
          <w:fldChar w:fldCharType="end"/>
        </w:r>
      </w:hyperlink>
    </w:p>
    <w:p w14:paraId="249CD259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7002" w:history="1">
        <w:r w:rsidR="003C30E0" w:rsidRPr="000C61E2">
          <w:rPr>
            <w:rStyle w:val="Hiperpovezava"/>
            <w:noProof/>
          </w:rPr>
          <w:t>Slika 28: Seznam zahtevkov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_Toc109817002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20</w:t>
        </w:r>
        <w:r w:rsidR="003C30E0">
          <w:rPr>
            <w:noProof/>
            <w:webHidden/>
          </w:rPr>
          <w:fldChar w:fldCharType="end"/>
        </w:r>
      </w:hyperlink>
    </w:p>
    <w:p w14:paraId="2F3E7647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7003" w:history="1">
        <w:r w:rsidR="003C30E0" w:rsidRPr="000C61E2">
          <w:rPr>
            <w:rStyle w:val="Hiperpovezava"/>
            <w:noProof/>
          </w:rPr>
          <w:t>Slika 29: Predlagane spremembe zahtevka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_Toc109817003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21</w:t>
        </w:r>
        <w:r w:rsidR="003C30E0">
          <w:rPr>
            <w:noProof/>
            <w:webHidden/>
          </w:rPr>
          <w:fldChar w:fldCharType="end"/>
        </w:r>
      </w:hyperlink>
    </w:p>
    <w:p w14:paraId="0A4C4262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7004" w:history="1">
        <w:r w:rsidR="003C30E0" w:rsidRPr="000C61E2">
          <w:rPr>
            <w:rStyle w:val="Hiperpovezava"/>
            <w:noProof/>
          </w:rPr>
          <w:t>Slika 30: Posredovanje sprememb vloženega zahtevka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_Toc109817004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22</w:t>
        </w:r>
        <w:r w:rsidR="003C30E0">
          <w:rPr>
            <w:noProof/>
            <w:webHidden/>
          </w:rPr>
          <w:fldChar w:fldCharType="end"/>
        </w:r>
      </w:hyperlink>
    </w:p>
    <w:p w14:paraId="2A9B731C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7005" w:history="1">
        <w:r w:rsidR="003C30E0" w:rsidRPr="000C61E2">
          <w:rPr>
            <w:rStyle w:val="Hiperpovezava"/>
            <w:noProof/>
          </w:rPr>
          <w:t>Slika 31: Odobritev predlaganih prilagoditev zahtevka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_Toc109817005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22</w:t>
        </w:r>
        <w:r w:rsidR="003C30E0">
          <w:rPr>
            <w:noProof/>
            <w:webHidden/>
          </w:rPr>
          <w:fldChar w:fldCharType="end"/>
        </w:r>
      </w:hyperlink>
    </w:p>
    <w:p w14:paraId="289BB3EB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7006" w:history="1">
        <w:r w:rsidR="003C30E0" w:rsidRPr="000C61E2">
          <w:rPr>
            <w:rStyle w:val="Hiperpovezava"/>
            <w:noProof/>
          </w:rPr>
          <w:t>Slika 32: Seznam dovoljenj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_Toc109817006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23</w:t>
        </w:r>
        <w:r w:rsidR="003C30E0">
          <w:rPr>
            <w:noProof/>
            <w:webHidden/>
          </w:rPr>
          <w:fldChar w:fldCharType="end"/>
        </w:r>
      </w:hyperlink>
    </w:p>
    <w:p w14:paraId="7852016E" w14:textId="77777777" w:rsidR="003C30E0" w:rsidRDefault="007F0B3F">
      <w:pPr>
        <w:pStyle w:val="Kazaloslik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sl-SI"/>
        </w:rPr>
      </w:pPr>
      <w:hyperlink w:anchor="_Toc109817007" w:history="1">
        <w:r w:rsidR="003C30E0" w:rsidRPr="000C61E2">
          <w:rPr>
            <w:rStyle w:val="Hiperpovezava"/>
            <w:noProof/>
          </w:rPr>
          <w:t>Slika 33: Izbor dovoljenja</w:t>
        </w:r>
        <w:r w:rsidR="003C30E0">
          <w:rPr>
            <w:noProof/>
            <w:webHidden/>
          </w:rPr>
          <w:tab/>
        </w:r>
        <w:r w:rsidR="003C30E0">
          <w:rPr>
            <w:noProof/>
            <w:webHidden/>
          </w:rPr>
          <w:fldChar w:fldCharType="begin"/>
        </w:r>
        <w:r w:rsidR="003C30E0">
          <w:rPr>
            <w:noProof/>
            <w:webHidden/>
          </w:rPr>
          <w:instrText xml:space="preserve"> PAGEREF _Toc109817007 \h </w:instrText>
        </w:r>
        <w:r w:rsidR="003C30E0">
          <w:rPr>
            <w:noProof/>
            <w:webHidden/>
          </w:rPr>
        </w:r>
        <w:r w:rsidR="003C30E0">
          <w:rPr>
            <w:noProof/>
            <w:webHidden/>
          </w:rPr>
          <w:fldChar w:fldCharType="separate"/>
        </w:r>
        <w:r w:rsidR="003C30E0">
          <w:rPr>
            <w:noProof/>
            <w:webHidden/>
          </w:rPr>
          <w:t>23</w:t>
        </w:r>
        <w:r w:rsidR="003C30E0">
          <w:rPr>
            <w:noProof/>
            <w:webHidden/>
          </w:rPr>
          <w:fldChar w:fldCharType="end"/>
        </w:r>
      </w:hyperlink>
    </w:p>
    <w:p w14:paraId="7D0DC89A" w14:textId="77777777" w:rsidR="009C4189" w:rsidRPr="003B4C90" w:rsidRDefault="003B4C90" w:rsidP="00193C79">
      <w:pPr>
        <w:pStyle w:val="Brezrazmikov"/>
      </w:pPr>
      <w:r>
        <w:fldChar w:fldCharType="end"/>
      </w:r>
    </w:p>
    <w:p w14:paraId="14D5AEAA" w14:textId="77777777" w:rsidR="009C4189" w:rsidRPr="003B4C90" w:rsidRDefault="009C4189" w:rsidP="001C0C0E">
      <w:pPr>
        <w:pStyle w:val="Naslov1"/>
        <w:numPr>
          <w:ilvl w:val="0"/>
          <w:numId w:val="0"/>
        </w:numPr>
        <w:ind w:left="1152"/>
        <w:sectPr w:rsidR="009C4189" w:rsidRPr="003B4C90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9A66D4" w14:textId="77777777" w:rsidR="005F4C2D" w:rsidRPr="003B4C90" w:rsidRDefault="003B4C90" w:rsidP="001C0C0E">
      <w:pPr>
        <w:pStyle w:val="Naslov1"/>
        <w:numPr>
          <w:ilvl w:val="0"/>
          <w:numId w:val="29"/>
        </w:numPr>
      </w:pPr>
      <w:bookmarkStart w:id="0" w:name="_Toc109824881"/>
      <w:r w:rsidRPr="003B4C90">
        <w:lastRenderedPageBreak/>
        <w:t>Uvod</w:t>
      </w:r>
      <w:bookmarkEnd w:id="0"/>
    </w:p>
    <w:p w14:paraId="1267C044" w14:textId="77777777" w:rsidR="005F4C2D" w:rsidRPr="003B4C90" w:rsidRDefault="005F4C2D" w:rsidP="00686B44">
      <w:pPr>
        <w:spacing w:after="0"/>
        <w:jc w:val="both"/>
        <w:rPr>
          <w:rFonts w:cs="Arial"/>
        </w:rPr>
      </w:pPr>
    </w:p>
    <w:p w14:paraId="31479DBC" w14:textId="72A33A21" w:rsidR="0084618D" w:rsidRPr="003B4C90" w:rsidRDefault="0084618D" w:rsidP="00686B44">
      <w:pPr>
        <w:spacing w:after="0"/>
        <w:jc w:val="both"/>
        <w:rPr>
          <w:rFonts w:cs="Arial"/>
          <w:b/>
        </w:rPr>
      </w:pPr>
      <w:r w:rsidRPr="003B4C90">
        <w:rPr>
          <w:rFonts w:cs="Arial"/>
        </w:rPr>
        <w:t xml:space="preserve">Evropska </w:t>
      </w:r>
      <w:r w:rsidR="004635DF">
        <w:rPr>
          <w:rFonts w:cs="Arial"/>
        </w:rPr>
        <w:t>k</w:t>
      </w:r>
      <w:r w:rsidRPr="003B4C90">
        <w:rPr>
          <w:rFonts w:cs="Arial"/>
        </w:rPr>
        <w:t>omisija je v sodelovanju z državami članicami tako za gospodarske subjekte kot za carinske organe</w:t>
      </w:r>
      <w:r w:rsidR="00E74356" w:rsidRPr="003B4C90">
        <w:rPr>
          <w:rFonts w:cs="Arial"/>
        </w:rPr>
        <w:t>,</w:t>
      </w:r>
      <w:r w:rsidR="00686B44" w:rsidRPr="003B4C90">
        <w:rPr>
          <w:rFonts w:cs="Arial"/>
        </w:rPr>
        <w:t xml:space="preserve"> </w:t>
      </w:r>
      <w:r w:rsidRPr="003B4C90">
        <w:rPr>
          <w:rFonts w:cs="Arial"/>
        </w:rPr>
        <w:t xml:space="preserve">pripravila informacijsko podprt sistem namenjen upravljanju s carinskimi </w:t>
      </w:r>
      <w:r w:rsidR="00686B44" w:rsidRPr="003B4C90">
        <w:rPr>
          <w:rFonts w:cs="Arial"/>
        </w:rPr>
        <w:t>o</w:t>
      </w:r>
      <w:r w:rsidR="00790749">
        <w:rPr>
          <w:rFonts w:cs="Arial"/>
        </w:rPr>
        <w:t>dločbami/dovoljenji</w:t>
      </w:r>
      <w:r w:rsidR="00587FC2">
        <w:rPr>
          <w:rFonts w:cs="Arial"/>
        </w:rPr>
        <w:t xml:space="preserve"> (v nadaljevanju sistem CDS)</w:t>
      </w:r>
      <w:r w:rsidR="00790749">
        <w:rPr>
          <w:rFonts w:cs="Arial"/>
        </w:rPr>
        <w:t>, ki je v uporabi od 1. 10. 2018.</w:t>
      </w:r>
    </w:p>
    <w:p w14:paraId="237B1582" w14:textId="77777777" w:rsidR="003B4C90" w:rsidRPr="003B4C90" w:rsidRDefault="003B4C90" w:rsidP="00DE4C7B">
      <w:pPr>
        <w:widowControl w:val="0"/>
        <w:spacing w:after="0"/>
        <w:jc w:val="both"/>
        <w:rPr>
          <w:rFonts w:cs="Arial"/>
        </w:rPr>
      </w:pPr>
    </w:p>
    <w:p w14:paraId="43F4D865" w14:textId="77777777" w:rsidR="00790749" w:rsidRDefault="00587FC2" w:rsidP="00DE4C7B">
      <w:pPr>
        <w:widowControl w:val="0"/>
        <w:spacing w:after="0"/>
        <w:jc w:val="both"/>
        <w:rPr>
          <w:rFonts w:cs="Arial"/>
        </w:rPr>
      </w:pPr>
      <w:r>
        <w:rPr>
          <w:rFonts w:cs="Arial"/>
        </w:rPr>
        <w:t>Gospodarskim subjektom</w:t>
      </w:r>
      <w:r w:rsidR="00E70AD1" w:rsidRPr="003B4C90">
        <w:rPr>
          <w:rFonts w:cs="Arial"/>
        </w:rPr>
        <w:t xml:space="preserve"> </w:t>
      </w:r>
      <w:r w:rsidR="0084618D" w:rsidRPr="003B4C90">
        <w:rPr>
          <w:rFonts w:cs="Arial"/>
        </w:rPr>
        <w:t xml:space="preserve">je sistem CDS na razpolago preko portala za </w:t>
      </w:r>
      <w:r>
        <w:rPr>
          <w:rFonts w:cs="Arial"/>
        </w:rPr>
        <w:t>gospodarske subjekte (v nadaljevanju portal TP)</w:t>
      </w:r>
      <w:r w:rsidR="0084618D" w:rsidRPr="003B4C90">
        <w:rPr>
          <w:rFonts w:cs="Arial"/>
        </w:rPr>
        <w:t xml:space="preserve"> in je namenjen interakciji med </w:t>
      </w:r>
      <w:r w:rsidR="00686B44" w:rsidRPr="003B4C90">
        <w:rPr>
          <w:rFonts w:cs="Arial"/>
        </w:rPr>
        <w:t xml:space="preserve">carinskim organom na eni strani in </w:t>
      </w:r>
      <w:r w:rsidR="0084618D" w:rsidRPr="003B4C90">
        <w:rPr>
          <w:rFonts w:cs="Arial"/>
        </w:rPr>
        <w:t xml:space="preserve">gospodarskim subjektom oz. njihovim predstavnikom na drugi strani. </w:t>
      </w:r>
      <w:r w:rsidR="00E70AD1" w:rsidRPr="003B4C90">
        <w:rPr>
          <w:rFonts w:cs="Arial"/>
        </w:rPr>
        <w:t xml:space="preserve">Portal </w:t>
      </w:r>
      <w:r>
        <w:rPr>
          <w:rFonts w:cs="Arial"/>
        </w:rPr>
        <w:t>TP</w:t>
      </w:r>
      <w:r w:rsidR="0084618D" w:rsidRPr="003B4C90">
        <w:rPr>
          <w:rFonts w:cs="Arial"/>
        </w:rPr>
        <w:t xml:space="preserve"> predstavlja enotno komunikacijsko točko (</w:t>
      </w:r>
      <w:r w:rsidR="00686B44" w:rsidRPr="003B4C90">
        <w:rPr>
          <w:rFonts w:cs="Arial"/>
        </w:rPr>
        <w:t xml:space="preserve">tj. </w:t>
      </w:r>
      <w:r w:rsidR="0084618D" w:rsidRPr="003B4C90">
        <w:rPr>
          <w:rFonts w:cs="Arial"/>
        </w:rPr>
        <w:t>uporabniški vmesnik)</w:t>
      </w:r>
      <w:r w:rsidR="00E74356" w:rsidRPr="003B4C90">
        <w:rPr>
          <w:rFonts w:cs="Arial"/>
        </w:rPr>
        <w:t>,</w:t>
      </w:r>
      <w:r w:rsidR="0084618D" w:rsidRPr="003B4C90">
        <w:rPr>
          <w:rFonts w:cs="Arial"/>
        </w:rPr>
        <w:t xml:space="preserve"> preko katere lahko </w:t>
      </w:r>
      <w:r w:rsidR="00E70AD1" w:rsidRPr="003B4C90">
        <w:rPr>
          <w:rFonts w:cs="Arial"/>
        </w:rPr>
        <w:t xml:space="preserve">vsi </w:t>
      </w:r>
      <w:r>
        <w:rPr>
          <w:rFonts w:cs="Arial"/>
        </w:rPr>
        <w:t>gospodarski subjekti</w:t>
      </w:r>
      <w:r w:rsidR="00E70AD1" w:rsidRPr="003B4C90">
        <w:rPr>
          <w:rFonts w:cs="Arial"/>
        </w:rPr>
        <w:t xml:space="preserve"> ko</w:t>
      </w:r>
      <w:r w:rsidR="0084618D" w:rsidRPr="003B4C90">
        <w:rPr>
          <w:rFonts w:cs="Arial"/>
        </w:rPr>
        <w:t xml:space="preserve">ristijo spletne storitve povezane z </w:t>
      </w:r>
      <w:r w:rsidR="00E70AD1" w:rsidRPr="003B4C90">
        <w:rPr>
          <w:rFonts w:cs="Arial"/>
        </w:rPr>
        <w:t xml:space="preserve">izdajo </w:t>
      </w:r>
      <w:r w:rsidR="00925FA8">
        <w:rPr>
          <w:rFonts w:cs="Arial"/>
        </w:rPr>
        <w:t xml:space="preserve">carinskih </w:t>
      </w:r>
      <w:r w:rsidR="0084618D" w:rsidRPr="003B4C90">
        <w:rPr>
          <w:rFonts w:cs="Arial"/>
        </w:rPr>
        <w:t>odločb</w:t>
      </w:r>
      <w:r w:rsidR="00925FA8">
        <w:rPr>
          <w:rFonts w:cs="Arial"/>
        </w:rPr>
        <w:t xml:space="preserve"> (dovoljenj)</w:t>
      </w:r>
      <w:r w:rsidR="0084618D" w:rsidRPr="003B4C90">
        <w:rPr>
          <w:rFonts w:cs="Arial"/>
        </w:rPr>
        <w:t xml:space="preserve">. </w:t>
      </w:r>
    </w:p>
    <w:p w14:paraId="231E6F10" w14:textId="77777777" w:rsidR="00790749" w:rsidRDefault="00790749" w:rsidP="00DE4C7B">
      <w:pPr>
        <w:widowControl w:val="0"/>
        <w:spacing w:after="0"/>
        <w:jc w:val="both"/>
        <w:rPr>
          <w:rFonts w:cs="Arial"/>
        </w:rPr>
      </w:pPr>
    </w:p>
    <w:p w14:paraId="61978084" w14:textId="77777777" w:rsidR="00790749" w:rsidRDefault="00587FC2" w:rsidP="00DE4C7B">
      <w:pPr>
        <w:widowControl w:val="0"/>
        <w:spacing w:after="0"/>
        <w:jc w:val="both"/>
        <w:rPr>
          <w:rFonts w:cs="Arial"/>
        </w:rPr>
      </w:pPr>
      <w:r>
        <w:rPr>
          <w:rFonts w:cs="Arial"/>
        </w:rPr>
        <w:t xml:space="preserve">Glavne funkcionalnosti portala TP </w:t>
      </w:r>
      <w:r w:rsidR="00790749">
        <w:rPr>
          <w:rFonts w:cs="Arial"/>
        </w:rPr>
        <w:t>so:</w:t>
      </w:r>
    </w:p>
    <w:p w14:paraId="0C2A41A4" w14:textId="7AF9ED42" w:rsidR="00587FC2" w:rsidRDefault="004635DF" w:rsidP="00790749">
      <w:pPr>
        <w:pStyle w:val="Odstavekseznama"/>
        <w:numPr>
          <w:ilvl w:val="0"/>
          <w:numId w:val="28"/>
        </w:numPr>
        <w:tabs>
          <w:tab w:val="left" w:pos="7215"/>
        </w:tabs>
        <w:autoSpaceDE w:val="0"/>
        <w:autoSpaceDN w:val="0"/>
        <w:adjustRightInd w:val="0"/>
        <w:spacing w:after="0" w:line="260" w:lineRule="exact"/>
        <w:ind w:left="709"/>
        <w:rPr>
          <w:rFonts w:cs="Arial"/>
        </w:rPr>
      </w:pPr>
      <w:r>
        <w:rPr>
          <w:rFonts w:cs="Arial"/>
        </w:rPr>
        <w:t>v</w:t>
      </w:r>
      <w:r w:rsidR="00587FC2">
        <w:rPr>
          <w:rFonts w:cs="Arial"/>
        </w:rPr>
        <w:t>laganje zahtevka na pridobitev dovoljenja</w:t>
      </w:r>
      <w:r>
        <w:rPr>
          <w:rFonts w:cs="Arial"/>
        </w:rPr>
        <w:t>,</w:t>
      </w:r>
    </w:p>
    <w:p w14:paraId="4C24E374" w14:textId="6110051F" w:rsidR="00587FC2" w:rsidRDefault="004635DF" w:rsidP="00790749">
      <w:pPr>
        <w:pStyle w:val="Odstavekseznama"/>
        <w:numPr>
          <w:ilvl w:val="0"/>
          <w:numId w:val="28"/>
        </w:numPr>
        <w:tabs>
          <w:tab w:val="left" w:pos="7215"/>
        </w:tabs>
        <w:autoSpaceDE w:val="0"/>
        <w:autoSpaceDN w:val="0"/>
        <w:adjustRightInd w:val="0"/>
        <w:spacing w:after="0" w:line="260" w:lineRule="exact"/>
        <w:ind w:left="709"/>
        <w:rPr>
          <w:rFonts w:cs="Arial"/>
        </w:rPr>
      </w:pPr>
      <w:r>
        <w:rPr>
          <w:rFonts w:cs="Arial"/>
        </w:rPr>
        <w:t>u</w:t>
      </w:r>
      <w:r w:rsidR="00587FC2">
        <w:rPr>
          <w:rFonts w:cs="Arial"/>
        </w:rPr>
        <w:t>pravljanje/dopolnjevanje zahtevka za pridobitev dovoljenja</w:t>
      </w:r>
      <w:r>
        <w:rPr>
          <w:rFonts w:cs="Arial"/>
        </w:rPr>
        <w:t>,</w:t>
      </w:r>
    </w:p>
    <w:p w14:paraId="3E36BFCB" w14:textId="3EA151C0" w:rsidR="00790749" w:rsidRPr="004B0B29" w:rsidRDefault="004635DF" w:rsidP="00790749">
      <w:pPr>
        <w:pStyle w:val="Odstavekseznama"/>
        <w:numPr>
          <w:ilvl w:val="0"/>
          <w:numId w:val="28"/>
        </w:numPr>
        <w:tabs>
          <w:tab w:val="left" w:pos="7215"/>
        </w:tabs>
        <w:autoSpaceDE w:val="0"/>
        <w:autoSpaceDN w:val="0"/>
        <w:adjustRightInd w:val="0"/>
        <w:spacing w:after="0" w:line="260" w:lineRule="exact"/>
        <w:ind w:left="709"/>
        <w:rPr>
          <w:rFonts w:cs="Arial"/>
        </w:rPr>
      </w:pPr>
      <w:r>
        <w:rPr>
          <w:rFonts w:cs="Arial"/>
        </w:rPr>
        <w:t>o</w:t>
      </w:r>
      <w:r w:rsidR="00790749" w:rsidRPr="004B0B29">
        <w:rPr>
          <w:rFonts w:cs="Arial"/>
        </w:rPr>
        <w:t>bveščanje o spremembah oz. o prejetih obvestilih preko elektronske pošte (TP),</w:t>
      </w:r>
    </w:p>
    <w:p w14:paraId="5568A2BD" w14:textId="77777777" w:rsidR="00587FC2" w:rsidRDefault="00790749" w:rsidP="00587FC2">
      <w:pPr>
        <w:pStyle w:val="Odstavekseznama"/>
        <w:numPr>
          <w:ilvl w:val="0"/>
          <w:numId w:val="28"/>
        </w:numPr>
        <w:tabs>
          <w:tab w:val="left" w:pos="7215"/>
        </w:tabs>
        <w:autoSpaceDE w:val="0"/>
        <w:autoSpaceDN w:val="0"/>
        <w:adjustRightInd w:val="0"/>
        <w:spacing w:after="0" w:line="260" w:lineRule="exact"/>
        <w:ind w:left="709"/>
        <w:rPr>
          <w:rFonts w:cs="Arial"/>
        </w:rPr>
      </w:pPr>
      <w:r w:rsidRPr="004B0B29">
        <w:rPr>
          <w:rFonts w:cs="Arial"/>
        </w:rPr>
        <w:t>vpogled v časovnico/zgodovino spreminjanja statusov in aktivnosti zahtevkov</w:t>
      </w:r>
      <w:r w:rsidR="00587FC2">
        <w:rPr>
          <w:rFonts w:cs="Arial"/>
        </w:rPr>
        <w:t>,</w:t>
      </w:r>
    </w:p>
    <w:p w14:paraId="2A381E41" w14:textId="77777777" w:rsidR="00587FC2" w:rsidRDefault="00587FC2" w:rsidP="00587FC2">
      <w:pPr>
        <w:pStyle w:val="Odstavekseznama"/>
        <w:numPr>
          <w:ilvl w:val="0"/>
          <w:numId w:val="28"/>
        </w:numPr>
        <w:tabs>
          <w:tab w:val="left" w:pos="7215"/>
        </w:tabs>
        <w:autoSpaceDE w:val="0"/>
        <w:autoSpaceDN w:val="0"/>
        <w:adjustRightInd w:val="0"/>
        <w:spacing w:after="0" w:line="260" w:lineRule="exact"/>
        <w:ind w:left="709"/>
        <w:rPr>
          <w:rFonts w:cs="Arial"/>
        </w:rPr>
      </w:pPr>
      <w:r>
        <w:rPr>
          <w:rFonts w:cs="Arial"/>
        </w:rPr>
        <w:t>vpogled v seznam že pridobljenih dovoljenj</w:t>
      </w:r>
      <w:r w:rsidR="004635DF">
        <w:rPr>
          <w:rFonts w:cs="Arial"/>
        </w:rPr>
        <w:t xml:space="preserve"> in</w:t>
      </w:r>
    </w:p>
    <w:p w14:paraId="45ED652D" w14:textId="77777777" w:rsidR="00587FC2" w:rsidRDefault="00587FC2" w:rsidP="00587FC2">
      <w:pPr>
        <w:pStyle w:val="Odstavekseznama"/>
        <w:numPr>
          <w:ilvl w:val="0"/>
          <w:numId w:val="28"/>
        </w:numPr>
        <w:tabs>
          <w:tab w:val="left" w:pos="7215"/>
        </w:tabs>
        <w:autoSpaceDE w:val="0"/>
        <w:autoSpaceDN w:val="0"/>
        <w:adjustRightInd w:val="0"/>
        <w:spacing w:after="0" w:line="260" w:lineRule="exact"/>
        <w:ind w:left="709"/>
        <w:rPr>
          <w:rFonts w:cs="Arial"/>
        </w:rPr>
      </w:pPr>
      <w:r>
        <w:rPr>
          <w:rFonts w:cs="Arial"/>
        </w:rPr>
        <w:t>vpogled v seznam osnutkov zahtevkov</w:t>
      </w:r>
      <w:r w:rsidR="004635DF">
        <w:rPr>
          <w:rFonts w:cs="Arial"/>
        </w:rPr>
        <w:t>.</w:t>
      </w:r>
    </w:p>
    <w:p w14:paraId="3F4F46B7" w14:textId="77777777" w:rsidR="0084618D" w:rsidRDefault="0084618D" w:rsidP="00587FC2">
      <w:pPr>
        <w:pStyle w:val="Odstavekseznama"/>
        <w:tabs>
          <w:tab w:val="left" w:pos="7215"/>
        </w:tabs>
        <w:autoSpaceDE w:val="0"/>
        <w:autoSpaceDN w:val="0"/>
        <w:adjustRightInd w:val="0"/>
        <w:spacing w:after="0" w:line="260" w:lineRule="exact"/>
        <w:ind w:left="709"/>
        <w:rPr>
          <w:rFonts w:cs="Arial"/>
        </w:rPr>
      </w:pPr>
    </w:p>
    <w:p w14:paraId="5F58AC60" w14:textId="77777777" w:rsidR="00587FC2" w:rsidRDefault="00587FC2" w:rsidP="00587FC2">
      <w:pPr>
        <w:pStyle w:val="Odstavekseznama"/>
        <w:tabs>
          <w:tab w:val="left" w:pos="7215"/>
        </w:tabs>
        <w:autoSpaceDE w:val="0"/>
        <w:autoSpaceDN w:val="0"/>
        <w:adjustRightInd w:val="0"/>
        <w:spacing w:after="0" w:line="260" w:lineRule="exact"/>
        <w:ind w:left="709"/>
        <w:rPr>
          <w:rFonts w:cs="Arial"/>
        </w:rPr>
      </w:pPr>
    </w:p>
    <w:p w14:paraId="67D9CD2B" w14:textId="6C3A1E57" w:rsidR="00E24FC0" w:rsidRDefault="00170AF5" w:rsidP="00DE4C7B">
      <w:pPr>
        <w:widowControl w:val="0"/>
        <w:spacing w:after="0"/>
        <w:jc w:val="both"/>
        <w:rPr>
          <w:rFonts w:cs="Arial"/>
        </w:rPr>
      </w:pPr>
      <w:r>
        <w:rPr>
          <w:rFonts w:cs="Arial"/>
        </w:rPr>
        <w:t>Ta uporabniški priročnik</w:t>
      </w:r>
      <w:r w:rsidR="00587FC2">
        <w:rPr>
          <w:rFonts w:cs="Arial"/>
        </w:rPr>
        <w:t xml:space="preserve"> je namenjen gospodarskim subjekto</w:t>
      </w:r>
      <w:r w:rsidR="009D4FC1">
        <w:rPr>
          <w:rFonts w:cs="Arial"/>
        </w:rPr>
        <w:t>m</w:t>
      </w:r>
      <w:r w:rsidR="00587FC2">
        <w:rPr>
          <w:rFonts w:cs="Arial"/>
        </w:rPr>
        <w:t>, katerih poslovna potreba je pridobitev</w:t>
      </w:r>
      <w:r w:rsidR="00E24FC0">
        <w:rPr>
          <w:rFonts w:cs="Arial"/>
        </w:rPr>
        <w:t xml:space="preserve"> carinskih dovoljenj</w:t>
      </w:r>
      <w:r w:rsidR="00887E72">
        <w:rPr>
          <w:rFonts w:cs="Arial"/>
        </w:rPr>
        <w:t xml:space="preserve"> iz </w:t>
      </w:r>
      <w:r w:rsidR="008724A5">
        <w:rPr>
          <w:rFonts w:cs="Arial"/>
        </w:rPr>
        <w:t xml:space="preserve">priložene </w:t>
      </w:r>
      <w:r w:rsidR="00887E72">
        <w:rPr>
          <w:rFonts w:cs="Arial"/>
        </w:rPr>
        <w:t>priloge</w:t>
      </w:r>
      <w:r w:rsidR="004635DF">
        <w:rPr>
          <w:rFonts w:cs="Arial"/>
        </w:rPr>
        <w:t>.</w:t>
      </w:r>
      <w:r w:rsidR="008A0906">
        <w:rPr>
          <w:rFonts w:cs="Arial"/>
        </w:rPr>
        <w:t xml:space="preserve"> </w:t>
      </w:r>
    </w:p>
    <w:p w14:paraId="29A0D2D9" w14:textId="77777777" w:rsidR="00E24FC0" w:rsidRDefault="00E24FC0" w:rsidP="00DE4C7B">
      <w:pPr>
        <w:widowControl w:val="0"/>
        <w:spacing w:after="0"/>
        <w:jc w:val="both"/>
        <w:rPr>
          <w:rFonts w:cs="Arial"/>
        </w:rPr>
      </w:pPr>
    </w:p>
    <w:p w14:paraId="19C59BB6" w14:textId="77777777" w:rsidR="00170AF5" w:rsidRPr="003B4C90" w:rsidRDefault="00170AF5" w:rsidP="00DE4C7B">
      <w:pPr>
        <w:widowControl w:val="0"/>
        <w:spacing w:after="0"/>
        <w:jc w:val="both"/>
        <w:rPr>
          <w:rFonts w:cs="Arial"/>
        </w:rPr>
      </w:pPr>
      <w:r>
        <w:rPr>
          <w:rFonts w:cs="Arial"/>
        </w:rPr>
        <w:t xml:space="preserve"> </w:t>
      </w:r>
    </w:p>
    <w:p w14:paraId="4CF35687" w14:textId="77777777" w:rsidR="003B4C90" w:rsidRPr="003B4C90" w:rsidRDefault="003B4C90" w:rsidP="00DE4C7B">
      <w:pPr>
        <w:widowControl w:val="0"/>
        <w:spacing w:after="0"/>
        <w:jc w:val="both"/>
        <w:rPr>
          <w:rFonts w:cs="Arial"/>
        </w:rPr>
      </w:pPr>
    </w:p>
    <w:p w14:paraId="2E4B68D6" w14:textId="77777777" w:rsidR="003B4C90" w:rsidRPr="003B4C90" w:rsidRDefault="003B4C90" w:rsidP="009C6D40">
      <w:pPr>
        <w:pStyle w:val="Naslov2"/>
      </w:pPr>
      <w:bookmarkStart w:id="1" w:name="_Toc109824882"/>
      <w:r w:rsidRPr="003B4C90">
        <w:t>Uporabljene kratice in oznake</w:t>
      </w:r>
      <w:bookmarkEnd w:id="1"/>
    </w:p>
    <w:p w14:paraId="1E01B3E2" w14:textId="77777777" w:rsidR="003B4C90" w:rsidRPr="003B4C90" w:rsidRDefault="003B4C90" w:rsidP="003B4C90">
      <w:pPr>
        <w:rPr>
          <w:rFonts w:cs="Arial"/>
        </w:rPr>
      </w:pPr>
    </w:p>
    <w:tbl>
      <w:tblPr>
        <w:tblW w:w="8505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01"/>
        <w:gridCol w:w="6804"/>
      </w:tblGrid>
      <w:tr w:rsidR="003B4C90" w:rsidRPr="003B4C90" w14:paraId="4D826652" w14:textId="77777777" w:rsidTr="005F4327">
        <w:tc>
          <w:tcPr>
            <w:tcW w:w="1701" w:type="dxa"/>
            <w:shd w:val="clear" w:color="auto" w:fill="E7E6E6"/>
            <w:vAlign w:val="center"/>
          </w:tcPr>
          <w:p w14:paraId="425EAC49" w14:textId="77777777" w:rsidR="003B4C90" w:rsidRPr="003B4C90" w:rsidRDefault="003B4C90" w:rsidP="005F4327">
            <w:pPr>
              <w:pStyle w:val="podpisi"/>
              <w:rPr>
                <w:rFonts w:cs="Arial"/>
                <w:b/>
                <w:lang w:val="sl-SI"/>
              </w:rPr>
            </w:pPr>
            <w:r w:rsidRPr="003B4C90">
              <w:rPr>
                <w:rFonts w:cs="Arial"/>
                <w:b/>
                <w:lang w:val="sl-SI"/>
              </w:rPr>
              <w:t>Kratica, oznaka</w:t>
            </w:r>
          </w:p>
        </w:tc>
        <w:tc>
          <w:tcPr>
            <w:tcW w:w="6804" w:type="dxa"/>
            <w:shd w:val="clear" w:color="auto" w:fill="E7E6E6"/>
            <w:vAlign w:val="center"/>
          </w:tcPr>
          <w:p w14:paraId="4504356D" w14:textId="77777777" w:rsidR="003B4C90" w:rsidRPr="003B4C90" w:rsidRDefault="003B4C90" w:rsidP="005F4327">
            <w:pPr>
              <w:pStyle w:val="podpisi"/>
              <w:rPr>
                <w:rFonts w:cs="Arial"/>
                <w:b/>
                <w:lang w:val="sl-SI"/>
              </w:rPr>
            </w:pPr>
            <w:r w:rsidRPr="003B4C90">
              <w:rPr>
                <w:rFonts w:cs="Arial"/>
                <w:b/>
                <w:lang w:val="sl-SI"/>
              </w:rPr>
              <w:t>Opis</w:t>
            </w:r>
          </w:p>
        </w:tc>
      </w:tr>
      <w:tr w:rsidR="003B4C90" w:rsidRPr="003B4C90" w14:paraId="70A2A269" w14:textId="77777777" w:rsidTr="005F4327">
        <w:tc>
          <w:tcPr>
            <w:tcW w:w="1701" w:type="dxa"/>
            <w:shd w:val="clear" w:color="auto" w:fill="auto"/>
            <w:vAlign w:val="center"/>
          </w:tcPr>
          <w:p w14:paraId="1E9C3BD2" w14:textId="77777777" w:rsidR="003B4C90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  <w:r w:rsidRPr="003B4C90">
              <w:rPr>
                <w:rFonts w:cs="Arial"/>
                <w:lang w:val="sl-SI"/>
              </w:rPr>
              <w:t>CDS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AAFAD92" w14:textId="77777777" w:rsidR="003B4C90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  <w:r w:rsidRPr="003B4C90">
              <w:rPr>
                <w:rFonts w:cs="Arial"/>
                <w:lang w:val="sl-SI"/>
              </w:rPr>
              <w:t>Informacijski sistem za upravljanje s carinskimi odločbami/dovoljenji</w:t>
            </w:r>
          </w:p>
        </w:tc>
      </w:tr>
      <w:tr w:rsidR="003B4C90" w:rsidRPr="003B4C90" w14:paraId="7B29AE54" w14:textId="77777777" w:rsidTr="005F4327">
        <w:tc>
          <w:tcPr>
            <w:tcW w:w="1701" w:type="dxa"/>
            <w:shd w:val="clear" w:color="auto" w:fill="auto"/>
            <w:vAlign w:val="center"/>
          </w:tcPr>
          <w:p w14:paraId="2A3D9753" w14:textId="77777777" w:rsidR="003B4C90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  <w:r w:rsidRPr="003B4C90">
              <w:rPr>
                <w:rFonts w:cs="Arial"/>
                <w:lang w:val="sl-SI"/>
              </w:rPr>
              <w:t>CDMS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7E30453" w14:textId="77777777" w:rsidR="003B4C90" w:rsidRPr="003B4C90" w:rsidRDefault="003B4C90" w:rsidP="003B4C90">
            <w:pPr>
              <w:pStyle w:val="podpisi"/>
              <w:rPr>
                <w:rFonts w:cs="Arial"/>
                <w:lang w:val="sl-SI"/>
              </w:rPr>
            </w:pPr>
            <w:r w:rsidRPr="003B4C90">
              <w:rPr>
                <w:rFonts w:cs="Arial"/>
                <w:lang w:val="sl-SI"/>
              </w:rPr>
              <w:t>Portal oz. uporabniški vmesnik namenjen finančnim uradnikom za upravljanje s carinskimi odločbami/dovoljenji</w:t>
            </w:r>
          </w:p>
        </w:tc>
      </w:tr>
      <w:tr w:rsidR="003B4C90" w:rsidRPr="003B4C90" w14:paraId="297BC70E" w14:textId="77777777" w:rsidTr="005F4327">
        <w:tc>
          <w:tcPr>
            <w:tcW w:w="1701" w:type="dxa"/>
            <w:shd w:val="clear" w:color="auto" w:fill="auto"/>
            <w:vAlign w:val="center"/>
          </w:tcPr>
          <w:p w14:paraId="0911C5FA" w14:textId="77777777" w:rsidR="003B4C90" w:rsidRPr="003B4C90" w:rsidRDefault="00790749" w:rsidP="005F4327">
            <w:pPr>
              <w:pStyle w:val="podpisi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TP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9E4CC3C" w14:textId="77777777" w:rsidR="003B4C90" w:rsidRPr="003B4C90" w:rsidRDefault="004912FB" w:rsidP="004912FB">
            <w:pPr>
              <w:pStyle w:val="podpisi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Portal oz. uporabniški vmesnik namenjen gospodarskim subjektom za upravljanje s carinskimi odločbami/dovoljenji</w:t>
            </w:r>
          </w:p>
        </w:tc>
      </w:tr>
      <w:tr w:rsidR="003B4C90" w:rsidRPr="003B4C90" w14:paraId="44EAED23" w14:textId="77777777" w:rsidTr="005F4327">
        <w:tc>
          <w:tcPr>
            <w:tcW w:w="1701" w:type="dxa"/>
            <w:shd w:val="clear" w:color="auto" w:fill="auto"/>
            <w:vAlign w:val="center"/>
          </w:tcPr>
          <w:p w14:paraId="0C9032D7" w14:textId="77777777" w:rsidR="003B4C90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12FB11EA" w14:textId="77777777" w:rsidR="003B4C90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</w:p>
        </w:tc>
      </w:tr>
      <w:tr w:rsidR="003B4C90" w:rsidRPr="003B4C90" w14:paraId="5556A743" w14:textId="77777777" w:rsidTr="005F4327">
        <w:tc>
          <w:tcPr>
            <w:tcW w:w="1701" w:type="dxa"/>
            <w:shd w:val="clear" w:color="auto" w:fill="auto"/>
            <w:vAlign w:val="center"/>
          </w:tcPr>
          <w:p w14:paraId="03983B39" w14:textId="77777777" w:rsidR="003B4C90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0224B594" w14:textId="77777777" w:rsidR="003B4C90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</w:p>
        </w:tc>
      </w:tr>
      <w:tr w:rsidR="003B4C90" w:rsidRPr="003B4C90" w14:paraId="31244CC5" w14:textId="77777777" w:rsidTr="005F4327">
        <w:tc>
          <w:tcPr>
            <w:tcW w:w="1701" w:type="dxa"/>
            <w:shd w:val="clear" w:color="auto" w:fill="auto"/>
            <w:vAlign w:val="center"/>
          </w:tcPr>
          <w:p w14:paraId="785B8D88" w14:textId="77777777" w:rsidR="003B4C90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6B51833B" w14:textId="77777777" w:rsidR="003B4C90" w:rsidRPr="003B4C90" w:rsidRDefault="003B4C90" w:rsidP="005F4327">
            <w:pPr>
              <w:pStyle w:val="podpisi"/>
              <w:rPr>
                <w:rFonts w:cs="Arial"/>
                <w:lang w:val="sl-SI"/>
              </w:rPr>
            </w:pPr>
          </w:p>
        </w:tc>
      </w:tr>
    </w:tbl>
    <w:p w14:paraId="58A1EF6A" w14:textId="77777777" w:rsidR="003B4C90" w:rsidRPr="003B4C90" w:rsidRDefault="003B4C90" w:rsidP="003B4C90">
      <w:pPr>
        <w:rPr>
          <w:rFonts w:cs="Arial"/>
        </w:rPr>
      </w:pPr>
    </w:p>
    <w:p w14:paraId="576AAB25" w14:textId="77777777" w:rsidR="0084618D" w:rsidRDefault="0084618D" w:rsidP="0084618D">
      <w:pPr>
        <w:pStyle w:val="Odstavekseznama"/>
        <w:rPr>
          <w:rFonts w:cs="Arial"/>
        </w:rPr>
      </w:pPr>
    </w:p>
    <w:p w14:paraId="32348B06" w14:textId="77777777" w:rsidR="004912FB" w:rsidRDefault="004912FB" w:rsidP="0084618D">
      <w:pPr>
        <w:pStyle w:val="Odstavekseznama"/>
        <w:rPr>
          <w:rFonts w:cs="Arial"/>
        </w:rPr>
      </w:pPr>
    </w:p>
    <w:p w14:paraId="24C64431" w14:textId="77777777" w:rsidR="00587FC2" w:rsidRDefault="00587FC2" w:rsidP="0084618D">
      <w:pPr>
        <w:pStyle w:val="Odstavekseznama"/>
        <w:rPr>
          <w:rFonts w:cs="Arial"/>
        </w:rPr>
      </w:pPr>
    </w:p>
    <w:p w14:paraId="6532CB90" w14:textId="77777777" w:rsidR="00587FC2" w:rsidRDefault="00587FC2" w:rsidP="0084618D">
      <w:pPr>
        <w:pStyle w:val="Odstavekseznama"/>
        <w:rPr>
          <w:rFonts w:cs="Arial"/>
        </w:rPr>
      </w:pPr>
    </w:p>
    <w:p w14:paraId="68B84341" w14:textId="77777777" w:rsidR="00587FC2" w:rsidRDefault="00587FC2" w:rsidP="0084618D">
      <w:pPr>
        <w:pStyle w:val="Odstavekseznama"/>
        <w:rPr>
          <w:rFonts w:cs="Arial"/>
        </w:rPr>
      </w:pPr>
    </w:p>
    <w:p w14:paraId="7FF8FCAF" w14:textId="77777777" w:rsidR="00587FC2" w:rsidRDefault="00587FC2" w:rsidP="0084618D">
      <w:pPr>
        <w:pStyle w:val="Odstavekseznama"/>
        <w:rPr>
          <w:rFonts w:cs="Arial"/>
        </w:rPr>
      </w:pPr>
    </w:p>
    <w:p w14:paraId="0E02D13E" w14:textId="77777777" w:rsidR="00587FC2" w:rsidRDefault="00587FC2" w:rsidP="0084618D">
      <w:pPr>
        <w:pStyle w:val="Odstavekseznama"/>
        <w:rPr>
          <w:rFonts w:cs="Arial"/>
        </w:rPr>
      </w:pPr>
    </w:p>
    <w:p w14:paraId="1D22012E" w14:textId="77777777" w:rsidR="00587FC2" w:rsidRDefault="00587FC2" w:rsidP="0084618D">
      <w:pPr>
        <w:pStyle w:val="Odstavekseznama"/>
        <w:rPr>
          <w:rFonts w:cs="Arial"/>
        </w:rPr>
      </w:pPr>
    </w:p>
    <w:p w14:paraId="3C940A64" w14:textId="77777777" w:rsidR="00587FC2" w:rsidRDefault="00587FC2" w:rsidP="0084618D">
      <w:pPr>
        <w:pStyle w:val="Odstavekseznama"/>
        <w:rPr>
          <w:rFonts w:cs="Arial"/>
        </w:rPr>
      </w:pPr>
    </w:p>
    <w:p w14:paraId="165F7F83" w14:textId="77777777" w:rsidR="004912FB" w:rsidRPr="003B4C90" w:rsidRDefault="004912FB" w:rsidP="0084618D">
      <w:pPr>
        <w:pStyle w:val="Odstavekseznama"/>
        <w:rPr>
          <w:rFonts w:cs="Arial"/>
        </w:rPr>
      </w:pPr>
    </w:p>
    <w:p w14:paraId="68AB8E9E" w14:textId="77777777" w:rsidR="0084618D" w:rsidRDefault="00FA0DDA" w:rsidP="001C0C0E">
      <w:pPr>
        <w:pStyle w:val="Naslov1"/>
      </w:pPr>
      <w:bookmarkStart w:id="2" w:name="_Toc109824883"/>
      <w:r>
        <w:lastRenderedPageBreak/>
        <w:t>P</w:t>
      </w:r>
      <w:r w:rsidR="00686B44" w:rsidRPr="003B4C90">
        <w:t>ortal</w:t>
      </w:r>
      <w:r w:rsidR="0084618D" w:rsidRPr="003B4C90">
        <w:t xml:space="preserve"> </w:t>
      </w:r>
      <w:r w:rsidR="00587FC2">
        <w:t>TP</w:t>
      </w:r>
      <w:bookmarkEnd w:id="2"/>
    </w:p>
    <w:p w14:paraId="188B2EEC" w14:textId="77777777" w:rsidR="00FA0DDA" w:rsidRDefault="00FA0DDA" w:rsidP="00FA0DDA"/>
    <w:p w14:paraId="2E93E050" w14:textId="77777777" w:rsidR="00E83B7C" w:rsidRPr="003B4C90" w:rsidRDefault="00E83B7C" w:rsidP="00A71346">
      <w:pPr>
        <w:spacing w:after="0"/>
        <w:rPr>
          <w:rFonts w:cs="Arial"/>
        </w:rPr>
      </w:pPr>
      <w:r w:rsidRPr="0062608A">
        <w:rPr>
          <w:rFonts w:cs="Arial"/>
        </w:rPr>
        <w:t xml:space="preserve">Prijava v aplikacijo se opravi </w:t>
      </w:r>
      <w:r w:rsidR="0067625F" w:rsidRPr="0062608A">
        <w:rPr>
          <w:rFonts w:cs="Arial"/>
        </w:rPr>
        <w:t>s klikom na naslednjo povezavo:</w:t>
      </w:r>
    </w:p>
    <w:p w14:paraId="7A1128F6" w14:textId="77777777" w:rsidR="00A71346" w:rsidRPr="003B4C90" w:rsidRDefault="00A71346" w:rsidP="00A71346">
      <w:pPr>
        <w:spacing w:after="0"/>
        <w:rPr>
          <w:rFonts w:cs="Arial"/>
        </w:rPr>
      </w:pPr>
    </w:p>
    <w:p w14:paraId="7F5D65A4" w14:textId="77777777" w:rsidR="00E83B7C" w:rsidRPr="0062608A" w:rsidRDefault="007F0B3F" w:rsidP="0062608A">
      <w:pPr>
        <w:spacing w:after="0"/>
        <w:jc w:val="center"/>
        <w:rPr>
          <w:rFonts w:cs="Arial"/>
          <w:color w:val="1F4E79" w:themeColor="accent1" w:themeShade="80"/>
          <w:u w:val="single"/>
        </w:rPr>
      </w:pPr>
      <w:hyperlink r:id="rId17" w:history="1">
        <w:r w:rsidR="00587FC2" w:rsidRPr="004608C3">
          <w:rPr>
            <w:rStyle w:val="Hiperpovezava"/>
          </w:rPr>
          <w:t>https://customs.ec.europa.eu/tpui-cdms-web/</w:t>
        </w:r>
      </w:hyperlink>
      <w:r w:rsidR="00587FC2">
        <w:t xml:space="preserve"> </w:t>
      </w:r>
    </w:p>
    <w:p w14:paraId="3D114395" w14:textId="77777777" w:rsidR="0062608A" w:rsidRPr="003B4C90" w:rsidRDefault="0062608A" w:rsidP="008B3617">
      <w:pPr>
        <w:pStyle w:val="Odstavekseznama"/>
        <w:ind w:left="717"/>
        <w:rPr>
          <w:rFonts w:cs="Arial"/>
        </w:rPr>
      </w:pPr>
    </w:p>
    <w:p w14:paraId="5A5A8079" w14:textId="77777777" w:rsidR="008B3617" w:rsidRDefault="008B3617" w:rsidP="005B489D">
      <w:pPr>
        <w:pStyle w:val="Odstavekseznama"/>
        <w:ind w:left="0"/>
        <w:rPr>
          <w:rFonts w:cs="Arial"/>
        </w:rPr>
      </w:pPr>
      <w:r>
        <w:rPr>
          <w:rFonts w:cs="Arial"/>
        </w:rPr>
        <w:t>Po kliku na zgornjo povezavo se uporabniku prikaže prijavno okno (spodnja slika).</w:t>
      </w:r>
    </w:p>
    <w:p w14:paraId="5CFF7786" w14:textId="77777777" w:rsidR="008B3617" w:rsidRDefault="008B3617" w:rsidP="005B489D">
      <w:pPr>
        <w:pStyle w:val="Odstavekseznama"/>
        <w:ind w:left="0"/>
        <w:rPr>
          <w:rFonts w:cs="Arial"/>
        </w:rPr>
      </w:pPr>
    </w:p>
    <w:p w14:paraId="4F993A27" w14:textId="77777777" w:rsidR="008B3617" w:rsidRDefault="008B3617" w:rsidP="00E06CB9">
      <w:pPr>
        <w:pStyle w:val="Odstavekseznama"/>
        <w:ind w:left="0"/>
        <w:jc w:val="center"/>
        <w:rPr>
          <w:rFonts w:cs="Arial"/>
        </w:rPr>
      </w:pPr>
      <w:r>
        <w:rPr>
          <w:rFonts w:cs="Arial"/>
          <w:noProof/>
          <w:lang w:eastAsia="sl-SI"/>
        </w:rPr>
        <w:drawing>
          <wp:inline distT="0" distB="0" distL="0" distR="0" wp14:anchorId="2E9EDA66" wp14:editId="1F2D59D7">
            <wp:extent cx="5051381" cy="439420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84" cy="43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C847" w14:textId="77777777" w:rsidR="008B3617" w:rsidRDefault="008B3617" w:rsidP="008B3617">
      <w:pPr>
        <w:pStyle w:val="Napis"/>
      </w:pPr>
      <w:bookmarkStart w:id="3" w:name="_Toc109816975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</w:t>
      </w:r>
      <w:r w:rsidR="007F0B3F">
        <w:rPr>
          <w:noProof/>
        </w:rPr>
        <w:fldChar w:fldCharType="end"/>
      </w:r>
      <w:r>
        <w:t>: Prijavno okno TP</w:t>
      </w:r>
      <w:bookmarkEnd w:id="3"/>
    </w:p>
    <w:p w14:paraId="1D082B07" w14:textId="77777777" w:rsidR="008B3617" w:rsidRDefault="008B3617" w:rsidP="008B3617">
      <w:pPr>
        <w:rPr>
          <w:rFonts w:cs="Arial"/>
        </w:rPr>
      </w:pPr>
      <w:r w:rsidRPr="008B3617">
        <w:rPr>
          <w:rFonts w:cs="Arial"/>
        </w:rPr>
        <w:t>Uporabnik preko spustnih seznamov izbere:</w:t>
      </w:r>
    </w:p>
    <w:p w14:paraId="5D678036" w14:textId="77777777" w:rsidR="008B3617" w:rsidRPr="00566079" w:rsidRDefault="00566079" w:rsidP="008B3617">
      <w:pPr>
        <w:pStyle w:val="Odstavekseznama"/>
        <w:numPr>
          <w:ilvl w:val="0"/>
          <w:numId w:val="35"/>
        </w:numPr>
        <w:rPr>
          <w:rFonts w:cs="Arial"/>
        </w:rPr>
      </w:pPr>
      <w:r w:rsidRPr="00566079">
        <w:rPr>
          <w:rFonts w:cs="Arial"/>
        </w:rPr>
        <w:t>Domeno programa - Carina (ang. Customs)</w:t>
      </w:r>
    </w:p>
    <w:p w14:paraId="66AE7B32" w14:textId="77777777" w:rsidR="00566079" w:rsidRPr="00566079" w:rsidRDefault="00566079" w:rsidP="008B3617">
      <w:pPr>
        <w:pStyle w:val="Odstavekseznama"/>
        <w:numPr>
          <w:ilvl w:val="0"/>
          <w:numId w:val="35"/>
        </w:numPr>
        <w:rPr>
          <w:rFonts w:cs="Arial"/>
        </w:rPr>
      </w:pPr>
      <w:r w:rsidRPr="00566079">
        <w:rPr>
          <w:rFonts w:cs="Arial"/>
        </w:rPr>
        <w:t>Državo, v kateri se želi avtenticirati - Slovenija</w:t>
      </w:r>
    </w:p>
    <w:p w14:paraId="4EB9165D" w14:textId="77777777" w:rsidR="00566079" w:rsidRPr="00566079" w:rsidRDefault="00566079" w:rsidP="008B3617">
      <w:pPr>
        <w:pStyle w:val="Odstavekseznama"/>
        <w:numPr>
          <w:ilvl w:val="0"/>
          <w:numId w:val="35"/>
        </w:numPr>
        <w:rPr>
          <w:rFonts w:cs="Arial"/>
        </w:rPr>
      </w:pPr>
      <w:r w:rsidRPr="00566079">
        <w:rPr>
          <w:rFonts w:cs="Arial"/>
        </w:rPr>
        <w:t>Vrsto subjekta - zaposlen (ang. Employee)</w:t>
      </w:r>
    </w:p>
    <w:p w14:paraId="2D9BC886" w14:textId="77777777" w:rsidR="00566079" w:rsidRDefault="00566079" w:rsidP="00566079">
      <w:pPr>
        <w:pStyle w:val="Odstavekseznama"/>
      </w:pPr>
    </w:p>
    <w:p w14:paraId="4C68953F" w14:textId="5A12BCE2" w:rsidR="00566079" w:rsidRDefault="00566079" w:rsidP="004635DF">
      <w:pPr>
        <w:jc w:val="both"/>
        <w:rPr>
          <w:rFonts w:cs="Arial"/>
        </w:rPr>
      </w:pPr>
      <w:r w:rsidRPr="00566079">
        <w:rPr>
          <w:rFonts w:cs="Arial"/>
        </w:rPr>
        <w:t xml:space="preserve">V nadaljevanju </w:t>
      </w:r>
      <w:r>
        <w:rPr>
          <w:rFonts w:cs="Arial"/>
        </w:rPr>
        <w:t xml:space="preserve">uporabnik </w:t>
      </w:r>
      <w:r w:rsidRPr="00566079">
        <w:rPr>
          <w:rFonts w:cs="Arial"/>
        </w:rPr>
        <w:t>izbere, da deluje v imenu naslednje (fizične/pravne) osebe. Uporabniku se prikažejo dodatna polja, kjer s pomočjo spustnih seznamov izbere</w:t>
      </w:r>
      <w:r>
        <w:rPr>
          <w:rFonts w:cs="Arial"/>
        </w:rPr>
        <w:t xml:space="preserve"> še</w:t>
      </w:r>
      <w:r w:rsidRPr="00566079">
        <w:rPr>
          <w:rFonts w:cs="Arial"/>
        </w:rPr>
        <w:t>:</w:t>
      </w:r>
    </w:p>
    <w:p w14:paraId="6332602F" w14:textId="77777777" w:rsidR="00566079" w:rsidRDefault="00566079" w:rsidP="00566079">
      <w:pPr>
        <w:pStyle w:val="Odstavekseznama"/>
        <w:numPr>
          <w:ilvl w:val="0"/>
          <w:numId w:val="36"/>
        </w:numPr>
        <w:rPr>
          <w:rFonts w:cs="Arial"/>
        </w:rPr>
      </w:pPr>
      <w:r>
        <w:rPr>
          <w:rFonts w:cs="Arial"/>
        </w:rPr>
        <w:t>Vrsto subjekta – gospodarski subjekt (ang. Economic Operator)</w:t>
      </w:r>
    </w:p>
    <w:p w14:paraId="1EA0E429" w14:textId="77777777" w:rsidR="00566079" w:rsidRDefault="00566079" w:rsidP="00566079">
      <w:pPr>
        <w:pStyle w:val="Odstavekseznama"/>
        <w:numPr>
          <w:ilvl w:val="0"/>
          <w:numId w:val="36"/>
        </w:numPr>
        <w:rPr>
          <w:rFonts w:cs="Arial"/>
        </w:rPr>
      </w:pPr>
      <w:r>
        <w:rPr>
          <w:rFonts w:cs="Arial"/>
        </w:rPr>
        <w:t>Tip identifikatorja – EORI</w:t>
      </w:r>
    </w:p>
    <w:p w14:paraId="1D5DC0C1" w14:textId="77777777" w:rsidR="00566079" w:rsidRDefault="00566079" w:rsidP="00566079">
      <w:pPr>
        <w:pStyle w:val="Odstavekseznama"/>
        <w:numPr>
          <w:ilvl w:val="0"/>
          <w:numId w:val="36"/>
        </w:numPr>
        <w:rPr>
          <w:rFonts w:cs="Arial"/>
        </w:rPr>
      </w:pPr>
      <w:r>
        <w:rPr>
          <w:rFonts w:cs="Arial"/>
        </w:rPr>
        <w:t>Identifikator – EORI številka gospodarskega subjekta</w:t>
      </w:r>
    </w:p>
    <w:p w14:paraId="30B86702" w14:textId="77777777" w:rsidR="00566079" w:rsidRDefault="00566079" w:rsidP="00A228BC">
      <w:pPr>
        <w:jc w:val="both"/>
        <w:rPr>
          <w:rFonts w:cs="Arial"/>
        </w:rPr>
      </w:pPr>
      <w:r>
        <w:rPr>
          <w:rFonts w:cs="Arial"/>
        </w:rPr>
        <w:t xml:space="preserve">V nadaljevanju uporabnik obkljuka vrsto zastopanja (Neposredno) ter poda soglasje o uporabi informacij in klikne gumb </w:t>
      </w:r>
      <w:r>
        <w:rPr>
          <w:rFonts w:cs="Arial"/>
          <w:b/>
          <w:bCs/>
          <w:i/>
          <w:iCs/>
        </w:rPr>
        <w:t>Naprej</w:t>
      </w:r>
      <w:r>
        <w:rPr>
          <w:rFonts w:cs="Arial"/>
        </w:rPr>
        <w:t xml:space="preserve"> (spodnja slika).</w:t>
      </w:r>
    </w:p>
    <w:p w14:paraId="2D5488BA" w14:textId="77777777" w:rsidR="00566079" w:rsidRDefault="00566079" w:rsidP="00566079">
      <w:pPr>
        <w:jc w:val="center"/>
        <w:rPr>
          <w:rFonts w:cs="Arial"/>
        </w:rPr>
      </w:pPr>
      <w:r>
        <w:rPr>
          <w:rFonts w:cs="Arial"/>
          <w:noProof/>
          <w:lang w:eastAsia="sl-SI"/>
        </w:rPr>
        <w:lastRenderedPageBreak/>
        <w:drawing>
          <wp:inline distT="0" distB="0" distL="0" distR="0" wp14:anchorId="29DC5E54" wp14:editId="061B9276">
            <wp:extent cx="3052615" cy="46545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7" cy="46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E089C" w14:textId="77777777" w:rsidR="00566079" w:rsidRDefault="00566079" w:rsidP="00566079">
      <w:pPr>
        <w:pStyle w:val="Napis"/>
        <w:rPr>
          <w:rFonts w:cs="Arial"/>
        </w:rPr>
      </w:pPr>
      <w:bookmarkStart w:id="4" w:name="_Toc109816976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</w:t>
      </w:r>
      <w:r w:rsidR="007F0B3F">
        <w:rPr>
          <w:noProof/>
        </w:rPr>
        <w:fldChar w:fldCharType="end"/>
      </w:r>
      <w:r>
        <w:t>: Izpolnjeno prijavno okno TP</w:t>
      </w:r>
      <w:bookmarkEnd w:id="4"/>
    </w:p>
    <w:p w14:paraId="786D159F" w14:textId="77777777" w:rsidR="00E06CB9" w:rsidRDefault="00E06CB9" w:rsidP="005B489D">
      <w:pPr>
        <w:pStyle w:val="Odstavekseznama"/>
        <w:ind w:left="0"/>
        <w:rPr>
          <w:rFonts w:cs="Arial"/>
        </w:rPr>
      </w:pPr>
    </w:p>
    <w:p w14:paraId="0BE36382" w14:textId="77777777" w:rsidR="00E06CB9" w:rsidRDefault="00E06CB9" w:rsidP="005B489D">
      <w:pPr>
        <w:pStyle w:val="Odstavekseznama"/>
        <w:ind w:left="0"/>
        <w:rPr>
          <w:rFonts w:cs="Arial"/>
        </w:rPr>
      </w:pPr>
      <w:r>
        <w:rPr>
          <w:rFonts w:cs="Arial"/>
        </w:rPr>
        <w:t>Uporabniku se v nadaljevanju prikaže portal TP (spodnja slika).</w:t>
      </w:r>
    </w:p>
    <w:p w14:paraId="2D6D37B0" w14:textId="77777777" w:rsidR="00E06CB9" w:rsidRDefault="00E06CB9" w:rsidP="005B489D">
      <w:pPr>
        <w:pStyle w:val="Odstavekseznama"/>
        <w:ind w:left="0"/>
        <w:rPr>
          <w:rFonts w:cs="Arial"/>
        </w:rPr>
      </w:pPr>
    </w:p>
    <w:p w14:paraId="51FE1D06" w14:textId="77777777" w:rsidR="00E06CB9" w:rsidRDefault="00E06CB9" w:rsidP="005B489D">
      <w:pPr>
        <w:pStyle w:val="Odstavekseznama"/>
        <w:ind w:left="0"/>
        <w:rPr>
          <w:rFonts w:cs="Arial"/>
        </w:rPr>
      </w:pPr>
      <w:r>
        <w:rPr>
          <w:rFonts w:cs="Arial"/>
          <w:noProof/>
          <w:lang w:eastAsia="sl-SI"/>
        </w:rPr>
        <w:drawing>
          <wp:inline distT="0" distB="0" distL="0" distR="0" wp14:anchorId="6ACE7974" wp14:editId="0E164703">
            <wp:extent cx="5753100" cy="2298700"/>
            <wp:effectExtent l="0" t="0" r="0" b="635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50F7" w14:textId="77777777" w:rsidR="00E06CB9" w:rsidRDefault="00E06CB9" w:rsidP="00E06CB9">
      <w:pPr>
        <w:pStyle w:val="Napis"/>
        <w:rPr>
          <w:rFonts w:cs="Arial"/>
        </w:rPr>
      </w:pPr>
      <w:bookmarkStart w:id="5" w:name="_Toc109816977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3</w:t>
      </w:r>
      <w:r w:rsidR="007F0B3F">
        <w:rPr>
          <w:noProof/>
        </w:rPr>
        <w:fldChar w:fldCharType="end"/>
      </w:r>
      <w:r>
        <w:t>: Vstopna stran TP</w:t>
      </w:r>
      <w:bookmarkEnd w:id="5"/>
    </w:p>
    <w:p w14:paraId="19AAC8C8" w14:textId="77777777" w:rsidR="0084618D" w:rsidRPr="003B4C90" w:rsidRDefault="0067625F" w:rsidP="003E3BE3">
      <w:pPr>
        <w:pStyle w:val="Odstavekseznama"/>
        <w:ind w:left="0"/>
        <w:jc w:val="both"/>
        <w:rPr>
          <w:rFonts w:cs="Arial"/>
        </w:rPr>
      </w:pPr>
      <w:r w:rsidRPr="003B4C90">
        <w:rPr>
          <w:rFonts w:cs="Arial"/>
        </w:rPr>
        <w:t>V primeru težav pri prijavi</w:t>
      </w:r>
      <w:r w:rsidR="00560476" w:rsidRPr="003B4C90">
        <w:rPr>
          <w:rFonts w:cs="Arial"/>
        </w:rPr>
        <w:t xml:space="preserve"> </w:t>
      </w:r>
      <w:r w:rsidR="00E06CB9">
        <w:rPr>
          <w:rFonts w:cs="Arial"/>
        </w:rPr>
        <w:t>v portal TP</w:t>
      </w:r>
      <w:r w:rsidR="00DC5D7E" w:rsidRPr="003B4C90">
        <w:rPr>
          <w:rFonts w:cs="Arial"/>
        </w:rPr>
        <w:t xml:space="preserve"> </w:t>
      </w:r>
      <w:r w:rsidR="00560476" w:rsidRPr="003B4C90">
        <w:rPr>
          <w:rFonts w:cs="Arial"/>
        </w:rPr>
        <w:t xml:space="preserve">se obrnite na </w:t>
      </w:r>
      <w:r w:rsidR="00560476" w:rsidRPr="003B4C90">
        <w:rPr>
          <w:rFonts w:cs="Arial"/>
          <w:i/>
        </w:rPr>
        <w:t>Center za pomoč uporabnikom</w:t>
      </w:r>
      <w:r w:rsidR="00560476" w:rsidRPr="003B4C90">
        <w:rPr>
          <w:rFonts w:cs="Arial"/>
        </w:rPr>
        <w:t xml:space="preserve"> (</w:t>
      </w:r>
      <w:hyperlink r:id="rId21" w:history="1">
        <w:r w:rsidR="00560476" w:rsidRPr="003B4C90">
          <w:rPr>
            <w:rStyle w:val="Hiperpovezava"/>
            <w:rFonts w:cs="Arial"/>
          </w:rPr>
          <w:t>sd.fu@gov.si</w:t>
        </w:r>
      </w:hyperlink>
      <w:r w:rsidR="00560476" w:rsidRPr="003B4C90">
        <w:rPr>
          <w:rFonts w:cs="Arial"/>
        </w:rPr>
        <w:t xml:space="preserve">). </w:t>
      </w:r>
    </w:p>
    <w:p w14:paraId="47E56B36" w14:textId="77777777" w:rsidR="0084618D" w:rsidRDefault="0084618D" w:rsidP="005B489D">
      <w:pPr>
        <w:pStyle w:val="Odstavekseznama"/>
        <w:ind w:left="0"/>
        <w:rPr>
          <w:rFonts w:cs="Arial"/>
        </w:rPr>
      </w:pPr>
    </w:p>
    <w:p w14:paraId="474EC631" w14:textId="77777777" w:rsidR="00DD0F20" w:rsidRDefault="00DD0F20" w:rsidP="00DD0F20">
      <w:pPr>
        <w:pStyle w:val="Naslov2"/>
      </w:pPr>
      <w:bookmarkStart w:id="6" w:name="_Toc109824884"/>
      <w:r>
        <w:lastRenderedPageBreak/>
        <w:t>Podprti brskalniki</w:t>
      </w:r>
      <w:bookmarkEnd w:id="6"/>
    </w:p>
    <w:p w14:paraId="34161BE5" w14:textId="77777777" w:rsidR="00DD0F20" w:rsidRDefault="00DD0F20" w:rsidP="00DD0F20"/>
    <w:p w14:paraId="4F38EEB7" w14:textId="77777777" w:rsidR="00DD0F20" w:rsidRPr="00B40C54" w:rsidRDefault="00DD0F20" w:rsidP="00DD0F20">
      <w:pPr>
        <w:rPr>
          <w:rFonts w:cs="Arial"/>
        </w:rPr>
      </w:pPr>
      <w:r w:rsidRPr="00B40C54">
        <w:rPr>
          <w:rFonts w:cs="Arial"/>
        </w:rPr>
        <w:t>Aplikacijo CDMS je mogoče uporabljati v naslednjih brskalnikih:</w:t>
      </w:r>
    </w:p>
    <w:p w14:paraId="562ACA1B" w14:textId="77777777" w:rsidR="00DD0F20" w:rsidRPr="00B40C54" w:rsidRDefault="00DD0F20" w:rsidP="00DD0F20">
      <w:pPr>
        <w:pStyle w:val="Odstavekseznama"/>
        <w:numPr>
          <w:ilvl w:val="0"/>
          <w:numId w:val="31"/>
        </w:numPr>
        <w:rPr>
          <w:rFonts w:cs="Arial"/>
        </w:rPr>
      </w:pPr>
      <w:r w:rsidRPr="00B40C54">
        <w:rPr>
          <w:rFonts w:cs="Arial"/>
          <w:b/>
        </w:rPr>
        <w:t>Chrome</w:t>
      </w:r>
      <w:r w:rsidRPr="00B40C54">
        <w:rPr>
          <w:rFonts w:cs="Arial"/>
        </w:rPr>
        <w:t xml:space="preserve"> v</w:t>
      </w:r>
      <w:r w:rsidR="00813398">
        <w:rPr>
          <w:rFonts w:cs="Arial"/>
        </w:rPr>
        <w:t>87</w:t>
      </w:r>
      <w:r w:rsidRPr="00B40C54">
        <w:rPr>
          <w:rFonts w:cs="Arial"/>
        </w:rPr>
        <w:t>.0 in višje verzije,</w:t>
      </w:r>
    </w:p>
    <w:p w14:paraId="42984FAA" w14:textId="77777777" w:rsidR="00DD0F20" w:rsidRPr="00B40C54" w:rsidRDefault="00DD0F20" w:rsidP="00DD0F20">
      <w:pPr>
        <w:pStyle w:val="Odstavekseznama"/>
        <w:numPr>
          <w:ilvl w:val="0"/>
          <w:numId w:val="31"/>
        </w:numPr>
        <w:rPr>
          <w:rFonts w:cs="Arial"/>
        </w:rPr>
      </w:pPr>
      <w:r w:rsidRPr="00B40C54">
        <w:rPr>
          <w:rFonts w:cs="Arial"/>
          <w:b/>
        </w:rPr>
        <w:t>Firefox</w:t>
      </w:r>
      <w:r w:rsidRPr="00B40C54">
        <w:rPr>
          <w:rFonts w:cs="Arial"/>
        </w:rPr>
        <w:t xml:space="preserve"> v</w:t>
      </w:r>
      <w:r w:rsidR="00813398">
        <w:rPr>
          <w:rFonts w:cs="Arial"/>
        </w:rPr>
        <w:t>83</w:t>
      </w:r>
      <w:r w:rsidRPr="00B40C54">
        <w:rPr>
          <w:rFonts w:cs="Arial"/>
        </w:rPr>
        <w:t>.0 in višje verzije ter</w:t>
      </w:r>
    </w:p>
    <w:p w14:paraId="68350F23" w14:textId="77777777" w:rsidR="00DD0F20" w:rsidRPr="00B40C54" w:rsidRDefault="00DD0F20" w:rsidP="00DD0F20">
      <w:pPr>
        <w:pStyle w:val="Odstavekseznama"/>
        <w:numPr>
          <w:ilvl w:val="0"/>
          <w:numId w:val="31"/>
        </w:numPr>
        <w:rPr>
          <w:rFonts w:cs="Arial"/>
        </w:rPr>
      </w:pPr>
      <w:r w:rsidRPr="00B40C54">
        <w:rPr>
          <w:rFonts w:cs="Arial"/>
          <w:b/>
        </w:rPr>
        <w:t>Microsoft Edge</w:t>
      </w:r>
      <w:r w:rsidRPr="00B40C54">
        <w:rPr>
          <w:rFonts w:cs="Arial"/>
        </w:rPr>
        <w:t xml:space="preserve"> v</w:t>
      </w:r>
      <w:r w:rsidR="00813398">
        <w:rPr>
          <w:rFonts w:cs="Arial"/>
        </w:rPr>
        <w:t>88</w:t>
      </w:r>
      <w:r w:rsidRPr="00B40C54">
        <w:rPr>
          <w:rFonts w:cs="Arial"/>
        </w:rPr>
        <w:t xml:space="preserve"> in višje.</w:t>
      </w:r>
    </w:p>
    <w:p w14:paraId="56929E82" w14:textId="77777777" w:rsidR="00DD0F20" w:rsidRPr="00F82287" w:rsidRDefault="00DD0F20" w:rsidP="00DD0F20">
      <w:pPr>
        <w:rPr>
          <w:rFonts w:cs="Arial"/>
          <w:b/>
          <w:color w:val="FF0000"/>
        </w:rPr>
      </w:pPr>
      <w:r w:rsidRPr="00F82287">
        <w:rPr>
          <w:rFonts w:cs="Arial"/>
          <w:b/>
          <w:color w:val="FF0000"/>
        </w:rPr>
        <w:t xml:space="preserve">Internet Explorer </w:t>
      </w:r>
      <w:r w:rsidR="00813398">
        <w:rPr>
          <w:rFonts w:cs="Arial"/>
          <w:b/>
          <w:color w:val="FF0000"/>
        </w:rPr>
        <w:t>in Microsoft Edge Legacy brskalnika nista podprta</w:t>
      </w:r>
      <w:r w:rsidRPr="00F82287">
        <w:rPr>
          <w:rFonts w:cs="Arial"/>
          <w:b/>
          <w:color w:val="FF0000"/>
        </w:rPr>
        <w:t>.</w:t>
      </w:r>
    </w:p>
    <w:p w14:paraId="51D7D78A" w14:textId="77777777" w:rsidR="00DD0F20" w:rsidRPr="00DD0F20" w:rsidRDefault="00DD0F20" w:rsidP="00DD0F20">
      <w:pPr>
        <w:rPr>
          <w:b/>
          <w:color w:val="FF0000"/>
        </w:rPr>
      </w:pPr>
    </w:p>
    <w:p w14:paraId="60749BB4" w14:textId="1BE50092" w:rsidR="00E24FC0" w:rsidRPr="00E24FC0" w:rsidRDefault="001255AB" w:rsidP="00E24FC0">
      <w:pPr>
        <w:pStyle w:val="Naslov1"/>
      </w:pPr>
      <w:bookmarkStart w:id="7" w:name="_Toc109824885"/>
      <w:r>
        <w:t>P</w:t>
      </w:r>
      <w:r w:rsidR="00E06CB9">
        <w:t>ortal TP</w:t>
      </w:r>
      <w:bookmarkEnd w:id="7"/>
    </w:p>
    <w:p w14:paraId="748628AC" w14:textId="77777777" w:rsidR="00E06CB9" w:rsidRDefault="00E06CB9" w:rsidP="00E06CB9">
      <w:pPr>
        <w:rPr>
          <w:rFonts w:cs="Arial"/>
        </w:rPr>
      </w:pPr>
    </w:p>
    <w:p w14:paraId="59D337FB" w14:textId="77777777" w:rsidR="00343DF8" w:rsidRDefault="00343DF8" w:rsidP="00343DF8">
      <w:pPr>
        <w:pStyle w:val="Naslov2"/>
      </w:pPr>
      <w:bookmarkStart w:id="8" w:name="_Toc109824886"/>
      <w:r>
        <w:t>Splošn</w:t>
      </w:r>
      <w:r w:rsidR="00EE572E">
        <w:t>e funkcionalnosti</w:t>
      </w:r>
      <w:r>
        <w:t xml:space="preserve"> portal</w:t>
      </w:r>
      <w:r w:rsidR="00EE572E">
        <w:t>a</w:t>
      </w:r>
      <w:r>
        <w:t xml:space="preserve"> TP</w:t>
      </w:r>
      <w:bookmarkEnd w:id="8"/>
    </w:p>
    <w:p w14:paraId="17178ECC" w14:textId="77777777" w:rsidR="00343DF8" w:rsidRPr="00343DF8" w:rsidRDefault="00343DF8" w:rsidP="00343DF8"/>
    <w:p w14:paraId="7DCDF030" w14:textId="6DF373E7" w:rsidR="001255AB" w:rsidRDefault="0013385D" w:rsidP="003E3BE3">
      <w:pPr>
        <w:jc w:val="both"/>
        <w:rPr>
          <w:rFonts w:cs="Arial"/>
          <w:noProof/>
        </w:rPr>
      </w:pPr>
      <w:r>
        <w:rPr>
          <w:rFonts w:cs="Arial"/>
        </w:rPr>
        <w:t>Vstopna stran portala TP je sestavljena iz več področji. V zgornjem delu ekrana so preko spustnih seznamov dostopne različne funkcionalnosti, medtem ko je v osrednjem delu mogoče videti zahteve, ki nam jih posreduje urad izdajatelj in neprebrana obvestila (spodnja slika).</w:t>
      </w:r>
      <w:r w:rsidR="001255AB" w:rsidRPr="001255AB">
        <w:rPr>
          <w:rFonts w:cs="Arial"/>
          <w:noProof/>
        </w:rPr>
        <w:t xml:space="preserve"> </w:t>
      </w:r>
    </w:p>
    <w:p w14:paraId="60845799" w14:textId="77777777" w:rsidR="001255AB" w:rsidRDefault="001255AB" w:rsidP="00E06CB9">
      <w:pPr>
        <w:rPr>
          <w:rFonts w:cs="Arial"/>
          <w:noProof/>
        </w:rPr>
      </w:pPr>
    </w:p>
    <w:p w14:paraId="502173A7" w14:textId="77777777" w:rsidR="0013385D" w:rsidRDefault="001255AB" w:rsidP="00E06CB9">
      <w:pPr>
        <w:rPr>
          <w:rFonts w:cs="Arial"/>
        </w:rPr>
      </w:pPr>
      <w:r>
        <w:rPr>
          <w:rFonts w:cs="Arial"/>
          <w:noProof/>
          <w:lang w:eastAsia="sl-SI"/>
        </w:rPr>
        <w:drawing>
          <wp:inline distT="0" distB="0" distL="0" distR="0" wp14:anchorId="07AEF8EA" wp14:editId="5E8FCCAC">
            <wp:extent cx="5753100" cy="22955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BD2A" w14:textId="77777777" w:rsidR="001255AB" w:rsidRDefault="001255AB" w:rsidP="001255AB">
      <w:pPr>
        <w:pStyle w:val="Napis"/>
      </w:pPr>
      <w:bookmarkStart w:id="9" w:name="_Toc109816978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4</w:t>
      </w:r>
      <w:r w:rsidR="007F0B3F">
        <w:rPr>
          <w:noProof/>
        </w:rPr>
        <w:fldChar w:fldCharType="end"/>
      </w:r>
      <w:r>
        <w:t>:  Domača stran portala TP</w:t>
      </w:r>
      <w:bookmarkEnd w:id="9"/>
    </w:p>
    <w:p w14:paraId="038BB287" w14:textId="77777777" w:rsidR="00A32BC0" w:rsidRDefault="00A32BC0" w:rsidP="00A32BC0">
      <w:r>
        <w:t>Spustni seznami v zgornjem delu ekrana so naslednji:</w:t>
      </w:r>
    </w:p>
    <w:p w14:paraId="214C9659" w14:textId="68209BFA" w:rsidR="00A32BC0" w:rsidRDefault="00A32BC0" w:rsidP="00A32BC0">
      <w:pPr>
        <w:pStyle w:val="Odstavekseznama"/>
        <w:numPr>
          <w:ilvl w:val="0"/>
          <w:numId w:val="38"/>
        </w:numPr>
      </w:pPr>
      <w:r>
        <w:rPr>
          <w:i/>
          <w:iCs/>
        </w:rPr>
        <w:t xml:space="preserve">ZAHTEVKI (ang. </w:t>
      </w:r>
      <w:r w:rsidR="0091274D">
        <w:rPr>
          <w:i/>
          <w:iCs/>
        </w:rPr>
        <w:t>APPLICATIONS</w:t>
      </w:r>
      <w:r>
        <w:rPr>
          <w:i/>
          <w:iCs/>
        </w:rPr>
        <w:t>)</w:t>
      </w:r>
      <w:r>
        <w:t xml:space="preserve">: omogoča vložitev novega </w:t>
      </w:r>
      <w:r w:rsidR="00215097">
        <w:t xml:space="preserve">zahtevka za dovoljenje ter pregled nad </w:t>
      </w:r>
      <w:r w:rsidR="003E3BE3">
        <w:t xml:space="preserve">oddanimi/vloženimi </w:t>
      </w:r>
      <w:r w:rsidR="00215097">
        <w:t>zahtevki</w:t>
      </w:r>
      <w:r w:rsidR="005750A9">
        <w:t>.</w:t>
      </w:r>
    </w:p>
    <w:p w14:paraId="12309BBE" w14:textId="77777777" w:rsidR="005750A9" w:rsidRDefault="005750A9" w:rsidP="005750A9">
      <w:pPr>
        <w:jc w:val="center"/>
      </w:pPr>
      <w:r>
        <w:rPr>
          <w:noProof/>
          <w:lang w:eastAsia="sl-SI"/>
        </w:rPr>
        <w:drawing>
          <wp:inline distT="0" distB="0" distL="0" distR="0" wp14:anchorId="4DABCE02" wp14:editId="530AEF4D">
            <wp:extent cx="1733550" cy="924560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07" cy="9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7F78" w14:textId="77777777" w:rsidR="005750A9" w:rsidRDefault="005750A9" w:rsidP="005750A9">
      <w:pPr>
        <w:pStyle w:val="Napis"/>
      </w:pPr>
      <w:bookmarkStart w:id="10" w:name="_Toc109816979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5</w:t>
      </w:r>
      <w:r w:rsidR="007F0B3F">
        <w:rPr>
          <w:noProof/>
        </w:rPr>
        <w:fldChar w:fldCharType="end"/>
      </w:r>
      <w:r>
        <w:t>: Zahtevki</w:t>
      </w:r>
      <w:bookmarkEnd w:id="10"/>
    </w:p>
    <w:p w14:paraId="65CE0851" w14:textId="77777777" w:rsidR="00215097" w:rsidRDefault="00215097" w:rsidP="003E3BE3">
      <w:pPr>
        <w:pStyle w:val="Odstavekseznama"/>
        <w:numPr>
          <w:ilvl w:val="0"/>
          <w:numId w:val="38"/>
        </w:numPr>
        <w:jc w:val="both"/>
      </w:pPr>
      <w:r>
        <w:rPr>
          <w:i/>
          <w:iCs/>
        </w:rPr>
        <w:lastRenderedPageBreak/>
        <w:t xml:space="preserve">DOVOLJENJA (ang. </w:t>
      </w:r>
      <w:r w:rsidR="0091274D">
        <w:rPr>
          <w:i/>
          <w:iCs/>
        </w:rPr>
        <w:t>AUTHORISATIONS</w:t>
      </w:r>
      <w:r>
        <w:rPr>
          <w:i/>
          <w:iCs/>
        </w:rPr>
        <w:t>)</w:t>
      </w:r>
      <w:r>
        <w:t>: omogoča pregled na obstoječimi dovoljenji gospodarskega subjekta.</w:t>
      </w:r>
    </w:p>
    <w:p w14:paraId="2C21F0A8" w14:textId="77777777" w:rsidR="005750A9" w:rsidRDefault="005750A9" w:rsidP="005750A9">
      <w:pPr>
        <w:ind w:left="360"/>
        <w:jc w:val="center"/>
      </w:pPr>
      <w:r>
        <w:rPr>
          <w:noProof/>
          <w:lang w:eastAsia="sl-SI"/>
        </w:rPr>
        <w:drawing>
          <wp:inline distT="0" distB="0" distL="0" distR="0" wp14:anchorId="658B4F3D" wp14:editId="2C6BB113">
            <wp:extent cx="1781175" cy="654582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67" cy="6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1FB8" w14:textId="77777777" w:rsidR="005750A9" w:rsidRDefault="005750A9" w:rsidP="005750A9">
      <w:pPr>
        <w:pStyle w:val="Napis"/>
      </w:pPr>
      <w:bookmarkStart w:id="11" w:name="_Toc109816980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6</w:t>
      </w:r>
      <w:r w:rsidR="007F0B3F">
        <w:rPr>
          <w:noProof/>
        </w:rPr>
        <w:fldChar w:fldCharType="end"/>
      </w:r>
      <w:r>
        <w:t>: Dovoljenja</w:t>
      </w:r>
      <w:bookmarkEnd w:id="11"/>
    </w:p>
    <w:p w14:paraId="5E3FA2A5" w14:textId="77777777" w:rsidR="00215097" w:rsidRDefault="00215097" w:rsidP="003E3BE3">
      <w:pPr>
        <w:pStyle w:val="Odstavekseznama"/>
        <w:numPr>
          <w:ilvl w:val="0"/>
          <w:numId w:val="38"/>
        </w:numPr>
        <w:jc w:val="both"/>
      </w:pPr>
      <w:r>
        <w:rPr>
          <w:i/>
          <w:iCs/>
        </w:rPr>
        <w:t>OSNUTKI (ang</w:t>
      </w:r>
      <w:r w:rsidRPr="00215097">
        <w:t>.</w:t>
      </w:r>
      <w:r>
        <w:t xml:space="preserve"> </w:t>
      </w:r>
      <w:r>
        <w:rPr>
          <w:i/>
          <w:iCs/>
        </w:rPr>
        <w:t>DRAFTS)</w:t>
      </w:r>
      <w:r>
        <w:t>: omogoča upravljanje z osnutki</w:t>
      </w:r>
      <w:r w:rsidR="00813398">
        <w:t xml:space="preserve"> vseh</w:t>
      </w:r>
      <w:r>
        <w:t xml:space="preserve"> zahtevkov, tj. </w:t>
      </w:r>
      <w:r w:rsidR="00B07DD7">
        <w:t xml:space="preserve">vseh </w:t>
      </w:r>
      <w:r>
        <w:t>zahtevk</w:t>
      </w:r>
      <w:r w:rsidR="00B07DD7">
        <w:t>ov</w:t>
      </w:r>
      <w:r>
        <w:t xml:space="preserve">, ki </w:t>
      </w:r>
      <w:r w:rsidR="003E3BE3">
        <w:t xml:space="preserve">še </w:t>
      </w:r>
      <w:r>
        <w:t xml:space="preserve">niso bili oddani preko portala TP, so pa delno ali v celoti izpolnjeni in pripravljeni </w:t>
      </w:r>
      <w:r w:rsidR="00813398">
        <w:t>za kasnejšo uporabo</w:t>
      </w:r>
      <w:r w:rsidR="005750A9">
        <w:t>.</w:t>
      </w:r>
    </w:p>
    <w:p w14:paraId="4A4F74C0" w14:textId="77777777" w:rsidR="005750A9" w:rsidRDefault="005750A9" w:rsidP="005750A9">
      <w:pPr>
        <w:jc w:val="center"/>
      </w:pPr>
      <w:r>
        <w:rPr>
          <w:noProof/>
          <w:lang w:eastAsia="sl-SI"/>
        </w:rPr>
        <w:drawing>
          <wp:inline distT="0" distB="0" distL="0" distR="0" wp14:anchorId="3A74FE8B" wp14:editId="3555EFC4">
            <wp:extent cx="1704975" cy="861056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75" cy="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B74D" w14:textId="77777777" w:rsidR="005750A9" w:rsidRDefault="005750A9" w:rsidP="005750A9">
      <w:pPr>
        <w:pStyle w:val="Napis"/>
      </w:pPr>
      <w:bookmarkStart w:id="12" w:name="_Toc109816981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7</w:t>
      </w:r>
      <w:r w:rsidR="007F0B3F">
        <w:rPr>
          <w:noProof/>
        </w:rPr>
        <w:fldChar w:fldCharType="end"/>
      </w:r>
      <w:r>
        <w:t>: Osnutki</w:t>
      </w:r>
      <w:bookmarkEnd w:id="12"/>
    </w:p>
    <w:p w14:paraId="320ADEBD" w14:textId="460CB829" w:rsidR="00215097" w:rsidRDefault="00215097" w:rsidP="003E3BE3">
      <w:pPr>
        <w:pStyle w:val="Odstavekseznama"/>
        <w:numPr>
          <w:ilvl w:val="0"/>
          <w:numId w:val="38"/>
        </w:numPr>
        <w:jc w:val="both"/>
      </w:pPr>
      <w:r>
        <w:rPr>
          <w:i/>
          <w:iCs/>
        </w:rPr>
        <w:t>OBVESTILA (ang</w:t>
      </w:r>
      <w:r w:rsidRPr="00215097">
        <w:t>.</w:t>
      </w:r>
      <w:r>
        <w:t xml:space="preserve"> </w:t>
      </w:r>
      <w:r w:rsidRPr="00215097">
        <w:rPr>
          <w:i/>
          <w:iCs/>
        </w:rPr>
        <w:t>NOTIFICATIONS</w:t>
      </w:r>
      <w:r>
        <w:t>): omogoča pregled na</w:t>
      </w:r>
      <w:r w:rsidR="00554EB1">
        <w:t>d</w:t>
      </w:r>
      <w:r>
        <w:t xml:space="preserve"> </w:t>
      </w:r>
      <w:r w:rsidR="00554EB1">
        <w:t xml:space="preserve">vsemi </w:t>
      </w:r>
      <w:r>
        <w:t>prejetimi obvestili, tj. obvestili, ki jih prejme gospodarski subjekt v portal TP na podlagi ak</w:t>
      </w:r>
      <w:r w:rsidR="003E3BE3">
        <w:t>tivnosti</w:t>
      </w:r>
      <w:r>
        <w:t xml:space="preserve">, ki so se zgodile znotraj portala TP </w:t>
      </w:r>
      <w:r w:rsidR="00554EB1">
        <w:t xml:space="preserve">in so vezane ali na zahtevek za dovoljenje ali na dovoljenje </w:t>
      </w:r>
      <w:r>
        <w:t>(npr. obvestilo o oddaji zahtevka za dovoljenje)</w:t>
      </w:r>
      <w:r w:rsidR="005750A9">
        <w:t>.</w:t>
      </w:r>
    </w:p>
    <w:p w14:paraId="660FC35D" w14:textId="77777777" w:rsidR="005750A9" w:rsidRDefault="005750A9" w:rsidP="005750A9">
      <w:pPr>
        <w:jc w:val="center"/>
      </w:pPr>
      <w:r>
        <w:rPr>
          <w:noProof/>
          <w:lang w:eastAsia="sl-SI"/>
        </w:rPr>
        <w:drawing>
          <wp:inline distT="0" distB="0" distL="0" distR="0" wp14:anchorId="3CDC00CE" wp14:editId="5F17A711">
            <wp:extent cx="1743075" cy="862822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31" cy="87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A44D" w14:textId="77777777" w:rsidR="005750A9" w:rsidRDefault="005750A9" w:rsidP="005750A9">
      <w:pPr>
        <w:pStyle w:val="Napis"/>
      </w:pPr>
      <w:bookmarkStart w:id="13" w:name="_Toc109816982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8</w:t>
      </w:r>
      <w:r w:rsidR="007F0B3F">
        <w:rPr>
          <w:noProof/>
        </w:rPr>
        <w:fldChar w:fldCharType="end"/>
      </w:r>
      <w:r>
        <w:t>: Obvestila</w:t>
      </w:r>
      <w:bookmarkEnd w:id="13"/>
    </w:p>
    <w:p w14:paraId="3099C576" w14:textId="77777777" w:rsidR="00215097" w:rsidRDefault="00215097" w:rsidP="003E3BE3">
      <w:pPr>
        <w:pStyle w:val="Odstavekseznama"/>
        <w:numPr>
          <w:ilvl w:val="0"/>
          <w:numId w:val="38"/>
        </w:numPr>
        <w:jc w:val="both"/>
      </w:pPr>
      <w:r>
        <w:rPr>
          <w:i/>
          <w:iCs/>
        </w:rPr>
        <w:t>PREDLOŽITVE (ang</w:t>
      </w:r>
      <w:r w:rsidRPr="00215097">
        <w:t>.</w:t>
      </w:r>
      <w:r>
        <w:t xml:space="preserve"> </w:t>
      </w:r>
      <w:r>
        <w:rPr>
          <w:i/>
          <w:iCs/>
        </w:rPr>
        <w:t>SUBMISSIONS)</w:t>
      </w:r>
      <w:r>
        <w:t xml:space="preserve">: pregled nad </w:t>
      </w:r>
      <w:r w:rsidR="00554EB1">
        <w:t xml:space="preserve">vsemi </w:t>
      </w:r>
      <w:r>
        <w:t>oddanimi zahtevki, dopolnitvami zahtevkov, dopolnitvami dovoljenja</w:t>
      </w:r>
      <w:r w:rsidR="005750A9">
        <w:t>.</w:t>
      </w:r>
    </w:p>
    <w:p w14:paraId="16390F25" w14:textId="77777777" w:rsidR="005750A9" w:rsidRDefault="005750A9" w:rsidP="005750A9">
      <w:pPr>
        <w:jc w:val="center"/>
      </w:pPr>
      <w:r>
        <w:rPr>
          <w:noProof/>
          <w:lang w:eastAsia="sl-SI"/>
        </w:rPr>
        <w:drawing>
          <wp:inline distT="0" distB="0" distL="0" distR="0" wp14:anchorId="297114EA" wp14:editId="723C1166">
            <wp:extent cx="1876425" cy="66981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2" cy="68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B8AA" w14:textId="77777777" w:rsidR="005750A9" w:rsidRDefault="005750A9" w:rsidP="005750A9">
      <w:pPr>
        <w:pStyle w:val="Napis"/>
      </w:pPr>
      <w:bookmarkStart w:id="14" w:name="_Toc109816983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9</w:t>
      </w:r>
      <w:r w:rsidR="007F0B3F">
        <w:rPr>
          <w:noProof/>
        </w:rPr>
        <w:fldChar w:fldCharType="end"/>
      </w:r>
      <w:r>
        <w:t>: Predložitve</w:t>
      </w:r>
      <w:bookmarkEnd w:id="14"/>
    </w:p>
    <w:p w14:paraId="6AE70A67" w14:textId="4FFF75B1" w:rsidR="00215097" w:rsidRDefault="005750A9" w:rsidP="003E3BE3">
      <w:pPr>
        <w:pStyle w:val="Odstavekseznama"/>
        <w:numPr>
          <w:ilvl w:val="0"/>
          <w:numId w:val="38"/>
        </w:numPr>
        <w:jc w:val="both"/>
      </w:pPr>
      <w:r>
        <w:rPr>
          <w:i/>
          <w:iCs/>
        </w:rPr>
        <w:t>PREFERENCE (ang</w:t>
      </w:r>
      <w:r w:rsidRPr="005750A9">
        <w:t>.</w:t>
      </w:r>
      <w:r>
        <w:t xml:space="preserve"> </w:t>
      </w:r>
      <w:r>
        <w:rPr>
          <w:i/>
          <w:iCs/>
        </w:rPr>
        <w:t>PREFERENCES)</w:t>
      </w:r>
      <w:r>
        <w:t>: pregled nad podatki gospodarskega subjekta</w:t>
      </w:r>
      <w:r w:rsidR="00CE7808">
        <w:t>,</w:t>
      </w:r>
      <w:r>
        <w:t xml:space="preserve"> informacije o prijavljenem uporabniku ter funkcija izpisa iz portala TP.</w:t>
      </w:r>
    </w:p>
    <w:p w14:paraId="3C86F78C" w14:textId="77777777" w:rsidR="005750A9" w:rsidRDefault="005750A9" w:rsidP="005750A9">
      <w:pPr>
        <w:jc w:val="center"/>
      </w:pPr>
      <w:r>
        <w:rPr>
          <w:noProof/>
          <w:lang w:eastAsia="sl-SI"/>
        </w:rPr>
        <w:drawing>
          <wp:inline distT="0" distB="0" distL="0" distR="0" wp14:anchorId="05745F55" wp14:editId="5C79FB4C">
            <wp:extent cx="1792705" cy="14192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39" cy="14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37F84" w14:textId="77777777" w:rsidR="0091274D" w:rsidRDefault="0091274D" w:rsidP="0091274D">
      <w:pPr>
        <w:pStyle w:val="Napis"/>
      </w:pPr>
      <w:bookmarkStart w:id="15" w:name="_Toc109816984"/>
      <w:r>
        <w:lastRenderedPageBreak/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10</w:t>
      </w:r>
      <w:r w:rsidR="007F0B3F">
        <w:rPr>
          <w:noProof/>
        </w:rPr>
        <w:fldChar w:fldCharType="end"/>
      </w:r>
      <w:r>
        <w:t>: Preference</w:t>
      </w:r>
      <w:bookmarkEnd w:id="15"/>
    </w:p>
    <w:p w14:paraId="6CCFB3A2" w14:textId="77777777" w:rsidR="005750A9" w:rsidRDefault="00343DF8" w:rsidP="00343DF8">
      <w:pPr>
        <w:jc w:val="both"/>
      </w:pPr>
      <w:r>
        <w:t>Uporabnik lahko polja izpolnjuje s pomočjo:</w:t>
      </w:r>
    </w:p>
    <w:p w14:paraId="772B2F08" w14:textId="77777777" w:rsidR="00343DF8" w:rsidRDefault="00343DF8" w:rsidP="00343DF8">
      <w:pPr>
        <w:pStyle w:val="Odstavekseznama"/>
        <w:numPr>
          <w:ilvl w:val="0"/>
          <w:numId w:val="38"/>
        </w:numPr>
        <w:jc w:val="both"/>
      </w:pPr>
      <w:r>
        <w:t>spustnih seznamov</w:t>
      </w:r>
      <w:r w:rsidR="00EE572E">
        <w:t xml:space="preserve"> z določeno vsebino</w:t>
      </w:r>
      <w:r>
        <w:t xml:space="preserve"> – na koncu vnosnega polja se nahaja puščica obrnjena navzdol ( </w:t>
      </w:r>
      <w:r>
        <w:rPr>
          <w:noProof/>
          <w:lang w:eastAsia="sl-SI"/>
        </w:rPr>
        <w:drawing>
          <wp:inline distT="0" distB="0" distL="0" distR="0" wp14:anchorId="4EAA6E05" wp14:editId="7B4BA6BB">
            <wp:extent cx="180975" cy="180975"/>
            <wp:effectExtent l="0" t="0" r="952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ali</w:t>
      </w:r>
    </w:p>
    <w:p w14:paraId="4EB83660" w14:textId="77777777" w:rsidR="00343DF8" w:rsidRDefault="00343DF8" w:rsidP="00343DF8">
      <w:pPr>
        <w:pStyle w:val="Odstavekseznama"/>
        <w:numPr>
          <w:ilvl w:val="0"/>
          <w:numId w:val="38"/>
        </w:numPr>
        <w:jc w:val="both"/>
      </w:pPr>
      <w:r>
        <w:t>prostega teksta – uporabnik s klikom v polje vnese zahtevano besedilo</w:t>
      </w:r>
      <w:r w:rsidR="003E3BE3">
        <w:t>.</w:t>
      </w:r>
    </w:p>
    <w:p w14:paraId="0C0ACD15" w14:textId="77777777" w:rsidR="00BE7549" w:rsidRDefault="00BE7549" w:rsidP="00343DF8">
      <w:pPr>
        <w:jc w:val="both"/>
      </w:pPr>
    </w:p>
    <w:p w14:paraId="156A47B1" w14:textId="77777777" w:rsidR="00343DF8" w:rsidRDefault="00343DF8" w:rsidP="00343DF8">
      <w:pPr>
        <w:jc w:val="both"/>
      </w:pPr>
      <w:r>
        <w:t>Posamezna polja vsebujejo t.i. pomoč (</w:t>
      </w:r>
      <w:r>
        <w:rPr>
          <w:noProof/>
          <w:lang w:eastAsia="sl-SI"/>
        </w:rPr>
        <w:drawing>
          <wp:inline distT="0" distB="0" distL="0" distR="0" wp14:anchorId="204849DF" wp14:editId="1046C642">
            <wp:extent cx="142875" cy="158750"/>
            <wp:effectExtent l="0" t="0" r="952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3" cy="1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ki uporabniku omogoča boljše razumevanje zahtevanega podatka. Pojasnilo vezano na določeno polje se prikaže</w:t>
      </w:r>
      <w:r w:rsidR="00EE572E">
        <w:t xml:space="preserve"> oziroma </w:t>
      </w:r>
      <w:r>
        <w:t xml:space="preserve">izgine, ko uporabnik klikne na znak za pomoč </w:t>
      </w:r>
      <w:r>
        <w:rPr>
          <w:noProof/>
          <w:lang w:eastAsia="sl-SI"/>
        </w:rPr>
        <w:drawing>
          <wp:inline distT="0" distB="0" distL="0" distR="0" wp14:anchorId="06308814" wp14:editId="0EE1204A">
            <wp:extent cx="171450" cy="1905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294D1975" w14:textId="77777777" w:rsidR="00343DF8" w:rsidRDefault="00343DF8" w:rsidP="00343DF8">
      <w:pPr>
        <w:jc w:val="center"/>
      </w:pPr>
      <w:r>
        <w:rPr>
          <w:noProof/>
          <w:lang w:eastAsia="sl-SI"/>
        </w:rPr>
        <w:drawing>
          <wp:inline distT="0" distB="0" distL="0" distR="0" wp14:anchorId="6DA0731F" wp14:editId="3F6D6DF7">
            <wp:extent cx="2124075" cy="88582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7446" w14:textId="77777777" w:rsidR="00EE572E" w:rsidRDefault="00EE572E" w:rsidP="00EE572E">
      <w:pPr>
        <w:pStyle w:val="Napis"/>
      </w:pPr>
      <w:bookmarkStart w:id="16" w:name="_Toc109816985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11</w:t>
      </w:r>
      <w:r w:rsidR="007F0B3F">
        <w:rPr>
          <w:noProof/>
        </w:rPr>
        <w:fldChar w:fldCharType="end"/>
      </w:r>
      <w:r>
        <w:t>: Pomoč</w:t>
      </w:r>
      <w:bookmarkEnd w:id="16"/>
    </w:p>
    <w:p w14:paraId="773761F1" w14:textId="77777777" w:rsidR="00EE572E" w:rsidRDefault="00EE572E" w:rsidP="00343DF8">
      <w:pPr>
        <w:jc w:val="both"/>
      </w:pPr>
    </w:p>
    <w:p w14:paraId="22B54374" w14:textId="7101DDC6" w:rsidR="00343DF8" w:rsidRDefault="00343DF8" w:rsidP="00343DF8">
      <w:pPr>
        <w:jc w:val="both"/>
      </w:pPr>
      <w:r>
        <w:t>Uporabniku se v nadaljevanju prikaže polje oz. besedilo, ki je v pomoč pri razumevanju zahtevanega podatka.</w:t>
      </w:r>
    </w:p>
    <w:p w14:paraId="1EE97802" w14:textId="77777777" w:rsidR="00343DF8" w:rsidRDefault="00343DF8" w:rsidP="001649CE">
      <w:pPr>
        <w:jc w:val="center"/>
      </w:pPr>
      <w:r>
        <w:rPr>
          <w:noProof/>
          <w:lang w:eastAsia="sl-SI"/>
        </w:rPr>
        <w:drawing>
          <wp:inline distT="0" distB="0" distL="0" distR="0" wp14:anchorId="64206064" wp14:editId="491EB6FE">
            <wp:extent cx="4548036" cy="1381125"/>
            <wp:effectExtent l="0" t="0" r="508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89" cy="138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A769" w14:textId="77777777" w:rsidR="00EE572E" w:rsidRDefault="00EE572E" w:rsidP="00EE572E">
      <w:pPr>
        <w:pStyle w:val="Napis"/>
      </w:pPr>
      <w:bookmarkStart w:id="17" w:name="_Toc109816986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12</w:t>
      </w:r>
      <w:r w:rsidR="007F0B3F">
        <w:rPr>
          <w:noProof/>
        </w:rPr>
        <w:fldChar w:fldCharType="end"/>
      </w:r>
      <w:r>
        <w:t>: Prikaz pomoči</w:t>
      </w:r>
      <w:bookmarkEnd w:id="17"/>
    </w:p>
    <w:p w14:paraId="09FC5A50" w14:textId="64CC36BD" w:rsidR="00343DF8" w:rsidRDefault="009D4FC1" w:rsidP="00343DF8">
      <w:pPr>
        <w:jc w:val="both"/>
      </w:pPr>
      <w:r>
        <w:t>P</w:t>
      </w:r>
      <w:r w:rsidR="00EE572E">
        <w:t>odatk</w:t>
      </w:r>
      <w:r>
        <w:t>i</w:t>
      </w:r>
      <w:r w:rsidR="00EE572E">
        <w:t>, ki morajo biti obvezno izpolnjeni so označeni z rdečo zvezdico (</w:t>
      </w:r>
      <w:r w:rsidR="00EE572E">
        <w:rPr>
          <w:noProof/>
          <w:lang w:eastAsia="sl-SI"/>
        </w:rPr>
        <w:drawing>
          <wp:inline distT="0" distB="0" distL="0" distR="0" wp14:anchorId="3A5EFFDF" wp14:editId="698AE06E">
            <wp:extent cx="95250" cy="10477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72E">
        <w:t>).</w:t>
      </w:r>
    </w:p>
    <w:p w14:paraId="31216995" w14:textId="77777777" w:rsidR="001649CE" w:rsidRDefault="001649CE" w:rsidP="00343DF8">
      <w:pPr>
        <w:jc w:val="both"/>
      </w:pPr>
      <w:r>
        <w:t>Vnosna polja imajo določeno največje število znakov, kar je razvidno v zgornjem desnem kotu posameznega vnosnega polja (spodnja slika).</w:t>
      </w:r>
    </w:p>
    <w:p w14:paraId="69DC4DA5" w14:textId="77777777" w:rsidR="001649CE" w:rsidRDefault="001649CE" w:rsidP="001649CE">
      <w:pPr>
        <w:jc w:val="center"/>
      </w:pPr>
      <w:r>
        <w:rPr>
          <w:noProof/>
          <w:lang w:eastAsia="sl-SI"/>
        </w:rPr>
        <w:drawing>
          <wp:inline distT="0" distB="0" distL="0" distR="0" wp14:anchorId="0FD0D4AC" wp14:editId="597B95DC">
            <wp:extent cx="4733925" cy="1127125"/>
            <wp:effectExtent l="0" t="0" r="952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60" cy="112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AEF3" w14:textId="77777777" w:rsidR="001649CE" w:rsidRDefault="001649CE" w:rsidP="001649CE">
      <w:pPr>
        <w:pStyle w:val="Napis"/>
      </w:pPr>
      <w:bookmarkStart w:id="18" w:name="_Toc109816987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13</w:t>
      </w:r>
      <w:r w:rsidR="007F0B3F">
        <w:rPr>
          <w:noProof/>
        </w:rPr>
        <w:fldChar w:fldCharType="end"/>
      </w:r>
      <w:r>
        <w:t>: Največje dovoljeno število znakov v vnosnem polju</w:t>
      </w:r>
      <w:bookmarkEnd w:id="18"/>
    </w:p>
    <w:p w14:paraId="46936B5B" w14:textId="77777777" w:rsidR="00EE572E" w:rsidRDefault="00554EB1" w:rsidP="00343DF8">
      <w:pPr>
        <w:jc w:val="both"/>
      </w:pPr>
      <w:r>
        <w:t xml:space="preserve">Portal TP omogoča preverjanje vnesenih podatkov skozi </w:t>
      </w:r>
      <w:r w:rsidR="006414F9">
        <w:t>izvajanj</w:t>
      </w:r>
      <w:r>
        <w:t>e</w:t>
      </w:r>
      <w:r w:rsidR="006414F9">
        <w:t xml:space="preserve"> operacij v portalu TP</w:t>
      </w:r>
      <w:r>
        <w:t xml:space="preserve"> (npr. ob kliku na gumb </w:t>
      </w:r>
      <w:r w:rsidRPr="00554EB1">
        <w:rPr>
          <w:i/>
          <w:iCs/>
        </w:rPr>
        <w:t>Pošlji</w:t>
      </w:r>
      <w:r>
        <w:t xml:space="preserve"> v primeru oddaje zahtevka za novo dovoljenje). Preverjanje se kaže v prikazu</w:t>
      </w:r>
      <w:r w:rsidR="006414F9">
        <w:t xml:space="preserve"> </w:t>
      </w:r>
      <w:r>
        <w:t>dinamičnih obvestil</w:t>
      </w:r>
      <w:r w:rsidR="006414F9">
        <w:t xml:space="preserve"> v zgornjem desnem delu ekrana</w:t>
      </w:r>
      <w:r>
        <w:t xml:space="preserve"> in označevanju polj (z rdečo </w:t>
      </w:r>
      <w:r>
        <w:lastRenderedPageBreak/>
        <w:t>barvo), ki so bila napačno izpolnjena oz. sploh niso izpolnjena</w:t>
      </w:r>
      <w:r w:rsidR="006414F9">
        <w:t xml:space="preserve">. </w:t>
      </w:r>
      <w:r>
        <w:t>Dinamična o</w:t>
      </w:r>
      <w:r w:rsidR="006414F9">
        <w:t>bvestila so obarvana v različnih barvah, in sicer v:</w:t>
      </w:r>
    </w:p>
    <w:p w14:paraId="208A5C0D" w14:textId="77777777" w:rsidR="006414F9" w:rsidRDefault="006414F9" w:rsidP="00C77DCB">
      <w:pPr>
        <w:pStyle w:val="Odstavekseznama"/>
        <w:numPr>
          <w:ilvl w:val="0"/>
          <w:numId w:val="39"/>
        </w:numPr>
        <w:jc w:val="both"/>
      </w:pPr>
      <w:r>
        <w:t>Zeleni barvi, ko gre za</w:t>
      </w:r>
      <w:r w:rsidR="00554EB1">
        <w:t xml:space="preserve"> uspešno izvedeno akcijo </w:t>
      </w:r>
      <w:r>
        <w:t>(spodnja slika).</w:t>
      </w:r>
    </w:p>
    <w:p w14:paraId="76FA17F7" w14:textId="77777777" w:rsidR="006414F9" w:rsidRDefault="00692D96" w:rsidP="00692D96">
      <w:pPr>
        <w:jc w:val="center"/>
      </w:pPr>
      <w:r>
        <w:rPr>
          <w:noProof/>
          <w:lang w:eastAsia="sl-SI"/>
        </w:rPr>
        <w:drawing>
          <wp:inline distT="0" distB="0" distL="0" distR="0" wp14:anchorId="75310EC8" wp14:editId="76110424">
            <wp:extent cx="2381250" cy="733425"/>
            <wp:effectExtent l="0" t="0" r="0" b="952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6563D" w14:textId="77777777" w:rsidR="009A5AD9" w:rsidRDefault="009A5AD9" w:rsidP="00692D96">
      <w:pPr>
        <w:jc w:val="center"/>
      </w:pPr>
    </w:p>
    <w:p w14:paraId="1DD75793" w14:textId="77777777" w:rsidR="00C77DCB" w:rsidRDefault="00C77DCB" w:rsidP="00C77DCB">
      <w:pPr>
        <w:pStyle w:val="Odstavekseznama"/>
        <w:numPr>
          <w:ilvl w:val="0"/>
          <w:numId w:val="39"/>
        </w:numPr>
        <w:jc w:val="both"/>
      </w:pPr>
      <w:r>
        <w:t xml:space="preserve">V oranžni barvi, ko gre za opozorila </w:t>
      </w:r>
      <w:r w:rsidR="00554EB1">
        <w:t>uporabniku o pomembni zadevi (spodnja slika)</w:t>
      </w:r>
      <w:r w:rsidR="009D4FC1">
        <w:t>.</w:t>
      </w:r>
    </w:p>
    <w:p w14:paraId="69476E27" w14:textId="77777777" w:rsidR="00C77DCB" w:rsidRDefault="00692D96" w:rsidP="00692D96">
      <w:pPr>
        <w:jc w:val="center"/>
      </w:pPr>
      <w:r>
        <w:rPr>
          <w:noProof/>
          <w:lang w:eastAsia="sl-SI"/>
        </w:rPr>
        <w:drawing>
          <wp:inline distT="0" distB="0" distL="0" distR="0" wp14:anchorId="05D8D217" wp14:editId="6A007D51">
            <wp:extent cx="2390775" cy="752475"/>
            <wp:effectExtent l="0" t="0" r="9525" b="952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C081" w14:textId="77777777" w:rsidR="009A5AD9" w:rsidRDefault="009A5AD9" w:rsidP="00692D96">
      <w:pPr>
        <w:jc w:val="center"/>
      </w:pPr>
    </w:p>
    <w:p w14:paraId="323B1C1C" w14:textId="77777777" w:rsidR="00242D2B" w:rsidRDefault="00E01E17" w:rsidP="00E01E17">
      <w:pPr>
        <w:pStyle w:val="Odstavekseznama"/>
        <w:numPr>
          <w:ilvl w:val="0"/>
          <w:numId w:val="39"/>
        </w:numPr>
        <w:jc w:val="both"/>
      </w:pPr>
      <w:r>
        <w:t>V modri barvi, ko gre za informacijo uporabniku (spodnja slika).</w:t>
      </w:r>
    </w:p>
    <w:p w14:paraId="20B232C5" w14:textId="77777777" w:rsidR="00692D96" w:rsidRDefault="00692D96" w:rsidP="00692D96">
      <w:pPr>
        <w:ind w:left="355"/>
        <w:jc w:val="center"/>
      </w:pPr>
      <w:r>
        <w:rPr>
          <w:noProof/>
          <w:lang w:eastAsia="sl-SI"/>
        </w:rPr>
        <w:drawing>
          <wp:inline distT="0" distB="0" distL="0" distR="0" wp14:anchorId="2FD478C6" wp14:editId="052A106F">
            <wp:extent cx="2314575" cy="723900"/>
            <wp:effectExtent l="0" t="0" r="952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65D0" w14:textId="77777777" w:rsidR="009A5AD9" w:rsidRDefault="009A5AD9" w:rsidP="00692D96">
      <w:pPr>
        <w:ind w:left="355"/>
        <w:jc w:val="center"/>
      </w:pPr>
    </w:p>
    <w:p w14:paraId="4718C9E2" w14:textId="77777777" w:rsidR="00692D96" w:rsidRDefault="00692D96" w:rsidP="00692D96">
      <w:pPr>
        <w:pStyle w:val="Odstavekseznama"/>
        <w:numPr>
          <w:ilvl w:val="0"/>
          <w:numId w:val="39"/>
        </w:numPr>
        <w:jc w:val="both"/>
      </w:pPr>
      <w:r>
        <w:t>V rdeči barvi, ko gre za napako, ki preprečuje nadaljevanje izvajanja aktivnosti znotraj portala TP (spodnja slika).</w:t>
      </w:r>
    </w:p>
    <w:p w14:paraId="1D05BD8B" w14:textId="77777777" w:rsidR="00692D96" w:rsidRDefault="00692D96" w:rsidP="00692D96">
      <w:pPr>
        <w:jc w:val="center"/>
      </w:pPr>
      <w:r>
        <w:rPr>
          <w:noProof/>
          <w:lang w:eastAsia="sl-SI"/>
        </w:rPr>
        <w:drawing>
          <wp:inline distT="0" distB="0" distL="0" distR="0" wp14:anchorId="39C53742" wp14:editId="5DE5BD03">
            <wp:extent cx="2324100" cy="76200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3A31" w14:textId="77777777" w:rsidR="00692D96" w:rsidRDefault="00692D96" w:rsidP="00692D96">
      <w:pPr>
        <w:ind w:left="360"/>
        <w:jc w:val="both"/>
      </w:pPr>
    </w:p>
    <w:p w14:paraId="7AD62238" w14:textId="77777777" w:rsidR="00E01E17" w:rsidRDefault="00E01E17" w:rsidP="00C77DCB">
      <w:pPr>
        <w:jc w:val="both"/>
      </w:pPr>
    </w:p>
    <w:p w14:paraId="03EBB5EF" w14:textId="77777777" w:rsidR="009A5AD9" w:rsidRDefault="009A5AD9" w:rsidP="00C77DCB">
      <w:pPr>
        <w:jc w:val="both"/>
      </w:pPr>
    </w:p>
    <w:p w14:paraId="04AF4FCB" w14:textId="77777777" w:rsidR="000B2203" w:rsidRDefault="001255AB" w:rsidP="001255AB">
      <w:pPr>
        <w:pStyle w:val="Naslov2"/>
      </w:pPr>
      <w:bookmarkStart w:id="19" w:name="_Toc109824887"/>
      <w:r>
        <w:t>Vložitev zahtevka</w:t>
      </w:r>
      <w:bookmarkEnd w:id="19"/>
    </w:p>
    <w:p w14:paraId="5494DA8A" w14:textId="77777777" w:rsidR="001255AB" w:rsidRDefault="001255AB" w:rsidP="001255AB"/>
    <w:p w14:paraId="6D90B805" w14:textId="095CCC4D" w:rsidR="001255AB" w:rsidRDefault="001255AB" w:rsidP="001255AB">
      <w:r>
        <w:t xml:space="preserve">Uporabnik vloži nov zahtevek tako, da klikne na spustni seznam </w:t>
      </w:r>
      <w:r>
        <w:rPr>
          <w:b/>
          <w:bCs/>
          <w:i/>
          <w:iCs/>
        </w:rPr>
        <w:t>ZAHTEVKI</w:t>
      </w:r>
      <w:r>
        <w:t xml:space="preserve"> ter izbere </w:t>
      </w:r>
      <w:r>
        <w:rPr>
          <w:b/>
          <w:bCs/>
          <w:i/>
          <w:iCs/>
        </w:rPr>
        <w:t>Nov zahtevek</w:t>
      </w:r>
      <w:r>
        <w:t xml:space="preserve"> (spodnja slika).</w:t>
      </w:r>
    </w:p>
    <w:p w14:paraId="63F09A7D" w14:textId="77777777" w:rsidR="001255AB" w:rsidRDefault="001255AB" w:rsidP="001255AB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190F45B" wp14:editId="40FB1FD9">
            <wp:extent cx="4627660" cy="3521534"/>
            <wp:effectExtent l="0" t="0" r="1905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24" cy="35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A539" w14:textId="77777777" w:rsidR="001255AB" w:rsidRDefault="001255AB" w:rsidP="001255AB">
      <w:pPr>
        <w:pStyle w:val="Napis"/>
      </w:pPr>
      <w:bookmarkStart w:id="20" w:name="_Toc109816988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14</w:t>
      </w:r>
      <w:r w:rsidR="007F0B3F">
        <w:rPr>
          <w:noProof/>
        </w:rPr>
        <w:fldChar w:fldCharType="end"/>
      </w:r>
      <w:r>
        <w:t>: Nov zahtevek</w:t>
      </w:r>
      <w:bookmarkEnd w:id="20"/>
    </w:p>
    <w:p w14:paraId="29C64031" w14:textId="77777777" w:rsidR="009A5AD9" w:rsidRDefault="009A5AD9" w:rsidP="001255AB"/>
    <w:p w14:paraId="35997264" w14:textId="77777777" w:rsidR="001255AB" w:rsidRDefault="0091274D" w:rsidP="001255AB">
      <w:r>
        <w:t xml:space="preserve">V nadaljevanju se </w:t>
      </w:r>
      <w:r w:rsidR="001255AB">
        <w:t>prikaže okno s polji</w:t>
      </w:r>
      <w:r>
        <w:t>, ki jih uporabnik izpolni s pomočjo spustnih seznamov (spodnja slika).</w:t>
      </w:r>
    </w:p>
    <w:p w14:paraId="5AC630F5" w14:textId="77777777" w:rsidR="001255AB" w:rsidRDefault="00461085" w:rsidP="0091274D">
      <w:pPr>
        <w:jc w:val="center"/>
      </w:pPr>
      <w:r>
        <w:rPr>
          <w:noProof/>
          <w:lang w:eastAsia="sl-SI"/>
        </w:rPr>
        <w:drawing>
          <wp:inline distT="0" distB="0" distL="0" distR="0" wp14:anchorId="7D01AB09" wp14:editId="440B64FE">
            <wp:extent cx="5128827" cy="30956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84" cy="30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FD8D" w14:textId="77777777" w:rsidR="0091274D" w:rsidRDefault="0091274D" w:rsidP="0091274D">
      <w:pPr>
        <w:pStyle w:val="Napis"/>
      </w:pPr>
      <w:bookmarkStart w:id="21" w:name="_Toc109816989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15</w:t>
      </w:r>
      <w:r w:rsidR="007F0B3F">
        <w:rPr>
          <w:noProof/>
        </w:rPr>
        <w:fldChar w:fldCharType="end"/>
      </w:r>
      <w:r>
        <w:t>: Primer vnos zahtevka</w:t>
      </w:r>
      <w:bookmarkEnd w:id="21"/>
    </w:p>
    <w:p w14:paraId="3E1BB5D5" w14:textId="77777777" w:rsidR="0091274D" w:rsidRDefault="0091274D" w:rsidP="001255AB">
      <w:r>
        <w:t>Uporabnik izbere oz. izpolni naslednje podatke:</w:t>
      </w:r>
    </w:p>
    <w:p w14:paraId="481B7B48" w14:textId="77777777" w:rsidR="0091274D" w:rsidRPr="001255AB" w:rsidRDefault="0091274D" w:rsidP="0091274D">
      <w:pPr>
        <w:pStyle w:val="Odstavekseznama"/>
        <w:numPr>
          <w:ilvl w:val="0"/>
          <w:numId w:val="37"/>
        </w:numPr>
      </w:pPr>
      <w:r>
        <w:t>državo, v kateri želi vložiti zahtevek (</w:t>
      </w:r>
      <w:r>
        <w:rPr>
          <w:i/>
          <w:iCs/>
        </w:rPr>
        <w:t>Slovenija)</w:t>
      </w:r>
      <w:r w:rsidR="001666B8" w:rsidRPr="001666B8">
        <w:rPr>
          <w:iCs/>
        </w:rPr>
        <w:t>,</w:t>
      </w:r>
    </w:p>
    <w:p w14:paraId="61554548" w14:textId="77777777" w:rsidR="0091274D" w:rsidRDefault="0091274D" w:rsidP="0091274D">
      <w:pPr>
        <w:pStyle w:val="Odstavekseznama"/>
        <w:numPr>
          <w:ilvl w:val="0"/>
          <w:numId w:val="37"/>
        </w:numPr>
      </w:pPr>
      <w:r>
        <w:t>vrsto dovoljenja za katerega vlaga zahteve</w:t>
      </w:r>
      <w:r w:rsidR="00BE7549">
        <w:t>k</w:t>
      </w:r>
      <w:r>
        <w:t xml:space="preserve"> ter</w:t>
      </w:r>
    </w:p>
    <w:p w14:paraId="1F4FC9FA" w14:textId="77777777" w:rsidR="0091274D" w:rsidRDefault="0091274D" w:rsidP="0091274D">
      <w:pPr>
        <w:pStyle w:val="Odstavekseznama"/>
        <w:numPr>
          <w:ilvl w:val="0"/>
          <w:numId w:val="37"/>
        </w:numPr>
      </w:pPr>
      <w:r>
        <w:t xml:space="preserve">carinski </w:t>
      </w:r>
      <w:r w:rsidR="00BE7549">
        <w:t>organ</w:t>
      </w:r>
      <w:r>
        <w:t xml:space="preserve"> pristojen za izdajo dovoljenja</w:t>
      </w:r>
      <w:r w:rsidR="00343DF8">
        <w:t>.</w:t>
      </w:r>
    </w:p>
    <w:p w14:paraId="53044819" w14:textId="77777777" w:rsidR="00461085" w:rsidRDefault="0091274D" w:rsidP="001666B8">
      <w:pPr>
        <w:jc w:val="both"/>
      </w:pPr>
      <w:r>
        <w:lastRenderedPageBreak/>
        <w:t>V nadaljevanju upora</w:t>
      </w:r>
      <w:r w:rsidR="00461085">
        <w:t xml:space="preserve">bnik s klikom na gumb </w:t>
      </w:r>
      <w:r w:rsidR="00461085">
        <w:rPr>
          <w:b/>
          <w:bCs/>
          <w:i/>
          <w:iCs/>
        </w:rPr>
        <w:t xml:space="preserve">Nadaljuj </w:t>
      </w:r>
      <w:r w:rsidR="00461085" w:rsidRPr="00461085">
        <w:rPr>
          <w:i/>
          <w:iCs/>
        </w:rPr>
        <w:t>(ang. Proceed)</w:t>
      </w:r>
      <w:r w:rsidR="00461085">
        <w:t xml:space="preserve"> nadaljuje z vnašanje</w:t>
      </w:r>
      <w:r w:rsidR="001666B8">
        <w:t>m</w:t>
      </w:r>
      <w:r w:rsidR="00461085">
        <w:t xml:space="preserve"> podatkov zahtevka. Uporabniku se prikaže stran preko katere mora vnesti</w:t>
      </w:r>
      <w:r w:rsidR="001649CE">
        <w:t xml:space="preserve"> naslednje</w:t>
      </w:r>
      <w:r w:rsidR="00461085">
        <w:t>:</w:t>
      </w:r>
    </w:p>
    <w:p w14:paraId="664EBD79" w14:textId="77777777" w:rsidR="00461085" w:rsidRDefault="00461085" w:rsidP="00461085">
      <w:pPr>
        <w:pStyle w:val="Odstavekseznama"/>
        <w:numPr>
          <w:ilvl w:val="0"/>
          <w:numId w:val="37"/>
        </w:numPr>
      </w:pPr>
      <w:r>
        <w:t xml:space="preserve">Informacije o vložniku (ang. </w:t>
      </w:r>
      <w:r w:rsidRPr="00461085">
        <w:rPr>
          <w:i/>
          <w:iCs/>
        </w:rPr>
        <w:t>Application Information</w:t>
      </w:r>
      <w:r>
        <w:t>)</w:t>
      </w:r>
      <w:r w:rsidR="001666B8">
        <w:t>,</w:t>
      </w:r>
    </w:p>
    <w:p w14:paraId="75C7B55A" w14:textId="77777777" w:rsidR="00461085" w:rsidRDefault="00461085" w:rsidP="00461085">
      <w:pPr>
        <w:pStyle w:val="Odstavekseznama"/>
        <w:numPr>
          <w:ilvl w:val="0"/>
          <w:numId w:val="37"/>
        </w:numPr>
      </w:pPr>
      <w:r>
        <w:t xml:space="preserve">Splošne informacije (ang. </w:t>
      </w:r>
      <w:r w:rsidRPr="00461085">
        <w:rPr>
          <w:i/>
          <w:iCs/>
        </w:rPr>
        <w:t>Application General Information</w:t>
      </w:r>
      <w:r>
        <w:t>)</w:t>
      </w:r>
      <w:r w:rsidR="001666B8">
        <w:t>,</w:t>
      </w:r>
    </w:p>
    <w:p w14:paraId="09853B34" w14:textId="77777777" w:rsidR="00461085" w:rsidRPr="00461085" w:rsidRDefault="00461085" w:rsidP="00461085">
      <w:pPr>
        <w:pStyle w:val="Odstavekseznama"/>
        <w:numPr>
          <w:ilvl w:val="0"/>
          <w:numId w:val="37"/>
        </w:numPr>
      </w:pPr>
      <w:r>
        <w:t xml:space="preserve">Podrobne informacije </w:t>
      </w:r>
      <w:r w:rsidR="00742704">
        <w:t xml:space="preserve">(ang. </w:t>
      </w:r>
      <w:r w:rsidR="00742704">
        <w:rPr>
          <w:i/>
          <w:iCs/>
        </w:rPr>
        <w:t>Application Specific Information</w:t>
      </w:r>
      <w:r w:rsidR="00742704">
        <w:t>)</w:t>
      </w:r>
      <w:r w:rsidR="001666B8">
        <w:t>.</w:t>
      </w:r>
    </w:p>
    <w:p w14:paraId="573CF6F5" w14:textId="77777777" w:rsidR="001255AB" w:rsidRDefault="00742704" w:rsidP="001255AB">
      <w:r>
        <w:t>Zgoraj navedene informacije so</w:t>
      </w:r>
      <w:r w:rsidR="001649CE">
        <w:t xml:space="preserve"> v portalu TP</w:t>
      </w:r>
      <w:r>
        <w:t xml:space="preserve"> razdeljene v tri razdelke, kot prikazuje spodnja slika.</w:t>
      </w:r>
    </w:p>
    <w:p w14:paraId="58DAF044" w14:textId="77777777" w:rsidR="001255AB" w:rsidRDefault="00461085" w:rsidP="0091274D">
      <w:pPr>
        <w:jc w:val="center"/>
      </w:pPr>
      <w:r>
        <w:rPr>
          <w:noProof/>
          <w:lang w:eastAsia="sl-SI"/>
        </w:rPr>
        <w:drawing>
          <wp:inline distT="0" distB="0" distL="0" distR="0" wp14:anchorId="042E2D55" wp14:editId="7A8DCD2C">
            <wp:extent cx="5546725" cy="3097147"/>
            <wp:effectExtent l="0" t="0" r="130175" b="1225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07"/>
                    <a:stretch/>
                  </pic:blipFill>
                  <pic:spPr bwMode="auto">
                    <a:xfrm>
                      <a:off x="0" y="0"/>
                      <a:ext cx="5593538" cy="312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400000" algn="ctr" rotWithShape="0">
                        <a:srgbClr val="000000">
                          <a:alpha val="43137"/>
                        </a:srgbClr>
                      </a:outerShdw>
                      <a:reflection blurRad="12700" endPos="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043AE" w14:textId="77777777" w:rsidR="00742704" w:rsidRDefault="00742704" w:rsidP="00742704">
      <w:pPr>
        <w:pStyle w:val="Napis"/>
      </w:pPr>
      <w:bookmarkStart w:id="22" w:name="_Toc109816990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16</w:t>
      </w:r>
      <w:r w:rsidR="007F0B3F">
        <w:rPr>
          <w:noProof/>
        </w:rPr>
        <w:fldChar w:fldCharType="end"/>
      </w:r>
      <w:r>
        <w:t>: Vnos podatkov zahtevka</w:t>
      </w:r>
      <w:bookmarkEnd w:id="22"/>
    </w:p>
    <w:p w14:paraId="56716864" w14:textId="77777777" w:rsidR="00742704" w:rsidRDefault="00742704" w:rsidP="001666B8">
      <w:pPr>
        <w:jc w:val="both"/>
      </w:pPr>
      <w:r>
        <w:t xml:space="preserve">Uporabnik se med razdelki pomika s klikom na ime razdelka ali pa s pomočjo puščic </w:t>
      </w:r>
      <w:r>
        <w:rPr>
          <w:noProof/>
          <w:lang w:eastAsia="sl-SI"/>
        </w:rPr>
        <w:drawing>
          <wp:inline distT="0" distB="0" distL="0" distR="0" wp14:anchorId="2D051323" wp14:editId="36BBECD3">
            <wp:extent cx="461176" cy="17804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1" t="15463" r="24576" b="24431"/>
                    <a:stretch/>
                  </pic:blipFill>
                  <pic:spPr bwMode="auto">
                    <a:xfrm flipH="1">
                      <a:off x="0" y="0"/>
                      <a:ext cx="505348" cy="1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ki se nahajajo v spodnjem delu ekrana vsakega razdelka.</w:t>
      </w:r>
      <w:r w:rsidR="00343DF8">
        <w:t xml:space="preserve"> </w:t>
      </w:r>
    </w:p>
    <w:p w14:paraId="57BE99AC" w14:textId="77777777" w:rsidR="00E24FC0" w:rsidRDefault="001649CE" w:rsidP="001666B8">
      <w:pPr>
        <w:jc w:val="both"/>
      </w:pPr>
      <w:r>
        <w:t xml:space="preserve">Uporabnik izpolni vse zahtevane podatke ter klikne na gumb </w:t>
      </w:r>
      <w:r>
        <w:rPr>
          <w:b/>
          <w:bCs/>
          <w:i/>
          <w:iCs/>
        </w:rPr>
        <w:t xml:space="preserve">Pošlji </w:t>
      </w:r>
      <w:r>
        <w:rPr>
          <w:i/>
          <w:iCs/>
        </w:rPr>
        <w:t>(ang. Submit)</w:t>
      </w:r>
      <w:r w:rsidR="006414F9">
        <w:t xml:space="preserve">, ki se nahaja v spodnjem delu zaslona. </w:t>
      </w:r>
    </w:p>
    <w:p w14:paraId="461A310D" w14:textId="77777777" w:rsidR="00343DF8" w:rsidRDefault="006414F9" w:rsidP="001666B8">
      <w:pPr>
        <w:jc w:val="both"/>
      </w:pPr>
      <w:r>
        <w:t>Zahtevka ni mogoče oddati v primeru, da je potrebno izpolniti še kakšno polje zahtevka oz. da je polje zahtevka napačno izpolnjeno. Uporabnik lahko vidi napake, ki jih je potrebno popraviti oz. izpolniti manjkajoča polje v razdelku, ki je označen z rdečo barvo (spodnja slika).</w:t>
      </w:r>
    </w:p>
    <w:p w14:paraId="75D8AA31" w14:textId="77777777" w:rsidR="006414F9" w:rsidRDefault="006414F9" w:rsidP="00742704">
      <w:pPr>
        <w:rPr>
          <w:b/>
          <w:bCs/>
        </w:rPr>
      </w:pPr>
      <w:r>
        <w:rPr>
          <w:b/>
          <w:bCs/>
          <w:noProof/>
          <w:lang w:eastAsia="sl-SI"/>
        </w:rPr>
        <w:lastRenderedPageBreak/>
        <w:drawing>
          <wp:inline distT="0" distB="0" distL="0" distR="0" wp14:anchorId="62791C96" wp14:editId="5B4AA0B3">
            <wp:extent cx="5753100" cy="25146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1E47" w14:textId="77777777" w:rsidR="006414F9" w:rsidRDefault="006414F9" w:rsidP="006414F9">
      <w:pPr>
        <w:pStyle w:val="Napis"/>
      </w:pPr>
      <w:bookmarkStart w:id="23" w:name="_Toc109816991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17</w:t>
      </w:r>
      <w:r w:rsidR="007F0B3F">
        <w:rPr>
          <w:noProof/>
        </w:rPr>
        <w:fldChar w:fldCharType="end"/>
      </w:r>
      <w:r>
        <w:t>: Razdelek z napakami</w:t>
      </w:r>
      <w:bookmarkEnd w:id="23"/>
    </w:p>
    <w:p w14:paraId="49C442AA" w14:textId="77777777" w:rsidR="009A5AD9" w:rsidRDefault="009A5AD9" w:rsidP="006414F9"/>
    <w:p w14:paraId="093E486E" w14:textId="77777777" w:rsidR="006414F9" w:rsidRDefault="006414F9" w:rsidP="001666B8">
      <w:r>
        <w:t xml:space="preserve">Napake oz. dopolnitve </w:t>
      </w:r>
      <w:r w:rsidR="00BE7549">
        <w:t xml:space="preserve">polj </w:t>
      </w:r>
      <w:r>
        <w:t>so znotraj razdelka prav tako označene z rdečo barvo (spodnja slika).</w:t>
      </w:r>
    </w:p>
    <w:p w14:paraId="356D612E" w14:textId="77777777" w:rsidR="006414F9" w:rsidRDefault="006414F9" w:rsidP="006414F9">
      <w:r>
        <w:rPr>
          <w:noProof/>
          <w:lang w:eastAsia="sl-SI"/>
        </w:rPr>
        <w:drawing>
          <wp:inline distT="0" distB="0" distL="0" distR="0" wp14:anchorId="5903D6AE" wp14:editId="034FC162">
            <wp:extent cx="5760720" cy="1866265"/>
            <wp:effectExtent l="0" t="0" r="0" b="63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E48C" w14:textId="77777777" w:rsidR="006414F9" w:rsidRPr="006414F9" w:rsidRDefault="006414F9" w:rsidP="006414F9">
      <w:pPr>
        <w:pStyle w:val="Napis"/>
      </w:pPr>
      <w:bookmarkStart w:id="24" w:name="_Toc109816992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18</w:t>
      </w:r>
      <w:r w:rsidR="007F0B3F">
        <w:rPr>
          <w:noProof/>
        </w:rPr>
        <w:fldChar w:fldCharType="end"/>
      </w:r>
      <w:r>
        <w:t>: Podatek potreben dopolnitve/popravka</w:t>
      </w:r>
      <w:bookmarkEnd w:id="24"/>
    </w:p>
    <w:p w14:paraId="6E8DA998" w14:textId="48165F11" w:rsidR="00742704" w:rsidRDefault="00A5708D" w:rsidP="001666B8">
      <w:pPr>
        <w:jc w:val="both"/>
      </w:pPr>
      <w:r>
        <w:t xml:space="preserve">Ko je zahtevek pravilno izpolnjen ter uspešno </w:t>
      </w:r>
      <w:r w:rsidR="001666B8">
        <w:t>vložen,</w:t>
      </w:r>
      <w:r>
        <w:t xml:space="preserve"> se v zgornjem desnem delu ekrana pojavi obvestilo o uspešno vloženem zahtevku (spodnja slika).</w:t>
      </w:r>
    </w:p>
    <w:p w14:paraId="4BB02B26" w14:textId="77777777" w:rsidR="00A5708D" w:rsidRDefault="00A5708D" w:rsidP="00742704"/>
    <w:p w14:paraId="40741F41" w14:textId="77777777" w:rsidR="00A5708D" w:rsidRDefault="00A5708D" w:rsidP="00A5708D">
      <w:pPr>
        <w:jc w:val="center"/>
      </w:pPr>
      <w:r>
        <w:rPr>
          <w:noProof/>
          <w:lang w:eastAsia="sl-SI"/>
        </w:rPr>
        <w:drawing>
          <wp:inline distT="0" distB="0" distL="0" distR="0" wp14:anchorId="25BA7CDB" wp14:editId="7E54B67F">
            <wp:extent cx="3157350" cy="1847850"/>
            <wp:effectExtent l="0" t="0" r="508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22" cy="184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E145" w14:textId="77777777" w:rsidR="00A5708D" w:rsidRDefault="00A5708D" w:rsidP="00A5708D">
      <w:pPr>
        <w:pStyle w:val="Napis"/>
      </w:pPr>
      <w:bookmarkStart w:id="25" w:name="_Toc109816993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19</w:t>
      </w:r>
      <w:r w:rsidR="007F0B3F">
        <w:rPr>
          <w:noProof/>
        </w:rPr>
        <w:fldChar w:fldCharType="end"/>
      </w:r>
      <w:r>
        <w:t>: Uspešno vložen zahtevek</w:t>
      </w:r>
      <w:bookmarkEnd w:id="25"/>
    </w:p>
    <w:p w14:paraId="44D1FA0B" w14:textId="77777777" w:rsidR="00922B9E" w:rsidRDefault="00922B9E" w:rsidP="00742704">
      <w:r>
        <w:lastRenderedPageBreak/>
        <w:t xml:space="preserve">V naslednjem koraku se na </w:t>
      </w:r>
      <w:r>
        <w:rPr>
          <w:b/>
          <w:bCs/>
          <w:i/>
          <w:iCs/>
        </w:rPr>
        <w:t xml:space="preserve">Domači strani </w:t>
      </w:r>
      <w:r>
        <w:t>prikaže (spodnja slika):</w:t>
      </w:r>
    </w:p>
    <w:p w14:paraId="46725A01" w14:textId="198FB343" w:rsidR="00742704" w:rsidRDefault="00922B9E" w:rsidP="001666B8">
      <w:pPr>
        <w:pStyle w:val="Odstavekseznama"/>
        <w:numPr>
          <w:ilvl w:val="0"/>
          <w:numId w:val="39"/>
        </w:numPr>
        <w:jc w:val="both"/>
      </w:pPr>
      <w:r w:rsidRPr="00922B9E">
        <w:rPr>
          <w:i/>
          <w:iCs/>
        </w:rPr>
        <w:t xml:space="preserve">Obvestilo o </w:t>
      </w:r>
      <w:r w:rsidR="001666B8">
        <w:rPr>
          <w:i/>
          <w:iCs/>
        </w:rPr>
        <w:t>vloženem</w:t>
      </w:r>
      <w:r w:rsidR="001666B8" w:rsidRPr="00922B9E">
        <w:rPr>
          <w:i/>
          <w:iCs/>
        </w:rPr>
        <w:t xml:space="preserve"> </w:t>
      </w:r>
      <w:r w:rsidRPr="00922B9E">
        <w:rPr>
          <w:i/>
          <w:iCs/>
        </w:rPr>
        <w:t>zahtevku</w:t>
      </w:r>
      <w:r>
        <w:t xml:space="preserve">, v katerem lahko uporabnik vidi nekaj splošnih informacij o </w:t>
      </w:r>
      <w:r w:rsidR="001666B8">
        <w:t xml:space="preserve">vloženem </w:t>
      </w:r>
      <w:r>
        <w:t xml:space="preserve">zahtevku, kot npr. carinski </w:t>
      </w:r>
      <w:r w:rsidR="001666B8">
        <w:t>organ</w:t>
      </w:r>
      <w:r>
        <w:t xml:space="preserve">, kateremu je bilo posredovan zahtevek in datum </w:t>
      </w:r>
      <w:r w:rsidR="009D4FC1">
        <w:t xml:space="preserve">vložitve </w:t>
      </w:r>
      <w:r>
        <w:t>zahtevka.</w:t>
      </w:r>
    </w:p>
    <w:p w14:paraId="2BF3A252" w14:textId="77777777" w:rsidR="00922B9E" w:rsidRDefault="00922B9E" w:rsidP="001666B8">
      <w:pPr>
        <w:pStyle w:val="Odstavekseznama"/>
        <w:numPr>
          <w:ilvl w:val="0"/>
          <w:numId w:val="39"/>
        </w:numPr>
        <w:jc w:val="both"/>
      </w:pPr>
      <w:r w:rsidRPr="00922B9E">
        <w:rPr>
          <w:i/>
          <w:iCs/>
        </w:rPr>
        <w:t>Obvestilo o prejemu referenčne</w:t>
      </w:r>
      <w:r>
        <w:t xml:space="preserve"> številke vloženega zahtevka.</w:t>
      </w:r>
    </w:p>
    <w:p w14:paraId="3CA6E1FB" w14:textId="77777777" w:rsidR="00922B9E" w:rsidRDefault="00922B9E" w:rsidP="00742704">
      <w:r>
        <w:rPr>
          <w:noProof/>
          <w:lang w:eastAsia="sl-SI"/>
        </w:rPr>
        <w:drawing>
          <wp:inline distT="0" distB="0" distL="0" distR="0" wp14:anchorId="12EA2E49" wp14:editId="3CFE5BA5">
            <wp:extent cx="5753100" cy="35814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2AE1" w14:textId="77777777" w:rsidR="00922B9E" w:rsidRDefault="00922B9E" w:rsidP="00922B9E">
      <w:pPr>
        <w:pStyle w:val="Napis"/>
      </w:pPr>
      <w:bookmarkStart w:id="26" w:name="_Toc109816994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20</w:t>
      </w:r>
      <w:r w:rsidR="007F0B3F">
        <w:rPr>
          <w:noProof/>
        </w:rPr>
        <w:fldChar w:fldCharType="end"/>
      </w:r>
      <w:r>
        <w:t>: Obvestila o vloženem zahtevku</w:t>
      </w:r>
      <w:bookmarkEnd w:id="26"/>
    </w:p>
    <w:p w14:paraId="2AD1EBA2" w14:textId="38DCD274" w:rsidR="00393BE3" w:rsidRDefault="00393BE3" w:rsidP="001666B8">
      <w:pPr>
        <w:jc w:val="both"/>
      </w:pPr>
      <w:r>
        <w:t xml:space="preserve">Ko </w:t>
      </w:r>
      <w:r w:rsidR="001666B8">
        <w:t xml:space="preserve">carinski </w:t>
      </w:r>
      <w:r>
        <w:t>organ preveri in potrdi pogoje za sprejem zahtevka</w:t>
      </w:r>
      <w:r w:rsidR="001666B8">
        <w:t>,</w:t>
      </w:r>
      <w:r>
        <w:t xml:space="preserve"> uporabnik prejme obvestilo o sprejemu zahtevka, ki je vidno na </w:t>
      </w:r>
      <w:r w:rsidRPr="00393BE3">
        <w:rPr>
          <w:b/>
          <w:bCs/>
          <w:i/>
          <w:iCs/>
        </w:rPr>
        <w:t>Domači strani</w:t>
      </w:r>
      <w:r>
        <w:t xml:space="preserve"> v razdelku </w:t>
      </w:r>
      <w:r w:rsidRPr="00393BE3">
        <w:rPr>
          <w:b/>
          <w:bCs/>
          <w:i/>
          <w:iCs/>
        </w:rPr>
        <w:t>Neprebrana obvestila</w:t>
      </w:r>
      <w:r>
        <w:t xml:space="preserve"> (spodnja slika).</w:t>
      </w:r>
    </w:p>
    <w:p w14:paraId="52495CEC" w14:textId="77777777" w:rsidR="00393BE3" w:rsidRDefault="00393BE3" w:rsidP="00393BE3">
      <w:r>
        <w:rPr>
          <w:noProof/>
          <w:lang w:eastAsia="sl-SI"/>
        </w:rPr>
        <w:drawing>
          <wp:inline distT="0" distB="0" distL="0" distR="0" wp14:anchorId="050E9A78" wp14:editId="1C4892B0">
            <wp:extent cx="5753100" cy="283845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B6FA" w14:textId="77777777" w:rsidR="00393BE3" w:rsidRDefault="00985B60" w:rsidP="00985B60">
      <w:pPr>
        <w:pStyle w:val="Napis"/>
      </w:pPr>
      <w:bookmarkStart w:id="27" w:name="_Toc109816995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21</w:t>
      </w:r>
      <w:r w:rsidR="007F0B3F">
        <w:rPr>
          <w:noProof/>
        </w:rPr>
        <w:fldChar w:fldCharType="end"/>
      </w:r>
      <w:r>
        <w:t>: Obvestilo o sprejemu zahtevka</w:t>
      </w:r>
      <w:bookmarkEnd w:id="27"/>
    </w:p>
    <w:p w14:paraId="0F3E8E95" w14:textId="77777777" w:rsidR="00985B60" w:rsidRDefault="003C0DA2" w:rsidP="003C0DA2">
      <w:pPr>
        <w:jc w:val="both"/>
      </w:pPr>
      <w:r>
        <w:lastRenderedPageBreak/>
        <w:t xml:space="preserve">S klikom na gumb </w:t>
      </w:r>
      <w:r>
        <w:rPr>
          <w:b/>
          <w:bCs/>
          <w:i/>
          <w:iCs/>
        </w:rPr>
        <w:t xml:space="preserve">Izberi obvestilo </w:t>
      </w:r>
      <w:r>
        <w:t xml:space="preserve">se uporabniku prikažejo podrobnosti o sprejemu zahtevka. Med drugim lahko uporabnik v zavihku </w:t>
      </w:r>
      <w:r>
        <w:rPr>
          <w:b/>
          <w:bCs/>
          <w:i/>
          <w:iCs/>
        </w:rPr>
        <w:t xml:space="preserve">Podrobne informacije zahtevka </w:t>
      </w:r>
      <w:r>
        <w:rPr>
          <w:i/>
          <w:iCs/>
        </w:rPr>
        <w:t>(ang. Notification Specific Information)</w:t>
      </w:r>
      <w:r>
        <w:t xml:space="preserve"> preveri datum sprejema zahtevka (spodnja slika).</w:t>
      </w:r>
    </w:p>
    <w:p w14:paraId="6DF0A3F9" w14:textId="77777777" w:rsidR="003C0DA2" w:rsidRDefault="003C0DA2" w:rsidP="00985B60">
      <w:r>
        <w:rPr>
          <w:noProof/>
          <w:lang w:eastAsia="sl-SI"/>
        </w:rPr>
        <w:drawing>
          <wp:inline distT="0" distB="0" distL="0" distR="0" wp14:anchorId="27301A0B" wp14:editId="7B63E2FF">
            <wp:extent cx="5753100" cy="270510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69FD" w14:textId="77777777" w:rsidR="003C0DA2" w:rsidRDefault="003C0DA2" w:rsidP="003C0DA2">
      <w:pPr>
        <w:pStyle w:val="Napis"/>
      </w:pPr>
      <w:bookmarkStart w:id="28" w:name="_Toc109816996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22</w:t>
      </w:r>
      <w:r w:rsidR="007F0B3F">
        <w:rPr>
          <w:noProof/>
        </w:rPr>
        <w:fldChar w:fldCharType="end"/>
      </w:r>
      <w:r>
        <w:t>: Informacije o sprejemu zahtevka</w:t>
      </w:r>
      <w:bookmarkEnd w:id="28"/>
    </w:p>
    <w:p w14:paraId="0721E35C" w14:textId="0A828010" w:rsidR="003C0DA2" w:rsidRDefault="0023581B" w:rsidP="00985B60">
      <w:r>
        <w:t xml:space="preserve">Ko </w:t>
      </w:r>
      <w:r w:rsidR="001666B8">
        <w:t xml:space="preserve">carinski </w:t>
      </w:r>
      <w:r>
        <w:t>organ pozitivno odloči o izdaji zadevnega dovoljenja</w:t>
      </w:r>
      <w:r w:rsidR="001666B8">
        <w:t>,</w:t>
      </w:r>
      <w:r>
        <w:t xml:space="preserve"> se uporabniku na </w:t>
      </w:r>
      <w:r>
        <w:rPr>
          <w:b/>
          <w:bCs/>
          <w:i/>
          <w:iCs/>
        </w:rPr>
        <w:t xml:space="preserve">Domači strani </w:t>
      </w:r>
      <w:r>
        <w:t>prikaže obvestilo o izdanemu dovoljenju (spodnja slika).</w:t>
      </w:r>
    </w:p>
    <w:p w14:paraId="3A1BE8BC" w14:textId="77777777" w:rsidR="0023581B" w:rsidRDefault="0023581B" w:rsidP="00985B60"/>
    <w:p w14:paraId="5BBC437F" w14:textId="77777777" w:rsidR="0023581B" w:rsidRDefault="0023581B" w:rsidP="00985B60">
      <w:r>
        <w:rPr>
          <w:noProof/>
          <w:lang w:eastAsia="sl-SI"/>
        </w:rPr>
        <w:drawing>
          <wp:inline distT="0" distB="0" distL="0" distR="0" wp14:anchorId="42084A05" wp14:editId="530C858C">
            <wp:extent cx="5753100" cy="30289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38C0" w14:textId="77777777" w:rsidR="0023581B" w:rsidRDefault="0023581B" w:rsidP="0023581B">
      <w:pPr>
        <w:pStyle w:val="Napis"/>
      </w:pPr>
      <w:bookmarkStart w:id="29" w:name="_Toc109816997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23</w:t>
      </w:r>
      <w:r w:rsidR="007F0B3F">
        <w:rPr>
          <w:noProof/>
        </w:rPr>
        <w:fldChar w:fldCharType="end"/>
      </w:r>
      <w:r>
        <w:t>: Obvestilo o izdanem dovoljenju</w:t>
      </w:r>
      <w:bookmarkEnd w:id="29"/>
    </w:p>
    <w:p w14:paraId="326C00E2" w14:textId="77777777" w:rsidR="0023581B" w:rsidRDefault="0023581B" w:rsidP="0023581B"/>
    <w:p w14:paraId="746A9D7D" w14:textId="77777777" w:rsidR="009A5AD9" w:rsidRDefault="009A5AD9" w:rsidP="0023581B"/>
    <w:p w14:paraId="3928B7E0" w14:textId="77777777" w:rsidR="009A5AD9" w:rsidRDefault="009A5AD9" w:rsidP="0023581B"/>
    <w:p w14:paraId="6A22E2C4" w14:textId="77777777" w:rsidR="0023581B" w:rsidRDefault="0023581B" w:rsidP="0023581B">
      <w:pPr>
        <w:pStyle w:val="Naslov2"/>
      </w:pPr>
      <w:bookmarkStart w:id="30" w:name="_Toc109824888"/>
      <w:r>
        <w:lastRenderedPageBreak/>
        <w:t>Prejem prošnje za dopolnitev zahtevka</w:t>
      </w:r>
      <w:bookmarkEnd w:id="30"/>
    </w:p>
    <w:p w14:paraId="5762639A" w14:textId="77777777" w:rsidR="0023581B" w:rsidRDefault="0023581B" w:rsidP="0023581B"/>
    <w:p w14:paraId="7493E216" w14:textId="4B77AA12" w:rsidR="0023581B" w:rsidRDefault="00655C42" w:rsidP="008C7001">
      <w:pPr>
        <w:jc w:val="both"/>
      </w:pPr>
      <w:r>
        <w:t xml:space="preserve">Carinski </w:t>
      </w:r>
      <w:r w:rsidR="0023581B">
        <w:t xml:space="preserve">organ lahko v postopku odločanja o izdaji dovoljenja pozove uporabnika, da dopolni svoj zahtevek. Uporabniku se v tem primeru na </w:t>
      </w:r>
      <w:r w:rsidR="0023581B">
        <w:rPr>
          <w:b/>
          <w:bCs/>
          <w:i/>
          <w:iCs/>
        </w:rPr>
        <w:t>Domači strani</w:t>
      </w:r>
      <w:r w:rsidR="00B40B08">
        <w:rPr>
          <w:b/>
          <w:bCs/>
          <w:i/>
          <w:iCs/>
        </w:rPr>
        <w:t xml:space="preserve"> </w:t>
      </w:r>
      <w:r w:rsidR="00B40B08">
        <w:t xml:space="preserve"> v razdelku </w:t>
      </w:r>
      <w:r w:rsidR="00B40B08">
        <w:rPr>
          <w:b/>
          <w:bCs/>
          <w:i/>
          <w:iCs/>
        </w:rPr>
        <w:t>Zahteve od urada izdajatelja</w:t>
      </w:r>
      <w:r w:rsidR="008C7001">
        <w:rPr>
          <w:bCs/>
          <w:iCs/>
        </w:rPr>
        <w:t>,</w:t>
      </w:r>
      <w:r w:rsidR="00B40B08">
        <w:rPr>
          <w:b/>
          <w:bCs/>
          <w:i/>
          <w:iCs/>
        </w:rPr>
        <w:t xml:space="preserve"> </w:t>
      </w:r>
      <w:r w:rsidR="00B40B08">
        <w:t>prikaže obarvano obvestilo o zahtevi za dopolnitev (spodnja slika).</w:t>
      </w:r>
    </w:p>
    <w:p w14:paraId="68554958" w14:textId="77777777" w:rsidR="00B40B08" w:rsidRDefault="00B40B08" w:rsidP="001E47E9">
      <w:pPr>
        <w:jc w:val="center"/>
      </w:pPr>
      <w:r>
        <w:rPr>
          <w:noProof/>
          <w:lang w:eastAsia="sl-SI"/>
        </w:rPr>
        <w:drawing>
          <wp:inline distT="0" distB="0" distL="0" distR="0" wp14:anchorId="226C1CA2" wp14:editId="28934559">
            <wp:extent cx="5753100" cy="320040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60"/>
                    <a:stretch/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BAFC7" w14:textId="77777777" w:rsidR="00B40B08" w:rsidRDefault="00B40B08" w:rsidP="00B40B08">
      <w:pPr>
        <w:pStyle w:val="Napis"/>
      </w:pPr>
      <w:bookmarkStart w:id="31" w:name="_Toc109816998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24</w:t>
      </w:r>
      <w:r w:rsidR="007F0B3F">
        <w:rPr>
          <w:noProof/>
        </w:rPr>
        <w:fldChar w:fldCharType="end"/>
      </w:r>
      <w:r>
        <w:t>: Zahteva za dopolnitev od urada izdajatelja</w:t>
      </w:r>
      <w:bookmarkEnd w:id="31"/>
    </w:p>
    <w:p w14:paraId="2EC333F8" w14:textId="77777777" w:rsidR="00B40B08" w:rsidRDefault="00B40B08" w:rsidP="00B40B08">
      <w:r>
        <w:t>Uporabniku se s klikom na gumb</w:t>
      </w:r>
      <w:r>
        <w:rPr>
          <w:b/>
          <w:bCs/>
          <w:i/>
          <w:iCs/>
        </w:rPr>
        <w:t xml:space="preserve"> Izberite obvestilo </w:t>
      </w:r>
      <w:r>
        <w:t xml:space="preserve">odpre stran, kjer lahko znotraj zavihka </w:t>
      </w:r>
      <w:r>
        <w:rPr>
          <w:b/>
          <w:bCs/>
          <w:i/>
          <w:iCs/>
        </w:rPr>
        <w:t xml:space="preserve">Podrobne informacije obvestila </w:t>
      </w:r>
      <w:r>
        <w:rPr>
          <w:i/>
          <w:iCs/>
        </w:rPr>
        <w:t xml:space="preserve">(ang. Notification Specific Information) </w:t>
      </w:r>
      <w:r>
        <w:t xml:space="preserve">preveri katere informacije mora dopolniti in </w:t>
      </w:r>
      <w:r w:rsidR="0023142E">
        <w:t>rok za posredovanje informacij</w:t>
      </w:r>
      <w:r>
        <w:t xml:space="preserve"> (spodnja slika).</w:t>
      </w:r>
    </w:p>
    <w:p w14:paraId="11AD804C" w14:textId="77777777" w:rsidR="0023142E" w:rsidRDefault="0023142E" w:rsidP="001E47E9">
      <w:pPr>
        <w:jc w:val="center"/>
      </w:pPr>
      <w:r>
        <w:rPr>
          <w:noProof/>
          <w:lang w:eastAsia="sl-SI"/>
        </w:rPr>
        <w:drawing>
          <wp:inline distT="0" distB="0" distL="0" distR="0" wp14:anchorId="34D840A6" wp14:editId="6734E78F">
            <wp:extent cx="5545349" cy="330517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62" cy="330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F96DC" w14:textId="77777777" w:rsidR="0023142E" w:rsidRDefault="0023142E" w:rsidP="0023142E">
      <w:pPr>
        <w:pStyle w:val="Napis"/>
      </w:pPr>
      <w:bookmarkStart w:id="32" w:name="_Toc109816999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25</w:t>
      </w:r>
      <w:r w:rsidR="007F0B3F">
        <w:rPr>
          <w:noProof/>
        </w:rPr>
        <w:fldChar w:fldCharType="end"/>
      </w:r>
      <w:r>
        <w:t>: Zahtevane dopolnitve in rok</w:t>
      </w:r>
      <w:bookmarkEnd w:id="32"/>
    </w:p>
    <w:p w14:paraId="7EEB590C" w14:textId="77777777" w:rsidR="0023142E" w:rsidRDefault="0023142E" w:rsidP="008C7001">
      <w:pPr>
        <w:jc w:val="both"/>
      </w:pPr>
      <w:r>
        <w:lastRenderedPageBreak/>
        <w:t xml:space="preserve">Uporabniku se klikom na gumb </w:t>
      </w:r>
      <w:r>
        <w:rPr>
          <w:b/>
          <w:bCs/>
          <w:i/>
          <w:iCs/>
        </w:rPr>
        <w:t>Posreduj zahtevane informacije</w:t>
      </w:r>
      <w:r>
        <w:rPr>
          <w:i/>
          <w:iCs/>
        </w:rPr>
        <w:t xml:space="preserve"> (ang. Provide Request Answer)</w:t>
      </w:r>
      <w:r>
        <w:t xml:space="preserve"> prikaže stran, kjer znotraj razdelka </w:t>
      </w:r>
      <w:r w:rsidRPr="0023142E">
        <w:rPr>
          <w:b/>
          <w:bCs/>
          <w:i/>
          <w:iCs/>
        </w:rPr>
        <w:t>Posredovane dodatne informacije</w:t>
      </w:r>
      <w:r>
        <w:t xml:space="preserve"> (ang. Provided Additional Information Form) vnese zahtevane dodatne informacije. Priložiti je mogoče tudi prilogo (spodnja slika).</w:t>
      </w:r>
    </w:p>
    <w:p w14:paraId="25C42D7A" w14:textId="77777777" w:rsidR="0023142E" w:rsidRDefault="0023142E" w:rsidP="0023142E">
      <w:r>
        <w:rPr>
          <w:noProof/>
          <w:lang w:eastAsia="sl-SI"/>
        </w:rPr>
        <w:drawing>
          <wp:inline distT="0" distB="0" distL="0" distR="0" wp14:anchorId="73A44F2F" wp14:editId="017EB00B">
            <wp:extent cx="5753100" cy="5067300"/>
            <wp:effectExtent l="0" t="0" r="0" b="508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6E92" w14:textId="77777777" w:rsidR="0023142E" w:rsidRDefault="0023142E" w:rsidP="0023142E">
      <w:pPr>
        <w:pStyle w:val="Napis"/>
      </w:pPr>
      <w:bookmarkStart w:id="33" w:name="_Toc109817000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26</w:t>
      </w:r>
      <w:r w:rsidR="007F0B3F">
        <w:rPr>
          <w:noProof/>
        </w:rPr>
        <w:fldChar w:fldCharType="end"/>
      </w:r>
      <w:r>
        <w:t>: Vnos zahtevanih informacij</w:t>
      </w:r>
      <w:bookmarkEnd w:id="33"/>
    </w:p>
    <w:p w14:paraId="21CBBB4C" w14:textId="48C46096" w:rsidR="0023142E" w:rsidRDefault="00E01E17" w:rsidP="001D75E2">
      <w:pPr>
        <w:jc w:val="both"/>
      </w:pPr>
      <w:r>
        <w:t xml:space="preserve">S klikom na gumb </w:t>
      </w:r>
      <w:r>
        <w:rPr>
          <w:b/>
          <w:bCs/>
          <w:i/>
          <w:iCs/>
        </w:rPr>
        <w:t xml:space="preserve">Pošlji </w:t>
      </w:r>
      <w:r>
        <w:rPr>
          <w:i/>
          <w:iCs/>
        </w:rPr>
        <w:t xml:space="preserve">(ang. Submit) </w:t>
      </w:r>
      <w:r>
        <w:t xml:space="preserve">uporabnik posreduje zahtevane informacije </w:t>
      </w:r>
      <w:r w:rsidR="008C7001">
        <w:t>carinskemu</w:t>
      </w:r>
      <w:r w:rsidR="00646790">
        <w:t xml:space="preserve"> </w:t>
      </w:r>
      <w:r>
        <w:t xml:space="preserve">organu. O uspešno posredovanih informacijah je uporabnik obveščen preko obvestila, ki ga je mogoče videti na </w:t>
      </w:r>
      <w:r>
        <w:rPr>
          <w:b/>
          <w:bCs/>
          <w:i/>
          <w:iCs/>
        </w:rPr>
        <w:t>Domači strani</w:t>
      </w:r>
      <w:r>
        <w:t xml:space="preserve"> v razdelku </w:t>
      </w:r>
      <w:r>
        <w:rPr>
          <w:b/>
          <w:bCs/>
          <w:i/>
          <w:iCs/>
        </w:rPr>
        <w:t>Neprebrana obvestila</w:t>
      </w:r>
      <w:r>
        <w:t xml:space="preserve"> (spodnja slika).</w:t>
      </w:r>
    </w:p>
    <w:p w14:paraId="1FDD0796" w14:textId="77777777" w:rsidR="00E01E17" w:rsidRDefault="00E01E17" w:rsidP="0023142E">
      <w:r>
        <w:rPr>
          <w:noProof/>
          <w:lang w:eastAsia="sl-SI"/>
        </w:rPr>
        <w:lastRenderedPageBreak/>
        <w:drawing>
          <wp:inline distT="0" distB="0" distL="0" distR="0" wp14:anchorId="7434541C" wp14:editId="168BA645">
            <wp:extent cx="5753100" cy="3457575"/>
            <wp:effectExtent l="0" t="0" r="0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8C913" w14:textId="77777777" w:rsidR="00E01E17" w:rsidRPr="00E01E17" w:rsidRDefault="00E01E17" w:rsidP="00E01E17">
      <w:pPr>
        <w:pStyle w:val="Napis"/>
      </w:pPr>
      <w:bookmarkStart w:id="34" w:name="_Toc109817001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27</w:t>
      </w:r>
      <w:r w:rsidR="007F0B3F">
        <w:rPr>
          <w:noProof/>
        </w:rPr>
        <w:fldChar w:fldCharType="end"/>
      </w:r>
      <w:r>
        <w:t>: Obvestilo o posredovanju dodatnih informacij</w:t>
      </w:r>
      <w:bookmarkEnd w:id="34"/>
    </w:p>
    <w:p w14:paraId="1DC6D7F7" w14:textId="77777777" w:rsidR="0023142E" w:rsidRPr="0023142E" w:rsidRDefault="0023142E" w:rsidP="0023142E"/>
    <w:p w14:paraId="7057CE28" w14:textId="77777777" w:rsidR="00B40B08" w:rsidRDefault="00B40B08" w:rsidP="00B40B08"/>
    <w:p w14:paraId="738CD3E8" w14:textId="77777777" w:rsidR="009A5AD9" w:rsidRDefault="009A5AD9">
      <w:r>
        <w:br w:type="page"/>
      </w:r>
    </w:p>
    <w:p w14:paraId="7CAA6363" w14:textId="77777777" w:rsidR="00742704" w:rsidRDefault="00BE7549" w:rsidP="00BE7549">
      <w:pPr>
        <w:pStyle w:val="Naslov1"/>
      </w:pPr>
      <w:bookmarkStart w:id="35" w:name="_Toc109824889"/>
      <w:r>
        <w:lastRenderedPageBreak/>
        <w:t>Vložitev spremembe</w:t>
      </w:r>
      <w:bookmarkEnd w:id="35"/>
      <w:r>
        <w:t xml:space="preserve"> </w:t>
      </w:r>
    </w:p>
    <w:p w14:paraId="2FB3D3C3" w14:textId="77777777" w:rsidR="00BE7549" w:rsidRDefault="00BE7549" w:rsidP="00BE7549"/>
    <w:p w14:paraId="20CFB0FD" w14:textId="77777777" w:rsidR="00BE7549" w:rsidRDefault="00BE7549" w:rsidP="00BE7549">
      <w:pPr>
        <w:pStyle w:val="Naslov2"/>
      </w:pPr>
      <w:bookmarkStart w:id="36" w:name="_Toc109824890"/>
      <w:r>
        <w:t>Vložitev spremembe vloženega zahtevka</w:t>
      </w:r>
      <w:bookmarkEnd w:id="36"/>
    </w:p>
    <w:p w14:paraId="5AC5A8E2" w14:textId="77777777" w:rsidR="00BE7549" w:rsidRDefault="00BE7549" w:rsidP="00BE7549"/>
    <w:p w14:paraId="6BECD12C" w14:textId="72093776" w:rsidR="00BE7549" w:rsidRDefault="006969A7" w:rsidP="005B7268">
      <w:pPr>
        <w:jc w:val="both"/>
      </w:pPr>
      <w:r>
        <w:t xml:space="preserve">Uporabnik lahko do trenutka, ko še ni izdano dovoljenje </w:t>
      </w:r>
      <w:r w:rsidR="00E43B0A">
        <w:t xml:space="preserve">oz. je status vloženega zahtevka </w:t>
      </w:r>
      <w:r w:rsidR="00E43B0A">
        <w:rPr>
          <w:b/>
          <w:bCs/>
        </w:rPr>
        <w:t xml:space="preserve">Sprejeto, </w:t>
      </w:r>
      <w:r>
        <w:t xml:space="preserve">spreminja informacije </w:t>
      </w:r>
      <w:r w:rsidR="005B7268">
        <w:t>na</w:t>
      </w:r>
      <w:r>
        <w:t xml:space="preserve"> vloženem zahtevku. Zahtevk</w:t>
      </w:r>
      <w:r w:rsidR="00655C42">
        <w:t>i</w:t>
      </w:r>
      <w:r>
        <w:t>, ki jih je mogoče spreminjati oz. zahtevk</w:t>
      </w:r>
      <w:r w:rsidR="00655C42">
        <w:t>i</w:t>
      </w:r>
      <w:r>
        <w:t xml:space="preserve"> za katere še ni bilo izdano dovoljenje</w:t>
      </w:r>
      <w:r w:rsidR="00646790">
        <w:t>,</w:t>
      </w:r>
      <w:r w:rsidR="00E43B0A">
        <w:t xml:space="preserve"> so v statusu </w:t>
      </w:r>
      <w:r w:rsidR="00E43B0A">
        <w:rPr>
          <w:b/>
          <w:bCs/>
        </w:rPr>
        <w:t>Sprejeto</w:t>
      </w:r>
      <w:r w:rsidR="001D75E2">
        <w:rPr>
          <w:b/>
          <w:bCs/>
        </w:rPr>
        <w:t xml:space="preserve"> </w:t>
      </w:r>
      <w:r w:rsidR="001D75E2">
        <w:t>in jih</w:t>
      </w:r>
      <w:r>
        <w:t xml:space="preserve"> je mogoče videti na strani </w:t>
      </w:r>
      <w:r>
        <w:rPr>
          <w:b/>
          <w:bCs/>
          <w:i/>
          <w:iCs/>
        </w:rPr>
        <w:t>Seznam zahtevkov</w:t>
      </w:r>
      <w:r>
        <w:t xml:space="preserve">. Do te strani uporabnik pride s klikom na spustni seznam </w:t>
      </w:r>
      <w:r>
        <w:rPr>
          <w:b/>
          <w:bCs/>
          <w:i/>
          <w:iCs/>
        </w:rPr>
        <w:t xml:space="preserve">Zahtevki </w:t>
      </w:r>
      <w:r w:rsidRPr="006969A7">
        <w:rPr>
          <w:b/>
          <w:bCs/>
          <w:i/>
          <w:iCs/>
        </w:rPr>
        <w:sym w:font="Wingdings" w:char="F0E0"/>
      </w:r>
      <w:r>
        <w:rPr>
          <w:b/>
          <w:bCs/>
          <w:i/>
          <w:iCs/>
        </w:rPr>
        <w:t xml:space="preserve"> Seznam zahtevkov</w:t>
      </w:r>
      <w:r>
        <w:t xml:space="preserve"> (spodnja slika).</w:t>
      </w:r>
    </w:p>
    <w:p w14:paraId="7721747A" w14:textId="77777777" w:rsidR="006969A7" w:rsidRDefault="006969A7" w:rsidP="00BE7549">
      <w:r>
        <w:rPr>
          <w:noProof/>
          <w:lang w:eastAsia="sl-SI"/>
        </w:rPr>
        <w:drawing>
          <wp:inline distT="0" distB="0" distL="0" distR="0" wp14:anchorId="067659E5" wp14:editId="05635BD8">
            <wp:extent cx="5753100" cy="354330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50F3" w14:textId="77777777" w:rsidR="006969A7" w:rsidRDefault="006969A7" w:rsidP="006969A7">
      <w:pPr>
        <w:pStyle w:val="Napis"/>
      </w:pPr>
      <w:bookmarkStart w:id="37" w:name="_Toc109817002"/>
      <w:r>
        <w:t xml:space="preserve">Slika </w:t>
      </w:r>
      <w:r w:rsidR="007F0B3F">
        <w:fldChar w:fldCharType="begin"/>
      </w:r>
      <w:r w:rsidR="007F0B3F">
        <w:instrText xml:space="preserve"> SEQ Slika \* ARA</w:instrText>
      </w:r>
      <w:r w:rsidR="007F0B3F">
        <w:instrText xml:space="preserve">BIC </w:instrText>
      </w:r>
      <w:r w:rsidR="007F0B3F">
        <w:fldChar w:fldCharType="separate"/>
      </w:r>
      <w:r w:rsidR="007D307D">
        <w:rPr>
          <w:noProof/>
        </w:rPr>
        <w:t>28</w:t>
      </w:r>
      <w:r w:rsidR="007F0B3F">
        <w:rPr>
          <w:noProof/>
        </w:rPr>
        <w:fldChar w:fldCharType="end"/>
      </w:r>
      <w:r>
        <w:t>: Seznam zahtevkov</w:t>
      </w:r>
      <w:bookmarkEnd w:id="37"/>
    </w:p>
    <w:p w14:paraId="5DF45204" w14:textId="66A1ACC4" w:rsidR="005B7268" w:rsidRDefault="006969A7" w:rsidP="001D75E2">
      <w:pPr>
        <w:jc w:val="both"/>
      </w:pPr>
      <w:r>
        <w:t xml:space="preserve">Uporabnik klikne na gumb </w:t>
      </w:r>
      <w:r>
        <w:rPr>
          <w:b/>
          <w:bCs/>
          <w:i/>
          <w:iCs/>
        </w:rPr>
        <w:t>Pregled zahtevka</w:t>
      </w:r>
      <w:r>
        <w:t xml:space="preserve"> pri izbranemu zahtevku in odpre se stran</w:t>
      </w:r>
      <w:r w:rsidR="005B7268">
        <w:t xml:space="preserve">, ki uporabniku omogoča vnos potrebnih sprememb. Uporabnik v zgornjem delu ekrana klikne gumb </w:t>
      </w:r>
      <w:r w:rsidR="005B7268">
        <w:rPr>
          <w:b/>
          <w:bCs/>
          <w:i/>
          <w:iCs/>
        </w:rPr>
        <w:t xml:space="preserve">Predlagane spremembe in </w:t>
      </w:r>
      <w:r w:rsidR="00646790">
        <w:rPr>
          <w:b/>
          <w:bCs/>
          <w:i/>
          <w:iCs/>
        </w:rPr>
        <w:t>rok</w:t>
      </w:r>
      <w:r w:rsidR="005B7268">
        <w:rPr>
          <w:b/>
          <w:bCs/>
          <w:i/>
          <w:iCs/>
        </w:rPr>
        <w:t xml:space="preserve"> </w:t>
      </w:r>
      <w:r w:rsidR="005B7268">
        <w:rPr>
          <w:i/>
          <w:iCs/>
        </w:rPr>
        <w:t>(ang. Proposed Adjustments and Period of Time</w:t>
      </w:r>
      <w:r w:rsidR="005B7268">
        <w:t xml:space="preserve"> (spodnja slika).</w:t>
      </w:r>
    </w:p>
    <w:p w14:paraId="00FB5832" w14:textId="77777777" w:rsidR="005B7268" w:rsidRDefault="005B7268" w:rsidP="009A5AD9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FC7230B" wp14:editId="259831F7">
            <wp:extent cx="5362575" cy="3942025"/>
            <wp:effectExtent l="0" t="0" r="0" b="190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24" cy="39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297D" w14:textId="77777777" w:rsidR="005B7268" w:rsidRDefault="005B7268" w:rsidP="005B7268">
      <w:pPr>
        <w:pStyle w:val="Napis"/>
      </w:pPr>
      <w:bookmarkStart w:id="38" w:name="_Toc109817003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29</w:t>
      </w:r>
      <w:r w:rsidR="007F0B3F">
        <w:rPr>
          <w:noProof/>
        </w:rPr>
        <w:fldChar w:fldCharType="end"/>
      </w:r>
      <w:r>
        <w:t>: Predlagane spremembe zahtevka</w:t>
      </w:r>
      <w:bookmarkEnd w:id="38"/>
    </w:p>
    <w:p w14:paraId="6E0B8A82" w14:textId="77777777" w:rsidR="009A5AD9" w:rsidRDefault="009A5AD9" w:rsidP="006969A7"/>
    <w:p w14:paraId="4BCD8A52" w14:textId="77777777" w:rsidR="006969A7" w:rsidRDefault="005B7268" w:rsidP="006969A7">
      <w:r>
        <w:t xml:space="preserve">Uporabniku se odpre stran, ki omogoča vnos sprememb že vloženega zahtevka. Uporabnik v razdelku </w:t>
      </w:r>
      <w:r>
        <w:rPr>
          <w:b/>
          <w:bCs/>
          <w:i/>
          <w:iCs/>
        </w:rPr>
        <w:t xml:space="preserve">Predlagane spremembe </w:t>
      </w:r>
      <w:r>
        <w:rPr>
          <w:i/>
          <w:iCs/>
        </w:rPr>
        <w:t>(ang. Proposed Adjustments)</w:t>
      </w:r>
      <w:r>
        <w:t xml:space="preserve"> izpolni (spodnja slika):</w:t>
      </w:r>
    </w:p>
    <w:p w14:paraId="2740579D" w14:textId="77777777" w:rsidR="005B7268" w:rsidRDefault="005B7268" w:rsidP="005B7268">
      <w:pPr>
        <w:pStyle w:val="Odstavekseznama"/>
        <w:numPr>
          <w:ilvl w:val="0"/>
          <w:numId w:val="37"/>
        </w:numPr>
      </w:pPr>
      <w:r>
        <w:t xml:space="preserve">Identifikacijo </w:t>
      </w:r>
      <w:r w:rsidR="00A84AE5">
        <w:t xml:space="preserve">spremembe </w:t>
      </w:r>
      <w:r w:rsidR="00A84AE5">
        <w:sym w:font="Wingdings" w:char="F0E0"/>
      </w:r>
      <w:r w:rsidR="00A84AE5">
        <w:t xml:space="preserve"> izbor preko spustnega seznama</w:t>
      </w:r>
      <w:r w:rsidR="00646790">
        <w:t>,</w:t>
      </w:r>
    </w:p>
    <w:p w14:paraId="6A6DE41F" w14:textId="77777777" w:rsidR="00A84AE5" w:rsidRDefault="00A84AE5" w:rsidP="005B7268">
      <w:pPr>
        <w:pStyle w:val="Odstavekseznama"/>
        <w:numPr>
          <w:ilvl w:val="0"/>
          <w:numId w:val="37"/>
        </w:numPr>
      </w:pPr>
      <w:r>
        <w:t xml:space="preserve">Obrazložitev spremembe </w:t>
      </w:r>
      <w:r>
        <w:sym w:font="Wingdings" w:char="F0E0"/>
      </w:r>
      <w:r>
        <w:t xml:space="preserve"> prosti tekst ter</w:t>
      </w:r>
    </w:p>
    <w:p w14:paraId="14D55B0C" w14:textId="636DC1A1" w:rsidR="00A84AE5" w:rsidRDefault="00646790" w:rsidP="005B7268">
      <w:pPr>
        <w:pStyle w:val="Odstavekseznama"/>
        <w:numPr>
          <w:ilvl w:val="0"/>
          <w:numId w:val="37"/>
        </w:numPr>
      </w:pPr>
      <w:r>
        <w:t>Rok</w:t>
      </w:r>
      <w:r w:rsidR="00A84AE5">
        <w:t xml:space="preserve"> (v dneh), v katerem bodo spremembe izvedene.</w:t>
      </w:r>
    </w:p>
    <w:p w14:paraId="58129068" w14:textId="77777777" w:rsidR="001D75E2" w:rsidRDefault="001D75E2" w:rsidP="009A5AD9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AC1A9D2" wp14:editId="529CB601">
            <wp:extent cx="4886325" cy="3349236"/>
            <wp:effectExtent l="0" t="0" r="0" b="381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61" cy="33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D6B2" w14:textId="77777777" w:rsidR="001D75E2" w:rsidRDefault="001D75E2" w:rsidP="001D75E2">
      <w:pPr>
        <w:pStyle w:val="Napis"/>
      </w:pPr>
      <w:bookmarkStart w:id="39" w:name="_Toc109817004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30</w:t>
      </w:r>
      <w:r w:rsidR="007F0B3F">
        <w:rPr>
          <w:noProof/>
        </w:rPr>
        <w:fldChar w:fldCharType="end"/>
      </w:r>
      <w:r>
        <w:t>: Posredovanje sprememb vloženega zahtevka</w:t>
      </w:r>
      <w:bookmarkEnd w:id="39"/>
    </w:p>
    <w:p w14:paraId="7B4B6099" w14:textId="77777777" w:rsidR="001D75E2" w:rsidRDefault="001D75E2" w:rsidP="00A84AE5"/>
    <w:p w14:paraId="15C5CA0A" w14:textId="04AA22F2" w:rsidR="00A84AE5" w:rsidRDefault="00A84AE5" w:rsidP="006E493F">
      <w:pPr>
        <w:jc w:val="both"/>
      </w:pPr>
      <w:r>
        <w:t xml:space="preserve">Uporabnik v nadaljevanju klikne na gumb </w:t>
      </w:r>
      <w:r>
        <w:rPr>
          <w:b/>
          <w:bCs/>
          <w:i/>
          <w:iCs/>
        </w:rPr>
        <w:t xml:space="preserve">Pošlji </w:t>
      </w:r>
      <w:r>
        <w:rPr>
          <w:i/>
          <w:iCs/>
        </w:rPr>
        <w:t>(ang. Submit)</w:t>
      </w:r>
      <w:r w:rsidR="00646790">
        <w:rPr>
          <w:i/>
          <w:iCs/>
        </w:rPr>
        <w:t>,</w:t>
      </w:r>
      <w:r>
        <w:rPr>
          <w:i/>
          <w:iCs/>
        </w:rPr>
        <w:t xml:space="preserve"> </w:t>
      </w:r>
      <w:r>
        <w:t xml:space="preserve">s čimer posreduje spremembo </w:t>
      </w:r>
      <w:r w:rsidR="00646790">
        <w:t xml:space="preserve">carinskemu </w:t>
      </w:r>
      <w:r>
        <w:t xml:space="preserve">organu. </w:t>
      </w:r>
      <w:r w:rsidR="006E493F">
        <w:t xml:space="preserve">Uporabnik je v nadaljevanju obveščen o odobritvi oz. zavrnitvi predlaganih sprememb, kar je razvidno na </w:t>
      </w:r>
      <w:r w:rsidR="006E493F">
        <w:rPr>
          <w:b/>
          <w:bCs/>
          <w:i/>
          <w:iCs/>
        </w:rPr>
        <w:t>Domači strani</w:t>
      </w:r>
      <w:r w:rsidR="006E493F">
        <w:t xml:space="preserve"> v razdelku </w:t>
      </w:r>
      <w:r w:rsidR="006E493F">
        <w:rPr>
          <w:b/>
          <w:bCs/>
          <w:i/>
          <w:iCs/>
        </w:rPr>
        <w:t>Zahteve od urada izdajatelja</w:t>
      </w:r>
      <w:r w:rsidR="006E493F">
        <w:t xml:space="preserve"> (spodnja slika).</w:t>
      </w:r>
    </w:p>
    <w:p w14:paraId="5FE4B03B" w14:textId="77777777" w:rsidR="006E493F" w:rsidRDefault="006E493F" w:rsidP="009A5AD9">
      <w:pPr>
        <w:jc w:val="center"/>
      </w:pPr>
      <w:r>
        <w:rPr>
          <w:noProof/>
          <w:lang w:eastAsia="sl-SI"/>
        </w:rPr>
        <w:drawing>
          <wp:inline distT="0" distB="0" distL="0" distR="0" wp14:anchorId="60FF2099" wp14:editId="36927E6D">
            <wp:extent cx="4619625" cy="383184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54" cy="38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9B607" w14:textId="77777777" w:rsidR="006E493F" w:rsidRDefault="006E493F" w:rsidP="006E493F">
      <w:pPr>
        <w:pStyle w:val="Napis"/>
      </w:pPr>
      <w:bookmarkStart w:id="40" w:name="_Toc109817005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 w:rsidR="007D307D">
        <w:rPr>
          <w:noProof/>
        </w:rPr>
        <w:t>31</w:t>
      </w:r>
      <w:r w:rsidR="007F0B3F">
        <w:rPr>
          <w:noProof/>
        </w:rPr>
        <w:fldChar w:fldCharType="end"/>
      </w:r>
      <w:r>
        <w:t>: Odobritev predlaganih prilagoditev zahtevka</w:t>
      </w:r>
      <w:bookmarkEnd w:id="40"/>
    </w:p>
    <w:p w14:paraId="1DD90848" w14:textId="0E0B4F25" w:rsidR="00BE7549" w:rsidRDefault="00BE7549" w:rsidP="00BE7549">
      <w:pPr>
        <w:pStyle w:val="Naslov2"/>
      </w:pPr>
      <w:bookmarkStart w:id="41" w:name="_Toc109824891"/>
      <w:r>
        <w:lastRenderedPageBreak/>
        <w:t xml:space="preserve">Vložitev </w:t>
      </w:r>
      <w:r w:rsidR="00646790">
        <w:t xml:space="preserve">zahtevka za </w:t>
      </w:r>
      <w:r>
        <w:t>sprememb</w:t>
      </w:r>
      <w:r w:rsidR="00646790">
        <w:t>o</w:t>
      </w:r>
      <w:r>
        <w:t xml:space="preserve"> izdanega dovoljenja</w:t>
      </w:r>
      <w:bookmarkEnd w:id="41"/>
    </w:p>
    <w:p w14:paraId="2A1F6E8D" w14:textId="77777777" w:rsidR="00BE7549" w:rsidRDefault="00BE7549" w:rsidP="00BE7549"/>
    <w:p w14:paraId="12E0DA23" w14:textId="77777777" w:rsidR="006E493F" w:rsidRDefault="006E493F" w:rsidP="00BE7549">
      <w:r>
        <w:t xml:space="preserve">Veljavno dovoljenje (tj. dovoljenje s statusom </w:t>
      </w:r>
      <w:r>
        <w:rPr>
          <w:b/>
          <w:bCs/>
          <w:i/>
          <w:iCs/>
        </w:rPr>
        <w:t>AKTIVN</w:t>
      </w:r>
      <w:r w:rsidR="00FB2EB8">
        <w:rPr>
          <w:b/>
          <w:bCs/>
          <w:i/>
          <w:iCs/>
        </w:rPr>
        <w:t>O</w:t>
      </w:r>
      <w:r>
        <w:rPr>
          <w:b/>
          <w:bCs/>
          <w:i/>
          <w:iCs/>
        </w:rPr>
        <w:t>)</w:t>
      </w:r>
      <w:r>
        <w:t xml:space="preserve"> je mogoče:</w:t>
      </w:r>
    </w:p>
    <w:p w14:paraId="571D2C0F" w14:textId="26218A29" w:rsidR="00D50A1F" w:rsidRDefault="00655C42" w:rsidP="00D50A1F">
      <w:pPr>
        <w:pStyle w:val="Odstavekseznama"/>
        <w:numPr>
          <w:ilvl w:val="0"/>
          <w:numId w:val="37"/>
        </w:numPr>
      </w:pPr>
      <w:r>
        <w:t>s</w:t>
      </w:r>
      <w:r w:rsidR="006E493F">
        <w:t>premeniti</w:t>
      </w:r>
      <w:r w:rsidR="00134DD5">
        <w:t xml:space="preserve"> (ang. Amendment)</w:t>
      </w:r>
      <w:r w:rsidR="00646790">
        <w:t>,</w:t>
      </w:r>
    </w:p>
    <w:p w14:paraId="15300FE5" w14:textId="6FBE1352" w:rsidR="006E493F" w:rsidRDefault="00655C42" w:rsidP="00D50A1F">
      <w:pPr>
        <w:pStyle w:val="Odstavekseznama"/>
        <w:numPr>
          <w:ilvl w:val="0"/>
          <w:numId w:val="37"/>
        </w:numPr>
      </w:pPr>
      <w:r>
        <w:t>r</w:t>
      </w:r>
      <w:r w:rsidR="006E493F">
        <w:t>azveljavit</w:t>
      </w:r>
      <w:r>
        <w:t>i</w:t>
      </w:r>
      <w:r w:rsidR="009E5906">
        <w:t xml:space="preserve"> (ang. Revocation)</w:t>
      </w:r>
      <w:r w:rsidR="00646790">
        <w:t xml:space="preserve"> in</w:t>
      </w:r>
    </w:p>
    <w:p w14:paraId="6FDE92DD" w14:textId="69F8151E" w:rsidR="006E493F" w:rsidRDefault="00655C42" w:rsidP="006E493F">
      <w:pPr>
        <w:pStyle w:val="Odstavekseznama"/>
        <w:numPr>
          <w:ilvl w:val="0"/>
          <w:numId w:val="37"/>
        </w:numPr>
      </w:pPr>
      <w:r>
        <w:t>z</w:t>
      </w:r>
      <w:r w:rsidR="006E493F">
        <w:t>adržati</w:t>
      </w:r>
      <w:r w:rsidR="009E5906">
        <w:t xml:space="preserve"> (ang. Suspension)</w:t>
      </w:r>
      <w:r w:rsidR="00646790">
        <w:t>.</w:t>
      </w:r>
    </w:p>
    <w:p w14:paraId="48B51DD9" w14:textId="6D4F0221" w:rsidR="009E5906" w:rsidRDefault="009E5906" w:rsidP="00967686">
      <w:pPr>
        <w:jc w:val="both"/>
      </w:pPr>
      <w:r>
        <w:t xml:space="preserve">Dodatno (poleg zgoraj naštetega) lahko uporabnik posreduje </w:t>
      </w:r>
      <w:r w:rsidR="00967686">
        <w:t>carinskemu organu</w:t>
      </w:r>
      <w:r>
        <w:t xml:space="preserve"> še informacije, ki bi lahko vplivale na nadaljnjo veljavnost dovoljenja, spremembe informacij o plovilih ali pristaniščih ter prošnjo za podaljšanje roka za </w:t>
      </w:r>
      <w:r w:rsidR="00C62878">
        <w:t>izvedbo ukrepov.</w:t>
      </w:r>
      <w:r>
        <w:t xml:space="preserve"> </w:t>
      </w:r>
    </w:p>
    <w:p w14:paraId="6746E785" w14:textId="3B087F2C" w:rsidR="00FB2EB8" w:rsidRDefault="006E493F" w:rsidP="00967686">
      <w:pPr>
        <w:jc w:val="both"/>
        <w:rPr>
          <w:i/>
          <w:iCs/>
        </w:rPr>
      </w:pPr>
      <w:r>
        <w:t>Uporabnik na seznamu dovoljenj (ang. Authorisation list) izbere dovoljenje</w:t>
      </w:r>
      <w:r w:rsidR="00FB2EB8">
        <w:t xml:space="preserve"> </w:t>
      </w:r>
      <w:r w:rsidR="00967686">
        <w:t xml:space="preserve">pri </w:t>
      </w:r>
      <w:r w:rsidR="00FB2EB8">
        <w:t>kater</w:t>
      </w:r>
      <w:r w:rsidR="00967686">
        <w:t>e</w:t>
      </w:r>
      <w:r w:rsidR="00FB2EB8">
        <w:t xml:space="preserve">m želi izvesti eno izmed zgoraj naštetih aktivnosti. Seznam dovoljenj je dostopen preko spustnega seznama </w:t>
      </w:r>
      <w:r w:rsidR="00FB2EB8" w:rsidRPr="00FB2EB8">
        <w:rPr>
          <w:i/>
          <w:iCs/>
        </w:rPr>
        <w:t>Dovoljenja</w:t>
      </w:r>
      <w:r w:rsidR="00FB2EB8">
        <w:rPr>
          <w:i/>
          <w:iCs/>
        </w:rPr>
        <w:t xml:space="preserve"> (spodnja slika).</w:t>
      </w:r>
    </w:p>
    <w:p w14:paraId="262CC36B" w14:textId="77777777" w:rsidR="00FB2EB8" w:rsidRDefault="007D307D" w:rsidP="009A5AD9">
      <w:pPr>
        <w:jc w:val="center"/>
      </w:pPr>
      <w:r>
        <w:rPr>
          <w:noProof/>
          <w:lang w:eastAsia="sl-SI"/>
        </w:rPr>
        <w:drawing>
          <wp:inline distT="0" distB="0" distL="0" distR="0" wp14:anchorId="2D08E434" wp14:editId="4927791B">
            <wp:extent cx="5372100" cy="2571478"/>
            <wp:effectExtent l="0" t="0" r="0" b="63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" b="47833"/>
                    <a:stretch/>
                  </pic:blipFill>
                  <pic:spPr bwMode="auto">
                    <a:xfrm>
                      <a:off x="0" y="0"/>
                      <a:ext cx="5418328" cy="25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19B24" w14:textId="77777777" w:rsidR="007D307D" w:rsidRPr="007D307D" w:rsidRDefault="007D307D" w:rsidP="007D307D">
      <w:pPr>
        <w:pStyle w:val="Napis"/>
      </w:pPr>
      <w:bookmarkStart w:id="42" w:name="_Toc109817006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>
        <w:rPr>
          <w:noProof/>
        </w:rPr>
        <w:t>32</w:t>
      </w:r>
      <w:r w:rsidR="007F0B3F">
        <w:rPr>
          <w:noProof/>
        </w:rPr>
        <w:fldChar w:fldCharType="end"/>
      </w:r>
      <w:r>
        <w:t>: Seznam dovoljenj</w:t>
      </w:r>
      <w:bookmarkEnd w:id="42"/>
    </w:p>
    <w:p w14:paraId="3BB9818E" w14:textId="77777777" w:rsidR="007D307D" w:rsidRDefault="007D307D" w:rsidP="006E493F">
      <w:r>
        <w:t xml:space="preserve">Uporabnik iz seznama dovoljenj izbere dovoljenje tako, da klikne gumb </w:t>
      </w:r>
      <w:r>
        <w:rPr>
          <w:b/>
          <w:bCs/>
          <w:i/>
          <w:iCs/>
        </w:rPr>
        <w:t xml:space="preserve">Pregled dovoljenja </w:t>
      </w:r>
      <w:r>
        <w:t>(spodnja slika).</w:t>
      </w:r>
    </w:p>
    <w:p w14:paraId="56ABF761" w14:textId="77777777" w:rsidR="007D307D" w:rsidRDefault="007D307D" w:rsidP="009A5AD9">
      <w:pPr>
        <w:jc w:val="center"/>
      </w:pPr>
      <w:r>
        <w:rPr>
          <w:noProof/>
          <w:lang w:eastAsia="sl-SI"/>
        </w:rPr>
        <w:drawing>
          <wp:inline distT="0" distB="0" distL="0" distR="0" wp14:anchorId="0A5DCEF6" wp14:editId="4BD97827">
            <wp:extent cx="5229225" cy="2618648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06" cy="26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396E" w14:textId="77777777" w:rsidR="006E493F" w:rsidRPr="00BE7549" w:rsidRDefault="007D307D" w:rsidP="007D307D">
      <w:pPr>
        <w:pStyle w:val="Napis"/>
      </w:pPr>
      <w:bookmarkStart w:id="43" w:name="_Toc109817007"/>
      <w:r>
        <w:t xml:space="preserve">Slika </w:t>
      </w:r>
      <w:r w:rsidR="007F0B3F">
        <w:fldChar w:fldCharType="begin"/>
      </w:r>
      <w:r w:rsidR="007F0B3F">
        <w:instrText xml:space="preserve"> SEQ Slika \* ARABIC </w:instrText>
      </w:r>
      <w:r w:rsidR="007F0B3F">
        <w:fldChar w:fldCharType="separate"/>
      </w:r>
      <w:r>
        <w:rPr>
          <w:noProof/>
        </w:rPr>
        <w:t>33</w:t>
      </w:r>
      <w:r w:rsidR="007F0B3F">
        <w:rPr>
          <w:noProof/>
        </w:rPr>
        <w:fldChar w:fldCharType="end"/>
      </w:r>
      <w:r>
        <w:t>: Izbor dovoljenja</w:t>
      </w:r>
      <w:bookmarkEnd w:id="43"/>
    </w:p>
    <w:p w14:paraId="542DE7BC" w14:textId="7DABDAE7" w:rsidR="00BE7549" w:rsidRDefault="007D307D" w:rsidP="00967686">
      <w:pPr>
        <w:jc w:val="both"/>
      </w:pPr>
      <w:r>
        <w:lastRenderedPageBreak/>
        <w:t>Uporabniku se v nadaljevanju prikaže stran s podatki dovoljenja. V zgornjem delu ekrana lahko uporabnik vidi vse ak</w:t>
      </w:r>
      <w:r w:rsidR="00967686">
        <w:t>tivnosti</w:t>
      </w:r>
      <w:r>
        <w:t xml:space="preserve">, ki jih je mogoče izvesti </w:t>
      </w:r>
      <w:r w:rsidR="0031652A">
        <w:t xml:space="preserve">v zvezi z </w:t>
      </w:r>
      <w:r>
        <w:t>dovoljenjem</w:t>
      </w:r>
      <w:r w:rsidR="00C62878">
        <w:t>. Aktivni gumbi (tj. gumbi, ki jih lahko uporabnik uporabi) so označeni z temno modro barvo</w:t>
      </w:r>
      <w:r w:rsidR="00134DD5">
        <w:t xml:space="preserve"> (spodnja slika)</w:t>
      </w:r>
      <w:r w:rsidR="009E5906">
        <w:t>.</w:t>
      </w:r>
    </w:p>
    <w:p w14:paraId="001FE8AC" w14:textId="77777777" w:rsidR="007D307D" w:rsidRPr="00BE7549" w:rsidRDefault="007D307D" w:rsidP="00BE7549"/>
    <w:p w14:paraId="632DCC00" w14:textId="77777777" w:rsidR="001255AB" w:rsidRDefault="00134DD5" w:rsidP="001255AB">
      <w:r>
        <w:rPr>
          <w:noProof/>
          <w:lang w:eastAsia="sl-SI"/>
        </w:rPr>
        <w:drawing>
          <wp:inline distT="0" distB="0" distL="0" distR="0" wp14:anchorId="70E34043" wp14:editId="59255136">
            <wp:extent cx="5760720" cy="3456305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7FAB5" w14:textId="44F9BBBD" w:rsidR="00BA2A6A" w:rsidRDefault="00BA2A6A" w:rsidP="0031652A">
      <w:pPr>
        <w:jc w:val="both"/>
      </w:pPr>
      <w:r>
        <w:t>Uporabnik v nadaljevanju izbere ak</w:t>
      </w:r>
      <w:r w:rsidR="0031652A">
        <w:t>tivnost</w:t>
      </w:r>
      <w:r>
        <w:t xml:space="preserve">, ki jo želi izvesti, izpolni zahtevane podatke (tj. obrazložitev spremembe in druge podatke) ter podatke s klikom na gumb </w:t>
      </w:r>
      <w:r>
        <w:rPr>
          <w:b/>
          <w:bCs/>
          <w:i/>
          <w:iCs/>
        </w:rPr>
        <w:t xml:space="preserve">Pošlji </w:t>
      </w:r>
      <w:r>
        <w:rPr>
          <w:i/>
          <w:iCs/>
        </w:rPr>
        <w:t xml:space="preserve">(ang. Submit) </w:t>
      </w:r>
      <w:r>
        <w:t xml:space="preserve">posreduje carinskemu organu. </w:t>
      </w:r>
    </w:p>
    <w:p w14:paraId="3A59F0C2" w14:textId="23F335D3" w:rsidR="00AC266D" w:rsidRDefault="00BA2A6A" w:rsidP="006B6579">
      <w:pPr>
        <w:jc w:val="both"/>
      </w:pPr>
      <w:r>
        <w:t xml:space="preserve">O prejemu podatkov in o odločitvi </w:t>
      </w:r>
      <w:r w:rsidR="0031652A">
        <w:t>carinskega organa</w:t>
      </w:r>
      <w:r>
        <w:t xml:space="preserve"> je uporabnik obveščen, kar je razvidno na </w:t>
      </w:r>
      <w:r>
        <w:rPr>
          <w:b/>
          <w:bCs/>
          <w:i/>
          <w:iCs/>
        </w:rPr>
        <w:t xml:space="preserve">Domači strani </w:t>
      </w:r>
      <w:r>
        <w:t xml:space="preserve">v razdelku </w:t>
      </w:r>
      <w:r>
        <w:rPr>
          <w:b/>
          <w:bCs/>
          <w:i/>
          <w:iCs/>
        </w:rPr>
        <w:t>Neprebrana obvestila</w:t>
      </w:r>
      <w:r w:rsidR="0004258B">
        <w:t xml:space="preserve"> in v razdelku </w:t>
      </w:r>
      <w:r w:rsidR="0004258B">
        <w:rPr>
          <w:b/>
          <w:bCs/>
          <w:i/>
          <w:iCs/>
        </w:rPr>
        <w:t>Zahteve od urada izdajatelja</w:t>
      </w:r>
      <w:r>
        <w:t>.</w:t>
      </w:r>
    </w:p>
    <w:p w14:paraId="277617D2" w14:textId="77777777" w:rsidR="00BA2A6A" w:rsidRDefault="00BA2A6A" w:rsidP="001255AB"/>
    <w:p w14:paraId="787CA8DB" w14:textId="77777777" w:rsidR="00BA2A6A" w:rsidRPr="00BA2A6A" w:rsidRDefault="00BA2A6A" w:rsidP="001255AB"/>
    <w:p w14:paraId="6166C408" w14:textId="77777777" w:rsidR="00AC266D" w:rsidRDefault="00AC266D" w:rsidP="001255AB"/>
    <w:p w14:paraId="3E7B4517" w14:textId="77777777" w:rsidR="00AC266D" w:rsidRDefault="00AC266D" w:rsidP="001255AB"/>
    <w:p w14:paraId="1A16698F" w14:textId="77777777" w:rsidR="00AC266D" w:rsidRDefault="00AC266D" w:rsidP="001255AB"/>
    <w:p w14:paraId="68DC637F" w14:textId="77777777" w:rsidR="00AC266D" w:rsidRDefault="00AC266D" w:rsidP="001255AB">
      <w:pPr>
        <w:sectPr w:rsidR="00AC266D">
          <w:headerReference w:type="default" r:id="rId61"/>
          <w:footerReference w:type="default" r:id="rId6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9E1E317" w14:textId="77777777" w:rsidR="00193C79" w:rsidRDefault="00193C79" w:rsidP="001C0C0E">
      <w:pPr>
        <w:pStyle w:val="Naslov1"/>
      </w:pPr>
      <w:bookmarkStart w:id="44" w:name="_Toc109824892"/>
      <w:r>
        <w:lastRenderedPageBreak/>
        <w:t>Pomoč uporabnikom</w:t>
      </w:r>
      <w:bookmarkEnd w:id="44"/>
    </w:p>
    <w:p w14:paraId="19D1CF09" w14:textId="77777777" w:rsidR="00193C79" w:rsidRDefault="00193C79" w:rsidP="00193C79"/>
    <w:p w14:paraId="21005268" w14:textId="77777777" w:rsidR="00CD1734" w:rsidRPr="00CD1734" w:rsidRDefault="00CD1734" w:rsidP="00CD1734">
      <w:pPr>
        <w:pStyle w:val="Napis"/>
        <w:jc w:val="both"/>
        <w:rPr>
          <w:rFonts w:cs="Arial"/>
          <w:i w:val="0"/>
          <w:iCs w:val="0"/>
          <w:color w:val="auto"/>
          <w:sz w:val="22"/>
          <w:szCs w:val="22"/>
        </w:rPr>
      </w:pPr>
      <w:r w:rsidRPr="00CD1734">
        <w:rPr>
          <w:rFonts w:cs="Arial"/>
          <w:i w:val="0"/>
          <w:iCs w:val="0"/>
          <w:color w:val="auto"/>
          <w:sz w:val="22"/>
          <w:szCs w:val="22"/>
        </w:rPr>
        <w:t xml:space="preserve">Kontaktna točka v primeru težav </w:t>
      </w:r>
      <w:r>
        <w:rPr>
          <w:rFonts w:cs="Arial"/>
          <w:i w:val="0"/>
          <w:iCs w:val="0"/>
          <w:color w:val="auto"/>
          <w:sz w:val="22"/>
          <w:szCs w:val="22"/>
        </w:rPr>
        <w:t xml:space="preserve">pri uporabi </w:t>
      </w:r>
      <w:r w:rsidR="00E24FC0">
        <w:rPr>
          <w:rFonts w:cs="Arial"/>
          <w:i w:val="0"/>
          <w:iCs w:val="0"/>
          <w:color w:val="auto"/>
          <w:sz w:val="22"/>
          <w:szCs w:val="22"/>
        </w:rPr>
        <w:t>portala TP</w:t>
      </w:r>
      <w:r w:rsidRPr="00CD1734">
        <w:rPr>
          <w:rFonts w:cs="Arial"/>
          <w:i w:val="0"/>
          <w:iCs w:val="0"/>
          <w:color w:val="auto"/>
          <w:sz w:val="22"/>
          <w:szCs w:val="22"/>
        </w:rPr>
        <w:t xml:space="preserve">: </w:t>
      </w:r>
    </w:p>
    <w:p w14:paraId="246613DC" w14:textId="77777777" w:rsidR="00CD1734" w:rsidRPr="00CD1734" w:rsidRDefault="00CD1734" w:rsidP="00CD1734">
      <w:pPr>
        <w:pStyle w:val="Napis"/>
        <w:spacing w:after="0"/>
        <w:jc w:val="both"/>
        <w:rPr>
          <w:rFonts w:cs="Arial"/>
          <w:b/>
          <w:i w:val="0"/>
          <w:iCs w:val="0"/>
          <w:color w:val="auto"/>
          <w:sz w:val="22"/>
          <w:szCs w:val="22"/>
        </w:rPr>
      </w:pPr>
      <w:r w:rsidRPr="00CD1734">
        <w:rPr>
          <w:rFonts w:cs="Arial"/>
          <w:b/>
          <w:i w:val="0"/>
          <w:iCs w:val="0"/>
          <w:color w:val="auto"/>
          <w:sz w:val="22"/>
          <w:szCs w:val="22"/>
        </w:rPr>
        <w:t xml:space="preserve">Sektor za centralno pomoč uporabnikom </w:t>
      </w:r>
    </w:p>
    <w:p w14:paraId="7B149B9C" w14:textId="77777777" w:rsidR="00CD1734" w:rsidRDefault="00CD1734" w:rsidP="00CD1734">
      <w:pPr>
        <w:pStyle w:val="Napis"/>
        <w:spacing w:after="0"/>
        <w:jc w:val="both"/>
        <w:rPr>
          <w:rFonts w:cs="Arial"/>
          <w:i w:val="0"/>
          <w:iCs w:val="0"/>
          <w:color w:val="auto"/>
          <w:sz w:val="22"/>
          <w:szCs w:val="22"/>
        </w:rPr>
      </w:pPr>
    </w:p>
    <w:p w14:paraId="60A2B4D1" w14:textId="77777777" w:rsidR="00CD1734" w:rsidRPr="00CD1734" w:rsidRDefault="00CD1734" w:rsidP="00CD1734">
      <w:pPr>
        <w:pStyle w:val="Napis"/>
        <w:spacing w:after="0"/>
        <w:jc w:val="both"/>
        <w:rPr>
          <w:rFonts w:cs="Arial"/>
          <w:i w:val="0"/>
          <w:iCs w:val="0"/>
          <w:color w:val="auto"/>
          <w:sz w:val="22"/>
          <w:szCs w:val="22"/>
        </w:rPr>
      </w:pPr>
      <w:r w:rsidRPr="00CD1734">
        <w:rPr>
          <w:rFonts w:cs="Arial"/>
          <w:i w:val="0"/>
          <w:iCs w:val="0"/>
          <w:color w:val="auto"/>
          <w:sz w:val="22"/>
          <w:szCs w:val="22"/>
        </w:rPr>
        <w:t xml:space="preserve">Mednarodni prehod 2 b, Vrtojba </w:t>
      </w:r>
    </w:p>
    <w:p w14:paraId="5CFFAD96" w14:textId="77777777" w:rsidR="00CD1734" w:rsidRPr="00CD1734" w:rsidRDefault="00CD1734" w:rsidP="00CD1734">
      <w:pPr>
        <w:pStyle w:val="Napis"/>
        <w:spacing w:after="0"/>
        <w:jc w:val="both"/>
        <w:rPr>
          <w:rFonts w:cs="Arial"/>
          <w:i w:val="0"/>
          <w:iCs w:val="0"/>
          <w:color w:val="auto"/>
          <w:sz w:val="22"/>
          <w:szCs w:val="22"/>
        </w:rPr>
      </w:pPr>
      <w:r w:rsidRPr="00CD1734">
        <w:rPr>
          <w:rFonts w:cs="Arial"/>
          <w:i w:val="0"/>
          <w:iCs w:val="0"/>
          <w:color w:val="auto"/>
          <w:sz w:val="22"/>
          <w:szCs w:val="22"/>
        </w:rPr>
        <w:t xml:space="preserve">5290 Šempeter pri Gorici </w:t>
      </w:r>
    </w:p>
    <w:p w14:paraId="57B33067" w14:textId="77777777" w:rsidR="00CD1734" w:rsidRPr="00CD1734" w:rsidRDefault="00CD1734" w:rsidP="00CD1734">
      <w:pPr>
        <w:pStyle w:val="Napis"/>
        <w:spacing w:after="0"/>
        <w:jc w:val="both"/>
        <w:rPr>
          <w:rFonts w:cs="Arial"/>
          <w:i w:val="0"/>
          <w:iCs w:val="0"/>
          <w:color w:val="auto"/>
          <w:sz w:val="22"/>
          <w:szCs w:val="22"/>
        </w:rPr>
      </w:pPr>
      <w:r w:rsidRPr="00CD1734">
        <w:rPr>
          <w:rFonts w:cs="Arial"/>
          <w:i w:val="0"/>
          <w:iCs w:val="0"/>
          <w:color w:val="auto"/>
          <w:sz w:val="22"/>
          <w:szCs w:val="22"/>
        </w:rPr>
        <w:t xml:space="preserve">Tel.: 05 297 68 00 </w:t>
      </w:r>
    </w:p>
    <w:p w14:paraId="1054C240" w14:textId="77777777" w:rsidR="00CD1734" w:rsidRPr="00CD1734" w:rsidRDefault="00CD1734" w:rsidP="00CD1734">
      <w:pPr>
        <w:pStyle w:val="Napis"/>
        <w:spacing w:after="0"/>
        <w:jc w:val="both"/>
        <w:rPr>
          <w:rFonts w:cs="Arial"/>
          <w:i w:val="0"/>
          <w:iCs w:val="0"/>
          <w:color w:val="auto"/>
          <w:sz w:val="22"/>
          <w:szCs w:val="22"/>
        </w:rPr>
      </w:pPr>
      <w:r w:rsidRPr="00CD1734">
        <w:rPr>
          <w:rFonts w:cs="Arial"/>
          <w:i w:val="0"/>
          <w:iCs w:val="0"/>
          <w:color w:val="auto"/>
          <w:sz w:val="22"/>
          <w:szCs w:val="22"/>
        </w:rPr>
        <w:t xml:space="preserve">Fax: 05 297 67 64 </w:t>
      </w:r>
    </w:p>
    <w:p w14:paraId="1EACDB22" w14:textId="77777777" w:rsidR="00193C79" w:rsidRDefault="00CD1734" w:rsidP="00CD1734">
      <w:pPr>
        <w:pStyle w:val="Napis"/>
        <w:spacing w:after="0"/>
        <w:jc w:val="both"/>
        <w:rPr>
          <w:rFonts w:cs="Arial"/>
          <w:i w:val="0"/>
          <w:iCs w:val="0"/>
          <w:color w:val="auto"/>
          <w:sz w:val="22"/>
          <w:szCs w:val="22"/>
        </w:rPr>
      </w:pPr>
      <w:r w:rsidRPr="00CD1734">
        <w:rPr>
          <w:rFonts w:cs="Arial"/>
          <w:i w:val="0"/>
          <w:iCs w:val="0"/>
          <w:color w:val="auto"/>
          <w:sz w:val="22"/>
          <w:szCs w:val="22"/>
        </w:rPr>
        <w:t xml:space="preserve">E-pošta: </w:t>
      </w:r>
      <w:r w:rsidRPr="00CD1734">
        <w:rPr>
          <w:rFonts w:cs="Arial"/>
          <w:b/>
          <w:i w:val="0"/>
          <w:iCs w:val="0"/>
          <w:color w:val="auto"/>
          <w:sz w:val="22"/>
          <w:szCs w:val="22"/>
        </w:rPr>
        <w:t>sd.fu@gov.si</w:t>
      </w:r>
    </w:p>
    <w:p w14:paraId="685F5E92" w14:textId="77777777" w:rsidR="001C0C0E" w:rsidRDefault="001C0C0E" w:rsidP="001C0C0E"/>
    <w:p w14:paraId="2DBC0239" w14:textId="77777777" w:rsidR="00AC266D" w:rsidRDefault="00AC266D" w:rsidP="001C0C0E">
      <w:pPr>
        <w:sectPr w:rsidR="00AC26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AE0FDD" w14:textId="77777777" w:rsidR="001E3833" w:rsidRPr="003B4C90" w:rsidRDefault="001E3833" w:rsidP="001C0C0E">
      <w:pPr>
        <w:pStyle w:val="Naslov1"/>
      </w:pPr>
      <w:bookmarkStart w:id="45" w:name="_Toc109824893"/>
      <w:r w:rsidRPr="003B4C90">
        <w:lastRenderedPageBreak/>
        <w:t>PRILOGE</w:t>
      </w:r>
      <w:bookmarkEnd w:id="45"/>
    </w:p>
    <w:p w14:paraId="50A34BE1" w14:textId="77777777" w:rsidR="001E3833" w:rsidRPr="003B4C90" w:rsidRDefault="001E3833" w:rsidP="001E3833">
      <w:pPr>
        <w:rPr>
          <w:rFonts w:cs="Arial"/>
        </w:rPr>
      </w:pPr>
      <w:r w:rsidRPr="003B4C90">
        <w:rPr>
          <w:rFonts w:cs="Arial"/>
        </w:rPr>
        <w:t>Oznaka Dovoljenja</w:t>
      </w:r>
    </w:p>
    <w:tbl>
      <w:tblPr>
        <w:tblStyle w:val="Tabelaseznam3poudarek1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7655"/>
      </w:tblGrid>
      <w:tr w:rsidR="001E3833" w:rsidRPr="003B4C90" w14:paraId="0120AEAD" w14:textId="77777777" w:rsidTr="002E3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</w:tcPr>
          <w:p w14:paraId="23A2D23A" w14:textId="77777777" w:rsidR="001E3833" w:rsidRPr="003B4C90" w:rsidRDefault="001E3833" w:rsidP="00A95EB0">
            <w:pPr>
              <w:jc w:val="center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Oznaka</w:t>
            </w:r>
          </w:p>
        </w:tc>
        <w:tc>
          <w:tcPr>
            <w:tcW w:w="7655" w:type="dxa"/>
          </w:tcPr>
          <w:p w14:paraId="3867CC98" w14:textId="77777777" w:rsidR="001E3833" w:rsidRPr="003B4C90" w:rsidRDefault="001E3833" w:rsidP="00A95EB0">
            <w:pPr>
              <w:ind w:left="8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Zahtevek / Dovoljenje</w:t>
            </w:r>
          </w:p>
        </w:tc>
      </w:tr>
      <w:tr w:rsidR="001E3833" w:rsidRPr="003B4C90" w14:paraId="7DA5896C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DD9D2F3" w14:textId="77777777" w:rsidR="001E3833" w:rsidRPr="003B4C90" w:rsidRDefault="001E3833" w:rsidP="00A95EB0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655" w:type="dxa"/>
          </w:tcPr>
          <w:p w14:paraId="087EA5A6" w14:textId="77777777" w:rsidR="001E3833" w:rsidRPr="003B4C90" w:rsidRDefault="001E3833" w:rsidP="00A95EB0">
            <w:pPr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24FC0" w:rsidRPr="003B4C90" w14:paraId="37788014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295F64F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color w:val="000000"/>
                <w:sz w:val="24"/>
                <w:szCs w:val="24"/>
              </w:rPr>
              <w:t>CVA</w:t>
            </w:r>
          </w:p>
        </w:tc>
        <w:tc>
          <w:tcPr>
            <w:tcW w:w="7655" w:type="dxa"/>
          </w:tcPr>
          <w:p w14:paraId="5E171B20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poenostavitev določitve zneskov, ki so del carinske vrednosti blaga</w:t>
            </w:r>
          </w:p>
        </w:tc>
      </w:tr>
      <w:tr w:rsidR="00E24FC0" w:rsidRPr="003B4C90" w14:paraId="17CE095B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4D656DC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color w:val="000000"/>
                <w:sz w:val="24"/>
                <w:szCs w:val="24"/>
              </w:rPr>
              <w:t>CGU</w:t>
            </w:r>
          </w:p>
        </w:tc>
        <w:tc>
          <w:tcPr>
            <w:tcW w:w="7655" w:type="dxa"/>
          </w:tcPr>
          <w:p w14:paraId="4DCEF65C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predložitev splošnega zavarovanja, vključno z morebitnim znižanjem ali opustitvijo zavarovanja</w:t>
            </w:r>
          </w:p>
        </w:tc>
      </w:tr>
      <w:tr w:rsidR="00E24FC0" w:rsidRPr="003B4C90" w14:paraId="509A6FCF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649AB0B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color w:val="000000"/>
                <w:sz w:val="24"/>
                <w:szCs w:val="24"/>
              </w:rPr>
              <w:t>DPO</w:t>
            </w:r>
          </w:p>
        </w:tc>
        <w:tc>
          <w:tcPr>
            <w:tcW w:w="7655" w:type="dxa"/>
          </w:tcPr>
          <w:p w14:paraId="6333ADAB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odlog plačila plačljive dajatve, če se dovoljenje ne izda v zvezi z eno samo operacijo</w:t>
            </w:r>
          </w:p>
        </w:tc>
      </w:tr>
      <w:tr w:rsidR="00E24FC0" w:rsidRPr="003B4C90" w14:paraId="5887A878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FC0273F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REP</w:t>
            </w:r>
          </w:p>
        </w:tc>
        <w:tc>
          <w:tcPr>
            <w:tcW w:w="7655" w:type="dxa"/>
          </w:tcPr>
          <w:p w14:paraId="19AE8DEE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o povračilu zneska uvozne ali izvozne dajatve</w:t>
            </w:r>
          </w:p>
        </w:tc>
      </w:tr>
      <w:tr w:rsidR="00E24FC0" w:rsidRPr="003B4C90" w14:paraId="2A4FFDBD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756E898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REM</w:t>
            </w:r>
          </w:p>
        </w:tc>
        <w:tc>
          <w:tcPr>
            <w:tcW w:w="7655" w:type="dxa"/>
          </w:tcPr>
          <w:p w14:paraId="0C2609BB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o odpustu zneska uvozne ali izvozne dajatve</w:t>
            </w:r>
          </w:p>
        </w:tc>
      </w:tr>
      <w:tr w:rsidR="00E24FC0" w:rsidRPr="003B4C90" w14:paraId="275B69D4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9C5F4FB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TST</w:t>
            </w:r>
          </w:p>
        </w:tc>
        <w:tc>
          <w:tcPr>
            <w:tcW w:w="7655" w:type="dxa"/>
          </w:tcPr>
          <w:p w14:paraId="1A54194D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upravljanje skladišč za začasno hrambo blaga</w:t>
            </w:r>
          </w:p>
        </w:tc>
      </w:tr>
      <w:tr w:rsidR="00E24FC0" w:rsidRPr="003B4C90" w14:paraId="512A6F2F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8F7AF19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RSS</w:t>
            </w:r>
          </w:p>
        </w:tc>
        <w:tc>
          <w:tcPr>
            <w:tcW w:w="7655" w:type="dxa"/>
          </w:tcPr>
          <w:p w14:paraId="51053E0E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vzpostavitev rednega ladijskega prevoza</w:t>
            </w:r>
          </w:p>
        </w:tc>
      </w:tr>
      <w:tr w:rsidR="00E24FC0" w:rsidRPr="003B4C90" w14:paraId="351105DF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3F83E94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ACP</w:t>
            </w:r>
          </w:p>
        </w:tc>
        <w:tc>
          <w:tcPr>
            <w:tcW w:w="7655" w:type="dxa"/>
          </w:tcPr>
          <w:p w14:paraId="4585B22B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status pooblaščenega izdajatelja, ki dokaže carinski status unijskega blaga</w:t>
            </w:r>
          </w:p>
        </w:tc>
      </w:tr>
      <w:tr w:rsidR="00E24FC0" w:rsidRPr="003B4C90" w14:paraId="49D0D34F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91B0537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SDE</w:t>
            </w:r>
          </w:p>
        </w:tc>
        <w:tc>
          <w:tcPr>
            <w:tcW w:w="7655" w:type="dxa"/>
          </w:tcPr>
          <w:p w14:paraId="4CA3FA94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uporabo poenostavljene deklaracije</w:t>
            </w:r>
          </w:p>
        </w:tc>
      </w:tr>
      <w:tr w:rsidR="00E24FC0" w:rsidRPr="003B4C90" w14:paraId="7AF942AB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B476BD7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CCL</w:t>
            </w:r>
          </w:p>
        </w:tc>
        <w:tc>
          <w:tcPr>
            <w:tcW w:w="7655" w:type="dxa"/>
          </w:tcPr>
          <w:p w14:paraId="2E0117C2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in izdaja dovoljenja za centralizirano carinjenje</w:t>
            </w:r>
          </w:p>
        </w:tc>
      </w:tr>
      <w:tr w:rsidR="00E24FC0" w:rsidRPr="003B4C90" w14:paraId="440A7B9C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77F881E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EIR</w:t>
            </w:r>
          </w:p>
        </w:tc>
        <w:tc>
          <w:tcPr>
            <w:tcW w:w="7655" w:type="dxa"/>
          </w:tcPr>
          <w:p w14:paraId="0295B341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vložitev carinske deklaracije z vpisom podatkov v evidence deklaranta, tudi za izvozni postopek</w:t>
            </w:r>
          </w:p>
        </w:tc>
      </w:tr>
      <w:tr w:rsidR="00E24FC0" w:rsidRPr="003B4C90" w14:paraId="059DBDE1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134F5F3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SAS</w:t>
            </w:r>
          </w:p>
        </w:tc>
        <w:tc>
          <w:tcPr>
            <w:tcW w:w="7655" w:type="dxa"/>
          </w:tcPr>
          <w:p w14:paraId="47CC59CC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samooceno</w:t>
            </w:r>
          </w:p>
        </w:tc>
      </w:tr>
      <w:tr w:rsidR="00E24FC0" w:rsidRPr="003B4C90" w14:paraId="16100009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F8A2141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AWB</w:t>
            </w:r>
          </w:p>
        </w:tc>
        <w:tc>
          <w:tcPr>
            <w:tcW w:w="7655" w:type="dxa"/>
          </w:tcPr>
          <w:p w14:paraId="412A7D26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status pooblaščenega tehtalca banan</w:t>
            </w:r>
          </w:p>
        </w:tc>
      </w:tr>
      <w:tr w:rsidR="00E24FC0" w:rsidRPr="003B4C90" w14:paraId="10EC89B9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EDE1BF4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IPO</w:t>
            </w:r>
          </w:p>
        </w:tc>
        <w:tc>
          <w:tcPr>
            <w:tcW w:w="7655" w:type="dxa"/>
          </w:tcPr>
          <w:p w14:paraId="29E352CF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uporabo postopka aktivnega oplemenitenja</w:t>
            </w:r>
          </w:p>
        </w:tc>
      </w:tr>
      <w:tr w:rsidR="00E24FC0" w:rsidRPr="003B4C90" w14:paraId="777F6409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D6C2C5D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OPO</w:t>
            </w:r>
          </w:p>
        </w:tc>
        <w:tc>
          <w:tcPr>
            <w:tcW w:w="7655" w:type="dxa"/>
          </w:tcPr>
          <w:p w14:paraId="19EEC16E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uporabo postopka pasivnega oplemenitenja</w:t>
            </w:r>
          </w:p>
        </w:tc>
      </w:tr>
      <w:tr w:rsidR="00E24FC0" w:rsidRPr="003B4C90" w14:paraId="6E9AC99A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D2DAD9F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EUS</w:t>
            </w:r>
          </w:p>
        </w:tc>
        <w:tc>
          <w:tcPr>
            <w:tcW w:w="7655" w:type="dxa"/>
          </w:tcPr>
          <w:p w14:paraId="0C6A8C73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uporabo posebne rabe</w:t>
            </w:r>
          </w:p>
        </w:tc>
      </w:tr>
      <w:tr w:rsidR="00E24FC0" w:rsidRPr="003B4C90" w14:paraId="38021769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3351121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TEA</w:t>
            </w:r>
          </w:p>
        </w:tc>
        <w:tc>
          <w:tcPr>
            <w:tcW w:w="7655" w:type="dxa"/>
          </w:tcPr>
          <w:p w14:paraId="65DF0650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uporabo začasnega uvoza</w:t>
            </w:r>
          </w:p>
        </w:tc>
      </w:tr>
      <w:tr w:rsidR="00E24FC0" w:rsidRPr="003B4C90" w14:paraId="0F122E33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348E3A5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CWP</w:t>
            </w:r>
          </w:p>
        </w:tc>
        <w:tc>
          <w:tcPr>
            <w:tcW w:w="7655" w:type="dxa"/>
          </w:tcPr>
          <w:p w14:paraId="5E521C3D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upravljanje skladišč za carinsko skladiščenje blaga v zasebnem carinskem skladišču</w:t>
            </w:r>
          </w:p>
        </w:tc>
      </w:tr>
      <w:tr w:rsidR="00E24FC0" w:rsidRPr="003B4C90" w14:paraId="290998F5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7830C6E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CW1</w:t>
            </w:r>
          </w:p>
        </w:tc>
        <w:tc>
          <w:tcPr>
            <w:tcW w:w="7655" w:type="dxa"/>
          </w:tcPr>
          <w:p w14:paraId="0980B0C1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upravljanje skladišč  za carinsko skladiščenje blaga v javnem carinskem skladišču tipa I</w:t>
            </w:r>
          </w:p>
        </w:tc>
      </w:tr>
      <w:tr w:rsidR="00E24FC0" w:rsidRPr="003B4C90" w14:paraId="25432B0C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03DB55C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CW2</w:t>
            </w:r>
          </w:p>
        </w:tc>
        <w:tc>
          <w:tcPr>
            <w:tcW w:w="7655" w:type="dxa"/>
          </w:tcPr>
          <w:p w14:paraId="0A6379C5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upravljanje skladišč  za carinsko skladiščenje blaga v javnem carinskem skladišču tipa II</w:t>
            </w:r>
          </w:p>
        </w:tc>
      </w:tr>
      <w:tr w:rsidR="00E24FC0" w:rsidRPr="003B4C90" w14:paraId="7F9A31B3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CD732D8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ACT</w:t>
            </w:r>
          </w:p>
        </w:tc>
        <w:tc>
          <w:tcPr>
            <w:tcW w:w="7655" w:type="dxa"/>
          </w:tcPr>
          <w:p w14:paraId="06C646E3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status pooblaščenega prejemnika za namene postopka TIR</w:t>
            </w:r>
          </w:p>
        </w:tc>
      </w:tr>
      <w:tr w:rsidR="00E24FC0" w:rsidRPr="003B4C90" w14:paraId="59475103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971ABEB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ACR</w:t>
            </w:r>
          </w:p>
        </w:tc>
        <w:tc>
          <w:tcPr>
            <w:tcW w:w="7655" w:type="dxa"/>
          </w:tcPr>
          <w:p w14:paraId="78DD3501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dovoljenje, s katerim se odobri status pooblaščenega pošiljatelja za postopek tranzita Unije</w:t>
            </w:r>
          </w:p>
        </w:tc>
      </w:tr>
      <w:tr w:rsidR="00E24FC0" w:rsidRPr="003B4C90" w14:paraId="01D1102F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FFBBE6D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ACE</w:t>
            </w:r>
          </w:p>
        </w:tc>
        <w:tc>
          <w:tcPr>
            <w:tcW w:w="7655" w:type="dxa"/>
          </w:tcPr>
          <w:p w14:paraId="17C52960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status pooblaščenega prejemnika za postopek tranzita Unije</w:t>
            </w:r>
          </w:p>
        </w:tc>
      </w:tr>
      <w:tr w:rsidR="00E24FC0" w:rsidRPr="003B4C90" w14:paraId="1BADA3BC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C66996A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SSE</w:t>
            </w:r>
          </w:p>
        </w:tc>
        <w:tc>
          <w:tcPr>
            <w:tcW w:w="7655" w:type="dxa"/>
          </w:tcPr>
          <w:p w14:paraId="17185626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uporabo carinskih oznak posebne vrste</w:t>
            </w:r>
          </w:p>
        </w:tc>
      </w:tr>
      <w:tr w:rsidR="00E24FC0" w:rsidRPr="003B4C90" w14:paraId="10438D4D" w14:textId="77777777" w:rsidTr="002E3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F6F120D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TRD</w:t>
            </w:r>
          </w:p>
        </w:tc>
        <w:tc>
          <w:tcPr>
            <w:tcW w:w="7655" w:type="dxa"/>
          </w:tcPr>
          <w:p w14:paraId="131463C1" w14:textId="77777777" w:rsidR="00E24FC0" w:rsidRPr="003B4C90" w:rsidRDefault="00E24FC0" w:rsidP="00E24FC0">
            <w:pPr>
              <w:pStyle w:val="Default"/>
              <w:ind w:lef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Zahtevek ali dovoljenje za uporabo tranzitne deklaracije z zmanjšanim naborom podatkov</w:t>
            </w:r>
          </w:p>
        </w:tc>
      </w:tr>
      <w:tr w:rsidR="00E24FC0" w:rsidRPr="003B4C90" w14:paraId="0EA34B69" w14:textId="77777777" w:rsidTr="002E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A908091" w14:textId="77777777" w:rsidR="00E24FC0" w:rsidRPr="003B4C90" w:rsidRDefault="00E24FC0" w:rsidP="00E24FC0">
            <w:pPr>
              <w:jc w:val="right"/>
              <w:rPr>
                <w:rFonts w:cs="Arial"/>
                <w:sz w:val="24"/>
                <w:szCs w:val="24"/>
              </w:rPr>
            </w:pPr>
            <w:r w:rsidRPr="003B4C90">
              <w:rPr>
                <w:rFonts w:cs="Arial"/>
                <w:sz w:val="24"/>
                <w:szCs w:val="24"/>
              </w:rPr>
              <w:t>ETD</w:t>
            </w:r>
          </w:p>
        </w:tc>
        <w:tc>
          <w:tcPr>
            <w:tcW w:w="7655" w:type="dxa"/>
          </w:tcPr>
          <w:p w14:paraId="64A0F9FD" w14:textId="77777777" w:rsidR="00E24FC0" w:rsidRPr="003B4C90" w:rsidRDefault="00E24FC0" w:rsidP="00E24FC0">
            <w:pPr>
              <w:pStyle w:val="Default"/>
              <w:ind w:left="8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4C90">
              <w:rPr>
                <w:rFonts w:ascii="Arial" w:hAnsi="Arial" w:cs="Arial"/>
              </w:rPr>
              <w:t>Dovoljenje za uporabo elektronske prevozne listine kot carinske deklaracije</w:t>
            </w:r>
          </w:p>
        </w:tc>
      </w:tr>
    </w:tbl>
    <w:p w14:paraId="2990AF39" w14:textId="77777777" w:rsidR="001E3833" w:rsidRPr="003B4C90" w:rsidRDefault="001E3833" w:rsidP="002E3514">
      <w:pPr>
        <w:rPr>
          <w:rFonts w:cs="Arial"/>
        </w:rPr>
      </w:pPr>
    </w:p>
    <w:sectPr w:rsidR="001E3833" w:rsidRPr="003B4C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9DB84" w14:textId="77777777" w:rsidR="007F0B3F" w:rsidRDefault="007F0B3F" w:rsidP="0084618D">
      <w:pPr>
        <w:spacing w:after="0" w:line="240" w:lineRule="auto"/>
      </w:pPr>
      <w:r>
        <w:separator/>
      </w:r>
    </w:p>
  </w:endnote>
  <w:endnote w:type="continuationSeparator" w:id="0">
    <w:p w14:paraId="227528D2" w14:textId="77777777" w:rsidR="007F0B3F" w:rsidRDefault="007F0B3F" w:rsidP="00846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6774127"/>
      <w:docPartObj>
        <w:docPartGallery w:val="Page Numbers (Bottom of Page)"/>
        <w:docPartUnique/>
      </w:docPartObj>
    </w:sdtPr>
    <w:sdtEndPr/>
    <w:sdtContent>
      <w:p w14:paraId="13D8ABEF" w14:textId="77777777" w:rsidR="009D4FC1" w:rsidRDefault="007F0B3F">
        <w:pPr>
          <w:pStyle w:val="Noga"/>
          <w:jc w:val="right"/>
        </w:pPr>
      </w:p>
    </w:sdtContent>
  </w:sdt>
  <w:p w14:paraId="7A48ADC9" w14:textId="77777777" w:rsidR="009D4FC1" w:rsidRDefault="009D4FC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B688" w14:textId="77777777" w:rsidR="009D4FC1" w:rsidRDefault="009D4FC1">
    <w:pPr>
      <w:pStyle w:val="Noga"/>
      <w:jc w:val="right"/>
    </w:pPr>
  </w:p>
  <w:p w14:paraId="72D155F2" w14:textId="77777777" w:rsidR="009D4FC1" w:rsidRDefault="009D4FC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9791577"/>
      <w:docPartObj>
        <w:docPartGallery w:val="Page Numbers (Bottom of Page)"/>
        <w:docPartUnique/>
      </w:docPartObj>
    </w:sdtPr>
    <w:sdtEndPr/>
    <w:sdtContent>
      <w:p w14:paraId="006E53AE" w14:textId="77777777" w:rsidR="009D4FC1" w:rsidRDefault="009D4FC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A1D">
          <w:rPr>
            <w:noProof/>
          </w:rPr>
          <w:t>24</w:t>
        </w:r>
        <w:r>
          <w:fldChar w:fldCharType="end"/>
        </w:r>
      </w:p>
    </w:sdtContent>
  </w:sdt>
  <w:p w14:paraId="238CF8DA" w14:textId="77777777" w:rsidR="009D4FC1" w:rsidRDefault="009D4FC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E1D38" w14:textId="77777777" w:rsidR="007F0B3F" w:rsidRDefault="007F0B3F" w:rsidP="0084618D">
      <w:pPr>
        <w:spacing w:after="0" w:line="240" w:lineRule="auto"/>
      </w:pPr>
      <w:r>
        <w:separator/>
      </w:r>
    </w:p>
  </w:footnote>
  <w:footnote w:type="continuationSeparator" w:id="0">
    <w:p w14:paraId="759D63CF" w14:textId="77777777" w:rsidR="007F0B3F" w:rsidRDefault="007F0B3F" w:rsidP="00846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D4FC1" w:rsidRPr="008F3500" w14:paraId="48020C5A" w14:textId="77777777" w:rsidTr="00A95EB0">
      <w:trPr>
        <w:cantSplit/>
        <w:trHeight w:hRule="exact" w:val="847"/>
      </w:trPr>
      <w:tc>
        <w:tcPr>
          <w:tcW w:w="567" w:type="dxa"/>
        </w:tcPr>
        <w:p w14:paraId="603C38BA" w14:textId="77777777" w:rsidR="009D4FC1" w:rsidRDefault="009D4FC1" w:rsidP="0084618D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1592A4A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54B80FE1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34461105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7F07A96E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63FBDF23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50AC3D6C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7ABD2DCD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4692FBF2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0FD8511A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78AC1248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7C464B10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2FBAAF35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27E04A9D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629B3203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76DA9A24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  <w:p w14:paraId="3B585D5A" w14:textId="77777777" w:rsidR="009D4FC1" w:rsidRPr="006D42D9" w:rsidRDefault="009D4FC1" w:rsidP="0084618D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11A0BD8D" w14:textId="77777777" w:rsidR="009D4FC1" w:rsidRPr="008F3500" w:rsidRDefault="009D4FC1" w:rsidP="0084618D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6D34A70" wp14:editId="62DB738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4B6240"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14:paraId="5E94906E" w14:textId="77777777" w:rsidR="009D4FC1" w:rsidRPr="008F3500" w:rsidRDefault="009D4FC1" w:rsidP="0084618D">
    <w:pPr>
      <w:pStyle w:val="Glava"/>
      <w:tabs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Ministrstvo za finance</w:t>
    </w:r>
  </w:p>
  <w:p w14:paraId="0475AD5F" w14:textId="77777777" w:rsidR="009D4FC1" w:rsidRDefault="009D4FC1" w:rsidP="0084618D">
    <w:pPr>
      <w:pStyle w:val="Glava"/>
      <w:tabs>
        <w:tab w:val="left" w:pos="5112"/>
      </w:tabs>
      <w:spacing w:before="120"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FINANČNA uprava Republike Slovenije</w:t>
    </w:r>
  </w:p>
  <w:p w14:paraId="3188CE15" w14:textId="77777777" w:rsidR="009D4FC1" w:rsidRPr="00A12D5C" w:rsidRDefault="009D4FC1" w:rsidP="0084618D">
    <w:pPr>
      <w:pStyle w:val="Glava"/>
      <w:tabs>
        <w:tab w:val="left" w:pos="5112"/>
      </w:tabs>
      <w:spacing w:before="120" w:line="240" w:lineRule="exact"/>
      <w:rPr>
        <w:rFonts w:ascii="Republika" w:hAnsi="Republika"/>
        <w:caps/>
      </w:rPr>
    </w:pPr>
    <w:r>
      <w:rPr>
        <w:rFonts w:ascii="Republika" w:hAnsi="Republika"/>
      </w:rPr>
      <w:t>Generalni finančni urad</w:t>
    </w:r>
  </w:p>
  <w:p w14:paraId="6856DAC9" w14:textId="77777777" w:rsidR="009D4FC1" w:rsidRPr="008F3500" w:rsidRDefault="009D4FC1" w:rsidP="0084618D">
    <w:pPr>
      <w:pStyle w:val="Glava"/>
      <w:tabs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Šmartinska cesta 55, p.p. 631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1001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01 478 38 00</w:t>
    </w:r>
  </w:p>
  <w:p w14:paraId="67144515" w14:textId="77777777" w:rsidR="009D4FC1" w:rsidRPr="008F3500" w:rsidRDefault="009D4FC1" w:rsidP="0084618D">
    <w:pPr>
      <w:pStyle w:val="Glava"/>
      <w:tabs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01 478 39 00</w:t>
    </w:r>
    <w:r w:rsidRPr="008F3500">
      <w:rPr>
        <w:rFonts w:cs="Arial"/>
        <w:sz w:val="16"/>
      </w:rPr>
      <w:t xml:space="preserve"> </w:t>
    </w:r>
  </w:p>
  <w:p w14:paraId="0FAB1E55" w14:textId="77777777" w:rsidR="009D4FC1" w:rsidRPr="008F3500" w:rsidRDefault="009D4FC1" w:rsidP="0084618D">
    <w:pPr>
      <w:pStyle w:val="Glava"/>
      <w:tabs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gfu.fu@gov.si</w:t>
    </w:r>
  </w:p>
  <w:p w14:paraId="32B76557" w14:textId="77777777" w:rsidR="009D4FC1" w:rsidRPr="008F3500" w:rsidRDefault="009D4FC1" w:rsidP="0084618D">
    <w:pPr>
      <w:pStyle w:val="Glava"/>
      <w:tabs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www.fu.gov.si</w:t>
    </w:r>
  </w:p>
  <w:p w14:paraId="40B798DE" w14:textId="77777777" w:rsidR="009D4FC1" w:rsidRDefault="009D4FC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1862D" w14:textId="77777777" w:rsidR="009D4FC1" w:rsidRPr="008F3500" w:rsidRDefault="009D4FC1" w:rsidP="0084618D">
    <w:pPr>
      <w:pStyle w:val="Glava"/>
      <w:tabs>
        <w:tab w:val="left" w:pos="5112"/>
      </w:tabs>
      <w:spacing w:line="240" w:lineRule="exact"/>
      <w:rPr>
        <w:rFonts w:cs="Arial"/>
        <w:sz w:val="16"/>
      </w:rPr>
    </w:pPr>
  </w:p>
  <w:p w14:paraId="7B65303B" w14:textId="77777777" w:rsidR="009D4FC1" w:rsidRDefault="009D4FC1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E6AD" w14:textId="77777777" w:rsidR="009D4FC1" w:rsidRDefault="009D4FC1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EF4C" w14:textId="77777777" w:rsidR="009D4FC1" w:rsidRPr="00855BBC" w:rsidRDefault="009D4FC1" w:rsidP="00855BB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65D5"/>
    <w:multiLevelType w:val="hybridMultilevel"/>
    <w:tmpl w:val="F32EB170"/>
    <w:lvl w:ilvl="0" w:tplc="01B6022E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A6B03"/>
    <w:multiLevelType w:val="hybridMultilevel"/>
    <w:tmpl w:val="8BB29A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E2960"/>
    <w:multiLevelType w:val="hybridMultilevel"/>
    <w:tmpl w:val="045222D4"/>
    <w:lvl w:ilvl="0" w:tplc="0424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3131F3"/>
    <w:multiLevelType w:val="multilevel"/>
    <w:tmpl w:val="042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A337E6F"/>
    <w:multiLevelType w:val="hybridMultilevel"/>
    <w:tmpl w:val="E5101E38"/>
    <w:lvl w:ilvl="0" w:tplc="0424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A7F60A1"/>
    <w:multiLevelType w:val="hybridMultilevel"/>
    <w:tmpl w:val="B0B4635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74A2C"/>
    <w:multiLevelType w:val="hybridMultilevel"/>
    <w:tmpl w:val="EEE0B3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C0267"/>
    <w:multiLevelType w:val="hybridMultilevel"/>
    <w:tmpl w:val="C4B844B0"/>
    <w:lvl w:ilvl="0" w:tplc="489E40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314F0F"/>
    <w:multiLevelType w:val="hybridMultilevel"/>
    <w:tmpl w:val="A7A61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75623"/>
    <w:multiLevelType w:val="hybridMultilevel"/>
    <w:tmpl w:val="66F43AD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0253B"/>
    <w:multiLevelType w:val="hybridMultilevel"/>
    <w:tmpl w:val="C450DB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01616"/>
    <w:multiLevelType w:val="multilevel"/>
    <w:tmpl w:val="A2DA05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51E6E89"/>
    <w:multiLevelType w:val="hybridMultilevel"/>
    <w:tmpl w:val="DE6C71CA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586155E"/>
    <w:multiLevelType w:val="multilevel"/>
    <w:tmpl w:val="258CB7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C775A68"/>
    <w:multiLevelType w:val="multilevel"/>
    <w:tmpl w:val="042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11F0646"/>
    <w:multiLevelType w:val="hybridMultilevel"/>
    <w:tmpl w:val="AA90C8A2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43B4B46"/>
    <w:multiLevelType w:val="hybridMultilevel"/>
    <w:tmpl w:val="C4B844B0"/>
    <w:lvl w:ilvl="0" w:tplc="489E40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5BB51A2"/>
    <w:multiLevelType w:val="hybridMultilevel"/>
    <w:tmpl w:val="B4968924"/>
    <w:lvl w:ilvl="0" w:tplc="46D6E9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D3B4D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FEE1E66"/>
    <w:multiLevelType w:val="multilevel"/>
    <w:tmpl w:val="059CABFA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4F345A7"/>
    <w:multiLevelType w:val="hybridMultilevel"/>
    <w:tmpl w:val="70E6B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E10A5D"/>
    <w:multiLevelType w:val="hybridMultilevel"/>
    <w:tmpl w:val="639836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1D171D"/>
    <w:multiLevelType w:val="hybridMultilevel"/>
    <w:tmpl w:val="1A545CF0"/>
    <w:lvl w:ilvl="0" w:tplc="B484C3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26BF9"/>
    <w:multiLevelType w:val="hybridMultilevel"/>
    <w:tmpl w:val="35FA1062"/>
    <w:lvl w:ilvl="0" w:tplc="0424000F">
      <w:start w:val="1"/>
      <w:numFmt w:val="decimal"/>
      <w:lvlText w:val="%1."/>
      <w:lvlJc w:val="left"/>
      <w:pPr>
        <w:ind w:left="1078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24" w15:restartNumberingAfterBreak="0">
    <w:nsid w:val="5B686262"/>
    <w:multiLevelType w:val="hybridMultilevel"/>
    <w:tmpl w:val="CEFEA66A"/>
    <w:lvl w:ilvl="0" w:tplc="90D6D4E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C306DCF"/>
    <w:multiLevelType w:val="multilevel"/>
    <w:tmpl w:val="D9D69A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5CD407A4"/>
    <w:multiLevelType w:val="hybridMultilevel"/>
    <w:tmpl w:val="8D627E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739FD"/>
    <w:multiLevelType w:val="hybridMultilevel"/>
    <w:tmpl w:val="0E681A52"/>
    <w:lvl w:ilvl="0" w:tplc="966E6A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D2ED3"/>
    <w:multiLevelType w:val="hybridMultilevel"/>
    <w:tmpl w:val="F89C08F0"/>
    <w:lvl w:ilvl="0" w:tplc="CC6E54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D7A70"/>
    <w:multiLevelType w:val="hybridMultilevel"/>
    <w:tmpl w:val="215071A8"/>
    <w:lvl w:ilvl="0" w:tplc="B2EEFB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43F99"/>
    <w:multiLevelType w:val="hybridMultilevel"/>
    <w:tmpl w:val="23200C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905A6D"/>
    <w:multiLevelType w:val="hybridMultilevel"/>
    <w:tmpl w:val="FF38C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F4A57"/>
    <w:multiLevelType w:val="hybridMultilevel"/>
    <w:tmpl w:val="4FB670B4"/>
    <w:lvl w:ilvl="0" w:tplc="90D6D4E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90D6D4E4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DD06889"/>
    <w:multiLevelType w:val="hybridMultilevel"/>
    <w:tmpl w:val="5636BD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6"/>
  </w:num>
  <w:num w:numId="4">
    <w:abstractNumId w:val="17"/>
  </w:num>
  <w:num w:numId="5">
    <w:abstractNumId w:val="1"/>
  </w:num>
  <w:num w:numId="6">
    <w:abstractNumId w:val="29"/>
  </w:num>
  <w:num w:numId="7">
    <w:abstractNumId w:val="24"/>
  </w:num>
  <w:num w:numId="8">
    <w:abstractNumId w:val="32"/>
  </w:num>
  <w:num w:numId="9">
    <w:abstractNumId w:val="7"/>
  </w:num>
  <w:num w:numId="10">
    <w:abstractNumId w:val="12"/>
  </w:num>
  <w:num w:numId="11">
    <w:abstractNumId w:val="20"/>
  </w:num>
  <w:num w:numId="12">
    <w:abstractNumId w:val="14"/>
  </w:num>
  <w:num w:numId="13">
    <w:abstractNumId w:val="18"/>
  </w:num>
  <w:num w:numId="14">
    <w:abstractNumId w:val="18"/>
    <w:lvlOverride w:ilvl="0">
      <w:startOverride w:val="1"/>
    </w:lvlOverride>
  </w:num>
  <w:num w:numId="15">
    <w:abstractNumId w:val="13"/>
  </w:num>
  <w:num w:numId="16">
    <w:abstractNumId w:val="3"/>
  </w:num>
  <w:num w:numId="17">
    <w:abstractNumId w:val="11"/>
  </w:num>
  <w:num w:numId="18">
    <w:abstractNumId w:val="11"/>
  </w:num>
  <w:num w:numId="19">
    <w:abstractNumId w:val="28"/>
  </w:num>
  <w:num w:numId="20">
    <w:abstractNumId w:val="30"/>
  </w:num>
  <w:num w:numId="21">
    <w:abstractNumId w:val="23"/>
  </w:num>
  <w:num w:numId="22">
    <w:abstractNumId w:val="16"/>
  </w:num>
  <w:num w:numId="23">
    <w:abstractNumId w:val="2"/>
  </w:num>
  <w:num w:numId="24">
    <w:abstractNumId w:val="15"/>
  </w:num>
  <w:num w:numId="25">
    <w:abstractNumId w:val="22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21"/>
  </w:num>
  <w:num w:numId="32">
    <w:abstractNumId w:val="5"/>
  </w:num>
  <w:num w:numId="33">
    <w:abstractNumId w:val="8"/>
  </w:num>
  <w:num w:numId="34">
    <w:abstractNumId w:val="0"/>
  </w:num>
  <w:num w:numId="35">
    <w:abstractNumId w:val="33"/>
  </w:num>
  <w:num w:numId="36">
    <w:abstractNumId w:val="26"/>
  </w:num>
  <w:num w:numId="37">
    <w:abstractNumId w:val="27"/>
  </w:num>
  <w:num w:numId="38">
    <w:abstractNumId w:val="31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6FB"/>
    <w:rsid w:val="000000A0"/>
    <w:rsid w:val="00001B32"/>
    <w:rsid w:val="0000495F"/>
    <w:rsid w:val="000119F7"/>
    <w:rsid w:val="0004258B"/>
    <w:rsid w:val="00044B26"/>
    <w:rsid w:val="00045C44"/>
    <w:rsid w:val="00067FA5"/>
    <w:rsid w:val="00073F18"/>
    <w:rsid w:val="000775A5"/>
    <w:rsid w:val="000823C9"/>
    <w:rsid w:val="000912BD"/>
    <w:rsid w:val="00092705"/>
    <w:rsid w:val="000928AD"/>
    <w:rsid w:val="000B2203"/>
    <w:rsid w:val="000B5467"/>
    <w:rsid w:val="000C2EDD"/>
    <w:rsid w:val="000E0F4F"/>
    <w:rsid w:val="000E28B3"/>
    <w:rsid w:val="000E3C98"/>
    <w:rsid w:val="000E77E6"/>
    <w:rsid w:val="000F56A8"/>
    <w:rsid w:val="001176FB"/>
    <w:rsid w:val="001255AB"/>
    <w:rsid w:val="0012685A"/>
    <w:rsid w:val="0013385D"/>
    <w:rsid w:val="001341EC"/>
    <w:rsid w:val="00134DD5"/>
    <w:rsid w:val="00137479"/>
    <w:rsid w:val="0014594C"/>
    <w:rsid w:val="001463BC"/>
    <w:rsid w:val="00157EB2"/>
    <w:rsid w:val="001616EF"/>
    <w:rsid w:val="001649CE"/>
    <w:rsid w:val="00165331"/>
    <w:rsid w:val="001666B8"/>
    <w:rsid w:val="00170AF5"/>
    <w:rsid w:val="00170D3E"/>
    <w:rsid w:val="001774FD"/>
    <w:rsid w:val="001802DD"/>
    <w:rsid w:val="00184CF7"/>
    <w:rsid w:val="00193C79"/>
    <w:rsid w:val="001A397A"/>
    <w:rsid w:val="001C0C0E"/>
    <w:rsid w:val="001C5399"/>
    <w:rsid w:val="001D75E2"/>
    <w:rsid w:val="001E3833"/>
    <w:rsid w:val="001E47E9"/>
    <w:rsid w:val="001E52B6"/>
    <w:rsid w:val="001F353F"/>
    <w:rsid w:val="00200BA8"/>
    <w:rsid w:val="002029BA"/>
    <w:rsid w:val="00215097"/>
    <w:rsid w:val="002273DC"/>
    <w:rsid w:val="0023142E"/>
    <w:rsid w:val="0023581B"/>
    <w:rsid w:val="0023777F"/>
    <w:rsid w:val="00237978"/>
    <w:rsid w:val="002405F6"/>
    <w:rsid w:val="00242D2B"/>
    <w:rsid w:val="00245CF0"/>
    <w:rsid w:val="00247EC4"/>
    <w:rsid w:val="00272703"/>
    <w:rsid w:val="0029217C"/>
    <w:rsid w:val="002C42D2"/>
    <w:rsid w:val="002D68AD"/>
    <w:rsid w:val="002E3514"/>
    <w:rsid w:val="00300949"/>
    <w:rsid w:val="00302F72"/>
    <w:rsid w:val="00307B30"/>
    <w:rsid w:val="00311A2C"/>
    <w:rsid w:val="003160E9"/>
    <w:rsid w:val="0031652A"/>
    <w:rsid w:val="003242B1"/>
    <w:rsid w:val="00336D52"/>
    <w:rsid w:val="00340FC2"/>
    <w:rsid w:val="00343DF8"/>
    <w:rsid w:val="00370A3C"/>
    <w:rsid w:val="003756E8"/>
    <w:rsid w:val="00392B93"/>
    <w:rsid w:val="00393BE3"/>
    <w:rsid w:val="00394613"/>
    <w:rsid w:val="00394D0D"/>
    <w:rsid w:val="003A4310"/>
    <w:rsid w:val="003A4D4E"/>
    <w:rsid w:val="003A51FD"/>
    <w:rsid w:val="003B0EEC"/>
    <w:rsid w:val="003B2F3B"/>
    <w:rsid w:val="003B4C90"/>
    <w:rsid w:val="003B5AF3"/>
    <w:rsid w:val="003C0DA2"/>
    <w:rsid w:val="003C18F3"/>
    <w:rsid w:val="003C30E0"/>
    <w:rsid w:val="003C6527"/>
    <w:rsid w:val="003D0793"/>
    <w:rsid w:val="003D3F35"/>
    <w:rsid w:val="003D41AE"/>
    <w:rsid w:val="003D4E48"/>
    <w:rsid w:val="003E09DC"/>
    <w:rsid w:val="003E32D8"/>
    <w:rsid w:val="003E3BE3"/>
    <w:rsid w:val="003F61DC"/>
    <w:rsid w:val="00400D6F"/>
    <w:rsid w:val="00410166"/>
    <w:rsid w:val="00410E1E"/>
    <w:rsid w:val="00413EE8"/>
    <w:rsid w:val="00416AB0"/>
    <w:rsid w:val="0042000A"/>
    <w:rsid w:val="00436FAF"/>
    <w:rsid w:val="00437FEC"/>
    <w:rsid w:val="00440A0B"/>
    <w:rsid w:val="00444935"/>
    <w:rsid w:val="004478EA"/>
    <w:rsid w:val="00455F7F"/>
    <w:rsid w:val="00461085"/>
    <w:rsid w:val="004635DF"/>
    <w:rsid w:val="00464335"/>
    <w:rsid w:val="0046447A"/>
    <w:rsid w:val="00474508"/>
    <w:rsid w:val="00490E65"/>
    <w:rsid w:val="004912FB"/>
    <w:rsid w:val="004B0E4A"/>
    <w:rsid w:val="004B3B33"/>
    <w:rsid w:val="004B763C"/>
    <w:rsid w:val="004E342E"/>
    <w:rsid w:val="00506F74"/>
    <w:rsid w:val="0052191C"/>
    <w:rsid w:val="005266FB"/>
    <w:rsid w:val="00543D38"/>
    <w:rsid w:val="005458C1"/>
    <w:rsid w:val="00550CAB"/>
    <w:rsid w:val="005546CD"/>
    <w:rsid w:val="00554EB1"/>
    <w:rsid w:val="00560476"/>
    <w:rsid w:val="005648F9"/>
    <w:rsid w:val="00566079"/>
    <w:rsid w:val="0057506F"/>
    <w:rsid w:val="005750A9"/>
    <w:rsid w:val="0057621A"/>
    <w:rsid w:val="00580A11"/>
    <w:rsid w:val="00587FC2"/>
    <w:rsid w:val="005A0647"/>
    <w:rsid w:val="005A103E"/>
    <w:rsid w:val="005A66A8"/>
    <w:rsid w:val="005B489D"/>
    <w:rsid w:val="005B7268"/>
    <w:rsid w:val="005C161E"/>
    <w:rsid w:val="005C2E47"/>
    <w:rsid w:val="005C54DA"/>
    <w:rsid w:val="005D6FB1"/>
    <w:rsid w:val="005F1E11"/>
    <w:rsid w:val="005F409C"/>
    <w:rsid w:val="005F4327"/>
    <w:rsid w:val="005F4C2D"/>
    <w:rsid w:val="00601BC3"/>
    <w:rsid w:val="00607A34"/>
    <w:rsid w:val="00611C16"/>
    <w:rsid w:val="00614CFD"/>
    <w:rsid w:val="00617CEC"/>
    <w:rsid w:val="0062608A"/>
    <w:rsid w:val="006269FA"/>
    <w:rsid w:val="00627221"/>
    <w:rsid w:val="006325B9"/>
    <w:rsid w:val="006414F9"/>
    <w:rsid w:val="00646790"/>
    <w:rsid w:val="006549F2"/>
    <w:rsid w:val="00655518"/>
    <w:rsid w:val="00655C42"/>
    <w:rsid w:val="00662542"/>
    <w:rsid w:val="006636E1"/>
    <w:rsid w:val="00664466"/>
    <w:rsid w:val="00674AAD"/>
    <w:rsid w:val="0067625F"/>
    <w:rsid w:val="006831F6"/>
    <w:rsid w:val="006869E3"/>
    <w:rsid w:val="00686B44"/>
    <w:rsid w:val="0069113A"/>
    <w:rsid w:val="00692D96"/>
    <w:rsid w:val="006969A7"/>
    <w:rsid w:val="006A15FB"/>
    <w:rsid w:val="006B0A1D"/>
    <w:rsid w:val="006B222C"/>
    <w:rsid w:val="006B44ED"/>
    <w:rsid w:val="006B6579"/>
    <w:rsid w:val="006C4DA4"/>
    <w:rsid w:val="006C63E5"/>
    <w:rsid w:val="006D3B39"/>
    <w:rsid w:val="006D5CC4"/>
    <w:rsid w:val="006E0415"/>
    <w:rsid w:val="006E493F"/>
    <w:rsid w:val="006F74F3"/>
    <w:rsid w:val="00707C58"/>
    <w:rsid w:val="007179A6"/>
    <w:rsid w:val="00735730"/>
    <w:rsid w:val="00742704"/>
    <w:rsid w:val="007473CB"/>
    <w:rsid w:val="00753D62"/>
    <w:rsid w:val="0075552D"/>
    <w:rsid w:val="00762E35"/>
    <w:rsid w:val="00763327"/>
    <w:rsid w:val="0076634D"/>
    <w:rsid w:val="00767D47"/>
    <w:rsid w:val="0077486E"/>
    <w:rsid w:val="007814D7"/>
    <w:rsid w:val="00782F83"/>
    <w:rsid w:val="00784B40"/>
    <w:rsid w:val="00784E08"/>
    <w:rsid w:val="00790749"/>
    <w:rsid w:val="007930FA"/>
    <w:rsid w:val="007A7962"/>
    <w:rsid w:val="007B5C87"/>
    <w:rsid w:val="007B6102"/>
    <w:rsid w:val="007C392A"/>
    <w:rsid w:val="007C6466"/>
    <w:rsid w:val="007C757C"/>
    <w:rsid w:val="007D307D"/>
    <w:rsid w:val="007D458A"/>
    <w:rsid w:val="007E29D6"/>
    <w:rsid w:val="007E7CEE"/>
    <w:rsid w:val="007F0B3F"/>
    <w:rsid w:val="007F1044"/>
    <w:rsid w:val="00813398"/>
    <w:rsid w:val="00813DF7"/>
    <w:rsid w:val="00822BC9"/>
    <w:rsid w:val="008236A2"/>
    <w:rsid w:val="00824CE6"/>
    <w:rsid w:val="008270F6"/>
    <w:rsid w:val="0084003F"/>
    <w:rsid w:val="0084618D"/>
    <w:rsid w:val="0084690E"/>
    <w:rsid w:val="008535EB"/>
    <w:rsid w:val="00854FAB"/>
    <w:rsid w:val="00855BBC"/>
    <w:rsid w:val="0086122E"/>
    <w:rsid w:val="00866555"/>
    <w:rsid w:val="008724A5"/>
    <w:rsid w:val="00882442"/>
    <w:rsid w:val="00885A4C"/>
    <w:rsid w:val="00887E72"/>
    <w:rsid w:val="008928C4"/>
    <w:rsid w:val="008A0906"/>
    <w:rsid w:val="008B2AA5"/>
    <w:rsid w:val="008B2C55"/>
    <w:rsid w:val="008B2D24"/>
    <w:rsid w:val="008B3617"/>
    <w:rsid w:val="008C7001"/>
    <w:rsid w:val="008D3045"/>
    <w:rsid w:val="008D4707"/>
    <w:rsid w:val="008E52A7"/>
    <w:rsid w:val="008F0614"/>
    <w:rsid w:val="008F4B70"/>
    <w:rsid w:val="008F68BE"/>
    <w:rsid w:val="0091274D"/>
    <w:rsid w:val="00912BFE"/>
    <w:rsid w:val="00917B8D"/>
    <w:rsid w:val="00922B9E"/>
    <w:rsid w:val="00925FA8"/>
    <w:rsid w:val="00927C5F"/>
    <w:rsid w:val="009435F5"/>
    <w:rsid w:val="00967686"/>
    <w:rsid w:val="009723B2"/>
    <w:rsid w:val="00985837"/>
    <w:rsid w:val="00985B60"/>
    <w:rsid w:val="00990DA8"/>
    <w:rsid w:val="009911EC"/>
    <w:rsid w:val="0099259D"/>
    <w:rsid w:val="00993524"/>
    <w:rsid w:val="00993DBB"/>
    <w:rsid w:val="009A5AD9"/>
    <w:rsid w:val="009A731E"/>
    <w:rsid w:val="009B2DD8"/>
    <w:rsid w:val="009C4189"/>
    <w:rsid w:val="009C6D40"/>
    <w:rsid w:val="009D4FC1"/>
    <w:rsid w:val="009E290B"/>
    <w:rsid w:val="009E440F"/>
    <w:rsid w:val="009E4421"/>
    <w:rsid w:val="009E5906"/>
    <w:rsid w:val="009F4B68"/>
    <w:rsid w:val="009F4F59"/>
    <w:rsid w:val="00A028DC"/>
    <w:rsid w:val="00A02CF4"/>
    <w:rsid w:val="00A03113"/>
    <w:rsid w:val="00A03488"/>
    <w:rsid w:val="00A11179"/>
    <w:rsid w:val="00A228BC"/>
    <w:rsid w:val="00A23886"/>
    <w:rsid w:val="00A23B1A"/>
    <w:rsid w:val="00A311F7"/>
    <w:rsid w:val="00A32BC0"/>
    <w:rsid w:val="00A33BAD"/>
    <w:rsid w:val="00A34A68"/>
    <w:rsid w:val="00A357AE"/>
    <w:rsid w:val="00A54136"/>
    <w:rsid w:val="00A5708D"/>
    <w:rsid w:val="00A5751A"/>
    <w:rsid w:val="00A57BB1"/>
    <w:rsid w:val="00A60B8C"/>
    <w:rsid w:val="00A62DD5"/>
    <w:rsid w:val="00A66E2D"/>
    <w:rsid w:val="00A71346"/>
    <w:rsid w:val="00A84AE5"/>
    <w:rsid w:val="00A87C21"/>
    <w:rsid w:val="00A90926"/>
    <w:rsid w:val="00A92896"/>
    <w:rsid w:val="00A94E89"/>
    <w:rsid w:val="00A95EB0"/>
    <w:rsid w:val="00A96313"/>
    <w:rsid w:val="00AA5386"/>
    <w:rsid w:val="00AB67B1"/>
    <w:rsid w:val="00AB7A34"/>
    <w:rsid w:val="00AC11ED"/>
    <w:rsid w:val="00AC266D"/>
    <w:rsid w:val="00AD268E"/>
    <w:rsid w:val="00AE392B"/>
    <w:rsid w:val="00AE5617"/>
    <w:rsid w:val="00AE57A2"/>
    <w:rsid w:val="00AF22FF"/>
    <w:rsid w:val="00AF2C4D"/>
    <w:rsid w:val="00AF3AFD"/>
    <w:rsid w:val="00AF3EAD"/>
    <w:rsid w:val="00B01BF5"/>
    <w:rsid w:val="00B047EF"/>
    <w:rsid w:val="00B06EBF"/>
    <w:rsid w:val="00B07DD7"/>
    <w:rsid w:val="00B111F0"/>
    <w:rsid w:val="00B2768D"/>
    <w:rsid w:val="00B35F35"/>
    <w:rsid w:val="00B36886"/>
    <w:rsid w:val="00B40B08"/>
    <w:rsid w:val="00B40C54"/>
    <w:rsid w:val="00B5291C"/>
    <w:rsid w:val="00B619FC"/>
    <w:rsid w:val="00B623A9"/>
    <w:rsid w:val="00B634BC"/>
    <w:rsid w:val="00B83517"/>
    <w:rsid w:val="00BA2A6A"/>
    <w:rsid w:val="00BB6E85"/>
    <w:rsid w:val="00BD75D5"/>
    <w:rsid w:val="00BD7AAF"/>
    <w:rsid w:val="00BE7549"/>
    <w:rsid w:val="00BF221E"/>
    <w:rsid w:val="00BF646F"/>
    <w:rsid w:val="00C05A93"/>
    <w:rsid w:val="00C115B3"/>
    <w:rsid w:val="00C1226A"/>
    <w:rsid w:val="00C16886"/>
    <w:rsid w:val="00C17EFB"/>
    <w:rsid w:val="00C229FD"/>
    <w:rsid w:val="00C327D8"/>
    <w:rsid w:val="00C42B57"/>
    <w:rsid w:val="00C43FEB"/>
    <w:rsid w:val="00C55D8F"/>
    <w:rsid w:val="00C6012B"/>
    <w:rsid w:val="00C60267"/>
    <w:rsid w:val="00C6240A"/>
    <w:rsid w:val="00C62878"/>
    <w:rsid w:val="00C72856"/>
    <w:rsid w:val="00C753B6"/>
    <w:rsid w:val="00C77DCB"/>
    <w:rsid w:val="00C91D12"/>
    <w:rsid w:val="00C94624"/>
    <w:rsid w:val="00C97B9C"/>
    <w:rsid w:val="00CA577B"/>
    <w:rsid w:val="00CB2ACE"/>
    <w:rsid w:val="00CD1734"/>
    <w:rsid w:val="00CE7808"/>
    <w:rsid w:val="00CF1C0B"/>
    <w:rsid w:val="00D14482"/>
    <w:rsid w:val="00D22F2D"/>
    <w:rsid w:val="00D2560C"/>
    <w:rsid w:val="00D304F5"/>
    <w:rsid w:val="00D348F7"/>
    <w:rsid w:val="00D41160"/>
    <w:rsid w:val="00D47976"/>
    <w:rsid w:val="00D50A1F"/>
    <w:rsid w:val="00D6692A"/>
    <w:rsid w:val="00D7463D"/>
    <w:rsid w:val="00D7464A"/>
    <w:rsid w:val="00D8436F"/>
    <w:rsid w:val="00D90DC3"/>
    <w:rsid w:val="00DA1A15"/>
    <w:rsid w:val="00DA77C5"/>
    <w:rsid w:val="00DB3D97"/>
    <w:rsid w:val="00DC5D7E"/>
    <w:rsid w:val="00DD0F20"/>
    <w:rsid w:val="00DE2FC3"/>
    <w:rsid w:val="00DE4C7B"/>
    <w:rsid w:val="00DF165E"/>
    <w:rsid w:val="00E01E17"/>
    <w:rsid w:val="00E06CB9"/>
    <w:rsid w:val="00E14B68"/>
    <w:rsid w:val="00E234EE"/>
    <w:rsid w:val="00E24FC0"/>
    <w:rsid w:val="00E2529D"/>
    <w:rsid w:val="00E364B3"/>
    <w:rsid w:val="00E428A3"/>
    <w:rsid w:val="00E43B0A"/>
    <w:rsid w:val="00E52894"/>
    <w:rsid w:val="00E62397"/>
    <w:rsid w:val="00E62A4D"/>
    <w:rsid w:val="00E70AD1"/>
    <w:rsid w:val="00E7130A"/>
    <w:rsid w:val="00E74356"/>
    <w:rsid w:val="00E8003B"/>
    <w:rsid w:val="00E829A0"/>
    <w:rsid w:val="00E838A4"/>
    <w:rsid w:val="00E83B7C"/>
    <w:rsid w:val="00E879D8"/>
    <w:rsid w:val="00EB15F8"/>
    <w:rsid w:val="00ED7C7E"/>
    <w:rsid w:val="00EE572E"/>
    <w:rsid w:val="00EF0CA8"/>
    <w:rsid w:val="00EF4BB6"/>
    <w:rsid w:val="00EF5B15"/>
    <w:rsid w:val="00F067E5"/>
    <w:rsid w:val="00F12478"/>
    <w:rsid w:val="00F213B3"/>
    <w:rsid w:val="00F2360B"/>
    <w:rsid w:val="00F23D46"/>
    <w:rsid w:val="00F25DCF"/>
    <w:rsid w:val="00F335D5"/>
    <w:rsid w:val="00F35D05"/>
    <w:rsid w:val="00F43E78"/>
    <w:rsid w:val="00F44D1F"/>
    <w:rsid w:val="00F622A3"/>
    <w:rsid w:val="00F63E80"/>
    <w:rsid w:val="00F65BE1"/>
    <w:rsid w:val="00F723D4"/>
    <w:rsid w:val="00F74B5B"/>
    <w:rsid w:val="00F82287"/>
    <w:rsid w:val="00F91CF5"/>
    <w:rsid w:val="00FA0DDA"/>
    <w:rsid w:val="00FA526C"/>
    <w:rsid w:val="00FA700E"/>
    <w:rsid w:val="00FB08C3"/>
    <w:rsid w:val="00FB2EB8"/>
    <w:rsid w:val="00FD0FD3"/>
    <w:rsid w:val="00FD1F11"/>
    <w:rsid w:val="00FD3163"/>
    <w:rsid w:val="00FD436B"/>
    <w:rsid w:val="00FD54BC"/>
    <w:rsid w:val="00FE25B4"/>
    <w:rsid w:val="00FE4296"/>
    <w:rsid w:val="00FE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060B1"/>
  <w15:chartTrackingRefBased/>
  <w15:docId w15:val="{965BA52D-7459-44BE-BD3C-5E847287B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255AB"/>
    <w:rPr>
      <w:rFonts w:ascii="Arial" w:hAnsi="Arial"/>
    </w:rPr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1C0C0E"/>
    <w:pPr>
      <w:keepNext/>
      <w:keepLines/>
      <w:numPr>
        <w:numId w:val="30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9C6D40"/>
    <w:pPr>
      <w:keepNext/>
      <w:keepLines/>
      <w:numPr>
        <w:ilvl w:val="1"/>
        <w:numId w:val="30"/>
      </w:numPr>
      <w:spacing w:before="40" w:after="0"/>
      <w:outlineLvl w:val="1"/>
    </w:pPr>
    <w:rPr>
      <w:rFonts w:eastAsiaTheme="majorEastAsia" w:cs="Arial"/>
      <w:b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E4C7B"/>
    <w:pPr>
      <w:keepNext/>
      <w:keepLines/>
      <w:numPr>
        <w:ilvl w:val="2"/>
        <w:numId w:val="30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E4C7B"/>
    <w:pPr>
      <w:keepNext/>
      <w:keepLines/>
      <w:numPr>
        <w:ilvl w:val="3"/>
        <w:numId w:val="3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E4C7B"/>
    <w:pPr>
      <w:keepNext/>
      <w:keepLines/>
      <w:numPr>
        <w:ilvl w:val="4"/>
        <w:numId w:val="3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E4C7B"/>
    <w:pPr>
      <w:keepNext/>
      <w:keepLines/>
      <w:numPr>
        <w:ilvl w:val="5"/>
        <w:numId w:val="3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E4C7B"/>
    <w:pPr>
      <w:keepNext/>
      <w:keepLines/>
      <w:numPr>
        <w:ilvl w:val="6"/>
        <w:numId w:val="3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E4C7B"/>
    <w:pPr>
      <w:keepNext/>
      <w:keepLines/>
      <w:numPr>
        <w:ilvl w:val="7"/>
        <w:numId w:val="3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E4C7B"/>
    <w:pPr>
      <w:keepNext/>
      <w:keepLines/>
      <w:numPr>
        <w:ilvl w:val="8"/>
        <w:numId w:val="3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46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4618D"/>
  </w:style>
  <w:style w:type="paragraph" w:styleId="Noga">
    <w:name w:val="footer"/>
    <w:basedOn w:val="Navaden"/>
    <w:link w:val="NogaZnak"/>
    <w:uiPriority w:val="99"/>
    <w:unhideWhenUsed/>
    <w:rsid w:val="00846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4618D"/>
  </w:style>
  <w:style w:type="paragraph" w:styleId="Odstavekseznama">
    <w:name w:val="List Paragraph"/>
    <w:basedOn w:val="Navaden"/>
    <w:uiPriority w:val="34"/>
    <w:qFormat/>
    <w:rsid w:val="0084618D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1C0C0E"/>
    <w:rPr>
      <w:rFonts w:ascii="Arial" w:eastAsiaTheme="majorEastAsia" w:hAnsi="Arial" w:cstheme="majorBidi"/>
      <w:b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9C6D40"/>
    <w:rPr>
      <w:rFonts w:ascii="Arial" w:eastAsiaTheme="majorEastAsia" w:hAnsi="Arial" w:cs="Arial"/>
      <w:b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E4C7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E4C7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E4C7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E4C7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E4C7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E4C7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E4C7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povezava">
    <w:name w:val="Hyperlink"/>
    <w:basedOn w:val="Privzetapisavaodstavka"/>
    <w:uiPriority w:val="99"/>
    <w:unhideWhenUsed/>
    <w:rsid w:val="00C6012B"/>
    <w:rPr>
      <w:color w:val="0563C1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8B3617"/>
    <w:pPr>
      <w:spacing w:after="200" w:line="240" w:lineRule="auto"/>
      <w:jc w:val="center"/>
    </w:pPr>
    <w:rPr>
      <w:i/>
      <w:iCs/>
      <w:color w:val="44546A" w:themeColor="text2"/>
      <w:sz w:val="18"/>
      <w:szCs w:val="18"/>
    </w:rPr>
  </w:style>
  <w:style w:type="table" w:styleId="Tabelamrea">
    <w:name w:val="Table Grid"/>
    <w:basedOn w:val="Navadnatabela"/>
    <w:uiPriority w:val="39"/>
    <w:rsid w:val="00E83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83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elaseznam3poudarek1">
    <w:name w:val="List Table 3 Accent 1"/>
    <w:basedOn w:val="Navadnatabela"/>
    <w:uiPriority w:val="48"/>
    <w:rsid w:val="001E383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E3833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E3833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E3833"/>
    <w:rPr>
      <w:vertAlign w:val="superscript"/>
    </w:rPr>
  </w:style>
  <w:style w:type="paragraph" w:styleId="NaslovTOC">
    <w:name w:val="TOC Heading"/>
    <w:basedOn w:val="Naslov1"/>
    <w:next w:val="Navaden"/>
    <w:uiPriority w:val="39"/>
    <w:unhideWhenUsed/>
    <w:qFormat/>
    <w:rsid w:val="009C4189"/>
    <w:pPr>
      <w:ind w:left="0"/>
      <w:outlineLvl w:val="9"/>
    </w:pPr>
    <w:rPr>
      <w:b w:val="0"/>
      <w:color w:val="2E74B5" w:themeColor="accent1" w:themeShade="BF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9C4189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rsid w:val="009C4189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Kazaloslik">
    <w:name w:val="table of figures"/>
    <w:basedOn w:val="Navaden"/>
    <w:next w:val="Navaden"/>
    <w:uiPriority w:val="99"/>
    <w:unhideWhenUsed/>
    <w:rsid w:val="009C4189"/>
    <w:pPr>
      <w:spacing w:after="0"/>
    </w:pPr>
    <w:rPr>
      <w:rFonts w:cstheme="minorHAnsi"/>
      <w:i/>
      <w:iC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9C4189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unhideWhenUsed/>
    <w:rsid w:val="009C4189"/>
    <w:pPr>
      <w:spacing w:after="0"/>
      <w:ind w:left="660"/>
    </w:pPr>
    <w:rPr>
      <w:rFonts w:cstheme="minorHAns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9C4189"/>
    <w:pPr>
      <w:spacing w:after="0"/>
      <w:ind w:left="880"/>
    </w:pPr>
    <w:rPr>
      <w:rFonts w:cstheme="minorHAnsi"/>
      <w:sz w:val="18"/>
      <w:szCs w:val="18"/>
    </w:rPr>
  </w:style>
  <w:style w:type="paragraph" w:styleId="Kazalovsebine6">
    <w:name w:val="toc 6"/>
    <w:basedOn w:val="Navaden"/>
    <w:next w:val="Navaden"/>
    <w:autoRedefine/>
    <w:uiPriority w:val="39"/>
    <w:unhideWhenUsed/>
    <w:rsid w:val="009C4189"/>
    <w:pPr>
      <w:spacing w:after="0"/>
      <w:ind w:left="1100"/>
    </w:pPr>
    <w:rPr>
      <w:rFonts w:cstheme="minorHAnsi"/>
      <w:sz w:val="18"/>
      <w:szCs w:val="18"/>
    </w:rPr>
  </w:style>
  <w:style w:type="paragraph" w:styleId="Kazalovsebine7">
    <w:name w:val="toc 7"/>
    <w:basedOn w:val="Navaden"/>
    <w:next w:val="Navaden"/>
    <w:autoRedefine/>
    <w:uiPriority w:val="39"/>
    <w:unhideWhenUsed/>
    <w:rsid w:val="009C4189"/>
    <w:pPr>
      <w:spacing w:after="0"/>
      <w:ind w:left="1320"/>
    </w:pPr>
    <w:rPr>
      <w:rFonts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9C4189"/>
    <w:pPr>
      <w:spacing w:after="0"/>
      <w:ind w:left="1540"/>
    </w:pPr>
    <w:rPr>
      <w:rFonts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9C4189"/>
    <w:pPr>
      <w:spacing w:after="0"/>
      <w:ind w:left="1760"/>
    </w:pPr>
    <w:rPr>
      <w:rFonts w:cstheme="minorHAns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F65BE1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9E440F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437FE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37FEC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37FEC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37FE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37FEC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7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7FEC"/>
    <w:rPr>
      <w:rFonts w:ascii="Segoe UI" w:hAnsi="Segoe UI" w:cs="Segoe UI"/>
      <w:sz w:val="18"/>
      <w:szCs w:val="18"/>
    </w:rPr>
  </w:style>
  <w:style w:type="paragraph" w:customStyle="1" w:styleId="podpisi">
    <w:name w:val="podpisi"/>
    <w:basedOn w:val="Navaden"/>
    <w:link w:val="podpisiZnak"/>
    <w:qFormat/>
    <w:rsid w:val="00F23D46"/>
    <w:pPr>
      <w:tabs>
        <w:tab w:val="left" w:pos="3402"/>
      </w:tabs>
      <w:spacing w:after="0" w:line="260" w:lineRule="atLeast"/>
    </w:pPr>
    <w:rPr>
      <w:rFonts w:eastAsia="Times New Roman" w:cs="Times New Roman"/>
      <w:sz w:val="20"/>
      <w:szCs w:val="24"/>
      <w:lang w:val="it-IT"/>
    </w:rPr>
  </w:style>
  <w:style w:type="character" w:customStyle="1" w:styleId="podpisiZnak">
    <w:name w:val="podpisi Znak"/>
    <w:link w:val="podpisi"/>
    <w:rsid w:val="00F23D46"/>
    <w:rPr>
      <w:rFonts w:ascii="Arial" w:eastAsia="Times New Roman" w:hAnsi="Arial" w:cs="Times New Roman"/>
      <w:sz w:val="20"/>
      <w:szCs w:val="24"/>
      <w:lang w:val="it-IT"/>
    </w:rPr>
  </w:style>
  <w:style w:type="character" w:styleId="Intenzivensklic">
    <w:name w:val="Intense Reference"/>
    <w:basedOn w:val="Privzetapisavaodstavka"/>
    <w:uiPriority w:val="32"/>
    <w:qFormat/>
    <w:rsid w:val="009C6D40"/>
    <w:rPr>
      <w:b/>
      <w:bCs/>
      <w:smallCaps/>
      <w:color w:val="5B9BD5" w:themeColor="accent1"/>
      <w:spacing w:val="5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587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hyperlink" Target="mailto:sd.fu@gov.si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customs.ec.europa.eu/tpui-cdms-web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4285007EFFD24996449DFAD0C60CE9" ma:contentTypeVersion="10" ma:contentTypeDescription="Ustvari nov dokument." ma:contentTypeScope="" ma:versionID="548fb90882cdabba86b111c74caff976">
  <xsd:schema xmlns:xsd="http://www.w3.org/2001/XMLSchema" xmlns:xs="http://www.w3.org/2001/XMLSchema" xmlns:p="http://schemas.microsoft.com/office/2006/metadata/properties" xmlns:ns2="472359b8-522d-4804-b0ad-90d675ec0ba7" xmlns:ns3="b6a7a7f0-c0e1-4f01-a5a4-499351609f26" targetNamespace="http://schemas.microsoft.com/office/2006/metadata/properties" ma:root="true" ma:fieldsID="599f06b11fe922c3d689bbf87d5f0ea5" ns2:_="" ns3:_="">
    <xsd:import namespace="472359b8-522d-4804-b0ad-90d675ec0ba7"/>
    <xsd:import namespace="b6a7a7f0-c0e1-4f01-a5a4-499351609f26"/>
    <xsd:element name="properties">
      <xsd:complexType>
        <xsd:sequence>
          <xsd:element name="documentManagement">
            <xsd:complexType>
              <xsd:all>
                <xsd:element ref="ns2:Vrsta_x0020_dokumenta" minOccurs="0"/>
                <xsd:element ref="ns3:Vrsta_x0020_davka_x002f_dajatve" minOccurs="0"/>
                <xsd:element ref="ns3:Skrbnik_x0020_dokumenta" minOccurs="0"/>
                <xsd:element ref="ns3:Veljavnost_x0020_od" minOccurs="0"/>
                <xsd:element ref="ns3:Veljavnost_x0020_do" minOccurs="0"/>
                <xsd:element ref="ns3:Opombe" minOccurs="0"/>
                <xsd:element ref="ns3:Objava_x0020_v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359b8-522d-4804-b0ad-90d675ec0ba7" elementFormDefault="qualified">
    <xsd:import namespace="http://schemas.microsoft.com/office/2006/documentManagement/types"/>
    <xsd:import namespace="http://schemas.microsoft.com/office/infopath/2007/PartnerControls"/>
    <xsd:element name="Vrsta_x0020_dokumenta" ma:index="7" nillable="true" ma:displayName="Vrsta dokumenta" ma:format="Dropdown" ma:internalName="Vrsta_x0020_dokumenta" ma:readOnly="false">
      <xsd:simpleType>
        <xsd:restriction base="dms:Choice">
          <xsd:enumeration value="Dopis in odgovor stranki"/>
          <xsd:enumeration value="Elektronska vprašanja FU"/>
          <xsd:enumeration value="Načrt (letni ali obdobni)"/>
          <xsd:enumeration value="Navodilo za delo"/>
          <xsd:enumeration value="Obrazec"/>
          <xsd:enumeration value="Obvestilo"/>
          <xsd:enumeration value="Pojasnilo"/>
          <xsd:enumeration value="Pojasnilo MF"/>
          <xsd:enumeration value="Poročilo"/>
          <xsd:enumeration value="Poslovnik"/>
          <xsd:enumeration value="Priloga"/>
          <xsd:enumeration value="Priročnik"/>
          <xsd:enumeration value="Strategija"/>
          <xsd:enumeration value="Zapisnik"/>
          <xsd:enumeration value="Drugo"/>
        </xsd:restriction>
      </xsd:simpleType>
    </xsd:element>
    <xsd:element name="_dlc_DocId" ma:index="15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16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7a7f0-c0e1-4f01-a5a4-499351609f26" elementFormDefault="qualified">
    <xsd:import namespace="http://schemas.microsoft.com/office/2006/documentManagement/types"/>
    <xsd:import namespace="http://schemas.microsoft.com/office/infopath/2007/PartnerControls"/>
    <xsd:element name="Vrsta_x0020_davka_x002f_dajatve" ma:index="9" nillable="true" ma:displayName="Področje" ma:internalName="Vrsta_x0020_davka_x002f_dajatv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dročje"/>
                  </xsd:restriction>
                </xsd:simpleType>
              </xsd:element>
            </xsd:sequence>
          </xsd:extension>
        </xsd:complexContent>
      </xsd:complexType>
    </xsd:element>
    <xsd:element name="Skrbnik_x0020_dokumenta" ma:index="10" nillable="true" ma:displayName="Skrbnik dokumenta" ma:list="UserInfo" ma:SharePointGroup="0" ma:internalName="Skrbnik_x0020_dokumenta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ljavnost_x0020_od" ma:index="11" nillable="true" ma:displayName="Veljavnost od" ma:default="[today]" ma:format="DateOnly" ma:internalName="Veljavnost_x0020_od" ma:readOnly="false">
      <xsd:simpleType>
        <xsd:restriction base="dms:DateTime"/>
      </xsd:simpleType>
    </xsd:element>
    <xsd:element name="Veljavnost_x0020_do" ma:index="12" nillable="true" ma:displayName="Veljavnost do" ma:format="DateOnly" ma:internalName="Veljavnost_x0020_do" ma:readOnly="false">
      <xsd:simpleType>
        <xsd:restriction base="dms:DateTime"/>
      </xsd:simpleType>
    </xsd:element>
    <xsd:element name="Opombe" ma:index="13" nillable="true" ma:displayName="Opombe" ma:internalName="Opombe" ma:readOnly="false">
      <xsd:simpleType>
        <xsd:restriction base="dms:Note">
          <xsd:maxLength value="255"/>
        </xsd:restriction>
      </xsd:simpleType>
    </xsd:element>
    <xsd:element name="Objava_x0020_v" ma:index="14" nillable="true" ma:displayName="Objava v" ma:default="e-Carina" ma:internalName="Objava_x0020_v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8" ma:displayName="Številka zadev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ljavnost_x0020_od xmlns="b6a7a7f0-c0e1-4f01-a5a4-499351609f26">2020-07-09T22:00:00+00:00</Veljavnost_x0020_od>
    <Vrsta_x0020_davka_x002f_dajatve xmlns="b6a7a7f0-c0e1-4f01-a5a4-499351609f26"/>
    <Vrsta_x0020_dokumenta xmlns="472359b8-522d-4804-b0ad-90d675ec0ba7">Navodilo za delo</Vrsta_x0020_dokumenta>
    <Opombe xmlns="b6a7a7f0-c0e1-4f01-a5a4-499351609f26" xsi:nil="true"/>
    <Skrbnik_x0020_dokumenta xmlns="b6a7a7f0-c0e1-4f01-a5a4-499351609f26">
      <UserInfo>
        <DisplayName/>
        <AccountId xsi:nil="true"/>
        <AccountType/>
      </UserInfo>
    </Skrbnik_x0020_dokumenta>
    <Objava_x0020_v xmlns="b6a7a7f0-c0e1-4f01-a5a4-499351609f26">e-Carina</Objava_x0020_v>
    <Veljavnost_x0020_do xmlns="b6a7a7f0-c0e1-4f01-a5a4-499351609f26" xsi:nil="true"/>
    <_dlc_DocId xmlns="472359b8-522d-4804-b0ad-90d675ec0ba7">4ZPVMFK4W6EW-603583841-62</_dlc_DocId>
    <_dlc_DocIdUrl xmlns="472359b8-522d-4804-b0ad-90d675ec0ba7">
      <Url>https://intra.gov.si/sites/005-maks-carina/ostalo/e_carina/_layouts/15/DocIdRedir.aspx?ID=4ZPVMFK4W6EW-603583841-62</Url>
      <Description>4ZPVMFK4W6EW-603583841-62</Description>
    </_dlc_DocIdUrl>
  </documentManagement>
</p:properties>
</file>

<file path=customXml/itemProps1.xml><?xml version="1.0" encoding="utf-8"?>
<ds:datastoreItem xmlns:ds="http://schemas.openxmlformats.org/officeDocument/2006/customXml" ds:itemID="{42286DD6-176B-40F2-9846-D1889B2583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98145C-D9BB-44C4-8795-2B1B6AFBF0C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DE15026-9A8D-413B-BA78-CAFC2980F1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B2E6B9-8818-4B43-B711-2617FA9740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2359b8-522d-4804-b0ad-90d675ec0ba7"/>
    <ds:schemaRef ds:uri="b6a7a7f0-c0e1-4f01-a5a4-499351609f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E76C29-9B71-4A7C-987D-A9F320924520}">
  <ds:schemaRefs>
    <ds:schemaRef ds:uri="http://schemas.microsoft.com/office/2006/metadata/properties"/>
    <ds:schemaRef ds:uri="http://schemas.microsoft.com/office/infopath/2007/PartnerControls"/>
    <ds:schemaRef ds:uri="b6a7a7f0-c0e1-4f01-a5a4-499351609f26"/>
    <ds:schemaRef ds:uri="472359b8-522d-4804-b0ad-90d675ec0b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4287</TotalTime>
  <Pages>26</Pages>
  <Words>3241</Words>
  <Characters>18477</Characters>
  <Application>Microsoft Office Word</Application>
  <DocSecurity>0</DocSecurity>
  <Lines>153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Finančna Uprava RS</Company>
  <LinksUpToDate>false</LinksUpToDate>
  <CharactersWithSpaces>21675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Hribovšek</dc:creator>
  <cp:keywords/>
  <dc:description/>
  <cp:lastModifiedBy>Anja Hribovšek</cp:lastModifiedBy>
  <cp:revision>6</cp:revision>
  <cp:lastPrinted>2020-06-17T12:24:00Z</cp:lastPrinted>
  <dcterms:created xsi:type="dcterms:W3CDTF">2022-08-01T05:49:00Z</dcterms:created>
  <dcterms:modified xsi:type="dcterms:W3CDTF">2022-08-06T06:54:00Z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0x0101009E4285007EFFD24996449DFAD0C60CE9</vt:lpwstr>
  </property>
  <property fmtid="{D5CDD505-2E9C-101B-9397-08002B2CF9AE}" pid="3" name="_dlc_DocIdItemGuid">
    <vt:lpwstr>8acbfefe-5b6d-46a2-8206-ca005958f245</vt:lpwstr>
  </property>
</Properties>
</file>